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5D59F" w14:textId="04603E16" w:rsidR="005B2AC4" w:rsidRPr="00B76147" w:rsidRDefault="00B76147" w:rsidP="00B76147">
      <w:pPr>
        <w:jc w:val="center"/>
        <w:rPr>
          <w:sz w:val="48"/>
          <w:szCs w:val="48"/>
        </w:rPr>
      </w:pPr>
      <w:r w:rsidRPr="00B76147">
        <w:rPr>
          <w:sz w:val="48"/>
          <w:szCs w:val="48"/>
        </w:rPr>
        <w:t xml:space="preserve">Earthstars Education &amp; Play </w:t>
      </w:r>
      <w:proofErr w:type="spellStart"/>
      <w:r w:rsidRPr="00B76147">
        <w:rPr>
          <w:sz w:val="48"/>
          <w:szCs w:val="48"/>
        </w:rPr>
        <w:t>Cic</w:t>
      </w:r>
      <w:proofErr w:type="spellEnd"/>
    </w:p>
    <w:p w14:paraId="7B3A7A13" w14:textId="3D900957" w:rsidR="00B76147" w:rsidRPr="00B76147" w:rsidRDefault="00B76147" w:rsidP="00B76147">
      <w:pPr>
        <w:jc w:val="center"/>
        <w:rPr>
          <w:sz w:val="40"/>
          <w:szCs w:val="40"/>
        </w:rPr>
      </w:pPr>
      <w:r>
        <w:rPr>
          <w:sz w:val="40"/>
          <w:szCs w:val="40"/>
        </w:rPr>
        <w:t>Trading as</w:t>
      </w:r>
    </w:p>
    <w:p w14:paraId="6EC00B05" w14:textId="77777777" w:rsidR="00FE2A2C" w:rsidRDefault="00FE2A2C" w:rsidP="005B2AC4"/>
    <w:p w14:paraId="67C0E0D1" w14:textId="77777777" w:rsidR="005B2AC4" w:rsidRDefault="005B2AC4" w:rsidP="005B2AC4">
      <w:pPr>
        <w:jc w:val="center"/>
      </w:pPr>
      <w:r w:rsidRPr="00300828">
        <w:rPr>
          <w:rFonts w:ascii="Andalus" w:hAnsi="Andalus" w:cs="Andalus"/>
          <w:b/>
          <w:bCs/>
          <w:noProof/>
        </w:rPr>
        <w:drawing>
          <wp:inline distT="0" distB="0" distL="0" distR="0" wp14:anchorId="4C5236F3" wp14:editId="0912D4B5">
            <wp:extent cx="3588581" cy="3564890"/>
            <wp:effectExtent l="0" t="0" r="0" b="0"/>
            <wp:docPr id="1" name="Picture 1" descr="Badger Wood Adventu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r Wood Adventur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9764" cy="3566065"/>
                    </a:xfrm>
                    <a:prstGeom prst="rect">
                      <a:avLst/>
                    </a:prstGeom>
                    <a:noFill/>
                    <a:ln>
                      <a:noFill/>
                    </a:ln>
                  </pic:spPr>
                </pic:pic>
              </a:graphicData>
            </a:graphic>
          </wp:inline>
        </w:drawing>
      </w:r>
    </w:p>
    <w:p w14:paraId="6D7DAAA2" w14:textId="77777777" w:rsidR="005B2AC4" w:rsidRDefault="005B2AC4" w:rsidP="005B2AC4">
      <w:pPr>
        <w:jc w:val="center"/>
        <w:rPr>
          <w:sz w:val="28"/>
          <w:szCs w:val="28"/>
        </w:rPr>
      </w:pPr>
    </w:p>
    <w:p w14:paraId="0907FA99" w14:textId="77777777" w:rsidR="005B2AC4" w:rsidRDefault="005B2AC4" w:rsidP="005B2AC4">
      <w:pPr>
        <w:rPr>
          <w:sz w:val="28"/>
          <w:szCs w:val="28"/>
        </w:rPr>
      </w:pPr>
    </w:p>
    <w:p w14:paraId="122568DF" w14:textId="7057C9DF" w:rsidR="005B2AC4" w:rsidRPr="006360D9" w:rsidRDefault="005B2AC4" w:rsidP="005B2AC4">
      <w:pPr>
        <w:jc w:val="center"/>
        <w:rPr>
          <w:rFonts w:ascii="Athelas" w:hAnsi="Athelas" w:cs="Ayuthaya"/>
          <w:color w:val="385623" w:themeColor="accent6" w:themeShade="80"/>
          <w:sz w:val="96"/>
          <w:szCs w:val="96"/>
        </w:rPr>
      </w:pPr>
      <w:r w:rsidRPr="006360D9">
        <w:rPr>
          <w:rFonts w:ascii="Athelas" w:hAnsi="Athelas" w:cs="Ayuthaya"/>
          <w:color w:val="385623" w:themeColor="accent6" w:themeShade="80"/>
          <w:sz w:val="96"/>
          <w:szCs w:val="96"/>
        </w:rPr>
        <w:t>Badge</w:t>
      </w:r>
      <w:r w:rsidR="000F6161" w:rsidRPr="006360D9">
        <w:rPr>
          <w:rFonts w:ascii="Athelas" w:hAnsi="Athelas" w:cs="Ayuthaya"/>
          <w:color w:val="385623" w:themeColor="accent6" w:themeShade="80"/>
          <w:sz w:val="96"/>
          <w:szCs w:val="96"/>
        </w:rPr>
        <w:t>r Wood Adventures Forest School</w:t>
      </w:r>
    </w:p>
    <w:p w14:paraId="4034E9B6" w14:textId="77777777" w:rsidR="005B2AC4" w:rsidRPr="006360D9" w:rsidRDefault="005B2AC4" w:rsidP="005B2AC4">
      <w:pPr>
        <w:jc w:val="center"/>
        <w:rPr>
          <w:rFonts w:ascii="Athelas" w:hAnsi="Athelas" w:cs="Ayuthaya"/>
          <w:color w:val="525252" w:themeColor="accent3" w:themeShade="80"/>
          <w:sz w:val="96"/>
          <w:szCs w:val="96"/>
        </w:rPr>
      </w:pPr>
      <w:r w:rsidRPr="006360D9">
        <w:rPr>
          <w:rFonts w:ascii="Athelas" w:hAnsi="Athelas" w:cs="Ayuthaya"/>
          <w:color w:val="385623" w:themeColor="accent6" w:themeShade="80"/>
          <w:sz w:val="96"/>
          <w:szCs w:val="96"/>
        </w:rPr>
        <w:t>Policies &amp; Procedures</w:t>
      </w:r>
    </w:p>
    <w:p w14:paraId="48F6B585" w14:textId="77777777" w:rsidR="005B2AC4" w:rsidRPr="006360D9" w:rsidRDefault="005B2AC4" w:rsidP="005B2AC4">
      <w:pPr>
        <w:rPr>
          <w:rFonts w:ascii="Athelas" w:hAnsi="Athelas" w:cs="Ayuthaya"/>
          <w:sz w:val="96"/>
          <w:szCs w:val="96"/>
        </w:rPr>
      </w:pPr>
    </w:p>
    <w:p w14:paraId="3B9E9751" w14:textId="77777777" w:rsidR="005B2AC4" w:rsidRPr="009000F9" w:rsidRDefault="005B2AC4" w:rsidP="005B2AC4">
      <w:pPr>
        <w:rPr>
          <w:rFonts w:ascii="Athelas" w:hAnsi="Athelas" w:cs="Ayuthaya"/>
          <w:sz w:val="32"/>
          <w:szCs w:val="32"/>
        </w:rPr>
      </w:pPr>
    </w:p>
    <w:p w14:paraId="4E1FDCC3" w14:textId="77777777" w:rsidR="005B2AC4" w:rsidRPr="009000F9" w:rsidRDefault="005B2AC4" w:rsidP="005B2AC4">
      <w:pPr>
        <w:rPr>
          <w:rFonts w:ascii="Athelas" w:hAnsi="Athelas" w:cs="Ayuthaya"/>
          <w:sz w:val="32"/>
          <w:szCs w:val="32"/>
        </w:rPr>
      </w:pPr>
    </w:p>
    <w:p w14:paraId="3764F29E" w14:textId="77777777" w:rsidR="005B2AC4" w:rsidRPr="009000F9" w:rsidRDefault="005B2AC4" w:rsidP="005B2AC4">
      <w:pPr>
        <w:rPr>
          <w:rFonts w:ascii="Athelas" w:hAnsi="Athelas" w:cs="Ayuthaya"/>
          <w:sz w:val="32"/>
          <w:szCs w:val="32"/>
        </w:rPr>
      </w:pPr>
    </w:p>
    <w:p w14:paraId="36BC5FB5" w14:textId="77777777" w:rsidR="005B2AC4" w:rsidRPr="009000F9" w:rsidRDefault="005B2AC4" w:rsidP="005B2AC4">
      <w:pPr>
        <w:rPr>
          <w:rFonts w:ascii="Athelas" w:hAnsi="Athelas" w:cs="Ayuthaya"/>
          <w:sz w:val="32"/>
          <w:szCs w:val="32"/>
        </w:rPr>
      </w:pPr>
    </w:p>
    <w:p w14:paraId="73B06117" w14:textId="77777777" w:rsidR="005B2AC4" w:rsidRPr="009000F9" w:rsidRDefault="005B2AC4" w:rsidP="005B2AC4">
      <w:pPr>
        <w:rPr>
          <w:rFonts w:ascii="Athelas" w:hAnsi="Athelas" w:cs="Ayuthaya"/>
          <w:sz w:val="32"/>
          <w:szCs w:val="32"/>
        </w:rPr>
      </w:pPr>
    </w:p>
    <w:p w14:paraId="5089B45A" w14:textId="77777777" w:rsidR="005B2AC4" w:rsidRPr="009000F9" w:rsidRDefault="005B2AC4" w:rsidP="005B2AC4">
      <w:pPr>
        <w:rPr>
          <w:rFonts w:ascii="Athelas" w:hAnsi="Athelas" w:cs="Ayuthaya"/>
          <w:sz w:val="32"/>
          <w:szCs w:val="32"/>
        </w:rPr>
      </w:pPr>
    </w:p>
    <w:p w14:paraId="4DD8CA6B" w14:textId="77777777" w:rsidR="005B2AC4" w:rsidRPr="009000F9" w:rsidRDefault="005B2AC4" w:rsidP="005B2AC4">
      <w:pPr>
        <w:rPr>
          <w:rFonts w:ascii="Athelas" w:hAnsi="Athelas" w:cs="Ayuthaya"/>
          <w:sz w:val="32"/>
          <w:szCs w:val="32"/>
        </w:rPr>
      </w:pPr>
    </w:p>
    <w:p w14:paraId="10DA5007" w14:textId="77777777" w:rsidR="005B2AC4" w:rsidRPr="009000F9" w:rsidRDefault="005B2AC4" w:rsidP="005B2AC4">
      <w:pPr>
        <w:rPr>
          <w:rFonts w:ascii="Athelas" w:hAnsi="Athelas" w:cs="Ayuthaya"/>
          <w:sz w:val="32"/>
          <w:szCs w:val="32"/>
        </w:rPr>
      </w:pPr>
    </w:p>
    <w:p w14:paraId="53BC127D" w14:textId="3DCB3C80" w:rsidR="005B2AC4" w:rsidRPr="009000F9" w:rsidRDefault="00832D4E" w:rsidP="00832D4E">
      <w:pPr>
        <w:tabs>
          <w:tab w:val="left" w:pos="9345"/>
        </w:tabs>
        <w:rPr>
          <w:rFonts w:ascii="Athelas" w:hAnsi="Athelas" w:cs="Ayuthaya"/>
          <w:sz w:val="32"/>
          <w:szCs w:val="32"/>
        </w:rPr>
      </w:pPr>
      <w:r w:rsidRPr="009000F9">
        <w:rPr>
          <w:rFonts w:ascii="Athelas" w:hAnsi="Athelas" w:cs="Ayuthaya"/>
          <w:sz w:val="32"/>
          <w:szCs w:val="32"/>
        </w:rPr>
        <w:tab/>
      </w:r>
    </w:p>
    <w:p w14:paraId="2A786D34" w14:textId="77777777" w:rsidR="005B2AC4" w:rsidRPr="009000F9" w:rsidRDefault="005B2AC4" w:rsidP="00F203BD">
      <w:pPr>
        <w:pStyle w:val="ContentsHeading"/>
        <w:pageBreakBefore/>
        <w:spacing w:before="0"/>
        <w:jc w:val="center"/>
        <w:rPr>
          <w:rFonts w:ascii="Athelas" w:hAnsi="Athelas" w:cs="Ayuthaya"/>
          <w:color w:val="385623" w:themeColor="accent6" w:themeShade="80"/>
          <w:u w:val="single"/>
        </w:rPr>
      </w:pPr>
      <w:bookmarkStart w:id="0" w:name="_Toc399495181"/>
      <w:r w:rsidRPr="009000F9">
        <w:rPr>
          <w:rFonts w:ascii="Athelas" w:hAnsi="Athelas" w:cs="Ayuthaya"/>
          <w:color w:val="385623" w:themeColor="accent6" w:themeShade="80"/>
          <w:u w:val="single"/>
        </w:rPr>
        <w:lastRenderedPageBreak/>
        <w:t>Contents</w:t>
      </w:r>
      <w:bookmarkEnd w:id="0"/>
    </w:p>
    <w:p w14:paraId="69022573" w14:textId="269628CB"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color w:val="385623" w:themeColor="accent6" w:themeShade="80"/>
          <w:sz w:val="32"/>
          <w:szCs w:val="32"/>
        </w:rPr>
        <w:fldChar w:fldCharType="begin"/>
      </w:r>
      <w:r w:rsidRPr="009000F9">
        <w:rPr>
          <w:rFonts w:ascii="Athelas" w:hAnsi="Athelas" w:cs="Ayuthaya"/>
          <w:color w:val="385623" w:themeColor="accent6" w:themeShade="80"/>
          <w:sz w:val="32"/>
          <w:szCs w:val="32"/>
        </w:rPr>
        <w:instrText xml:space="preserve"> TOC </w:instrText>
      </w:r>
      <w:r w:rsidRPr="009000F9">
        <w:rPr>
          <w:rFonts w:ascii="Athelas" w:hAnsi="Athelas" w:cs="Ayuthaya"/>
          <w:color w:val="385623" w:themeColor="accent6" w:themeShade="80"/>
          <w:sz w:val="32"/>
          <w:szCs w:val="32"/>
        </w:rPr>
        <w:fldChar w:fldCharType="separate"/>
      </w:r>
    </w:p>
    <w:p w14:paraId="1263AA83" w14:textId="6737A4F0" w:rsidR="005849A2" w:rsidRPr="009000F9" w:rsidRDefault="009343CC" w:rsidP="009A46A6">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Earthstars</w:t>
      </w:r>
      <w:r w:rsidR="006F2511">
        <w:rPr>
          <w:rFonts w:ascii="Athelas" w:hAnsi="Athelas" w:cs="Ayuthaya"/>
          <w:noProof/>
          <w:color w:val="385623" w:themeColor="accent6" w:themeShade="80"/>
          <w:sz w:val="32"/>
          <w:szCs w:val="32"/>
        </w:rPr>
        <w:t xml:space="preserve"> - A vision statement</w:t>
      </w:r>
      <w:r w:rsidR="00AF76B5" w:rsidRPr="009000F9">
        <w:rPr>
          <w:rFonts w:ascii="Athelas" w:hAnsi="Athelas" w:cs="Ayuthaya"/>
          <w:noProof/>
          <w:color w:val="385623" w:themeColor="accent6" w:themeShade="80"/>
          <w:sz w:val="32"/>
          <w:szCs w:val="32"/>
        </w:rPr>
        <w:tab/>
      </w:r>
      <w:r w:rsidR="008F48B5" w:rsidRPr="009000F9">
        <w:rPr>
          <w:rFonts w:ascii="Athelas" w:hAnsi="Athelas" w:cs="Ayuthaya"/>
          <w:noProof/>
          <w:color w:val="385623" w:themeColor="accent6" w:themeShade="80"/>
          <w:sz w:val="32"/>
          <w:szCs w:val="32"/>
        </w:rPr>
        <w:t>3</w:t>
      </w:r>
    </w:p>
    <w:p w14:paraId="0871C171" w14:textId="22649E84" w:rsidR="005849A2" w:rsidRPr="009000F9" w:rsidRDefault="00BA7762"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Session</w:t>
      </w:r>
      <w:r w:rsidR="005849A2" w:rsidRPr="009000F9">
        <w:rPr>
          <w:rFonts w:ascii="Athelas" w:hAnsi="Athelas" w:cs="Ayuthaya"/>
          <w:noProof/>
          <w:color w:val="385623" w:themeColor="accent6" w:themeShade="80"/>
          <w:sz w:val="32"/>
          <w:szCs w:val="32"/>
        </w:rPr>
        <w:t xml:space="preserve"> procedures</w:t>
      </w:r>
      <w:r w:rsidR="005849A2" w:rsidRPr="009000F9">
        <w:rPr>
          <w:rFonts w:ascii="Athelas" w:hAnsi="Athelas" w:cs="Ayuthaya"/>
          <w:noProof/>
          <w:color w:val="385623" w:themeColor="accent6" w:themeShade="80"/>
          <w:sz w:val="32"/>
          <w:szCs w:val="32"/>
        </w:rPr>
        <w:tab/>
      </w:r>
      <w:r w:rsidR="008F48B5" w:rsidRPr="009000F9">
        <w:rPr>
          <w:rFonts w:ascii="Athelas" w:hAnsi="Athelas" w:cs="Ayuthaya"/>
          <w:noProof/>
          <w:color w:val="385623" w:themeColor="accent6" w:themeShade="80"/>
          <w:sz w:val="32"/>
          <w:szCs w:val="32"/>
        </w:rPr>
        <w:t>4</w:t>
      </w:r>
    </w:p>
    <w:p w14:paraId="2725588E" w14:textId="282A3F82" w:rsidR="00367FC6" w:rsidRDefault="005B2AC4"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Health and Safety Policy</w:t>
      </w:r>
      <w:r w:rsidR="00AF76B5" w:rsidRPr="009000F9">
        <w:rPr>
          <w:rFonts w:ascii="Athelas" w:hAnsi="Athelas" w:cs="Ayuthaya"/>
          <w:noProof/>
          <w:color w:val="385623" w:themeColor="accent6" w:themeShade="80"/>
          <w:sz w:val="32"/>
          <w:szCs w:val="32"/>
        </w:rPr>
        <w:t xml:space="preserve"> and procedure</w:t>
      </w:r>
      <w:r w:rsidRPr="009000F9">
        <w:rPr>
          <w:rFonts w:ascii="Athelas" w:hAnsi="Athelas" w:cs="Ayuthaya"/>
          <w:noProof/>
          <w:color w:val="385623" w:themeColor="accent6" w:themeShade="80"/>
          <w:sz w:val="32"/>
          <w:szCs w:val="32"/>
        </w:rPr>
        <w:tab/>
      </w:r>
      <w:r w:rsidR="00233E23">
        <w:rPr>
          <w:rFonts w:ascii="Athelas" w:hAnsi="Athelas" w:cs="Ayuthaya"/>
          <w:noProof/>
          <w:color w:val="385623" w:themeColor="accent6" w:themeShade="80"/>
          <w:sz w:val="32"/>
          <w:szCs w:val="32"/>
        </w:rPr>
        <w:t>7</w:t>
      </w:r>
    </w:p>
    <w:p w14:paraId="4987DE6A" w14:textId="3C09274E" w:rsidR="00494567" w:rsidRPr="009000F9" w:rsidRDefault="004B5FB6" w:rsidP="004B5FB6">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National Health and Safety Legislation</w:t>
      </w:r>
      <w:r w:rsidR="00494567" w:rsidRPr="009000F9">
        <w:rPr>
          <w:rFonts w:ascii="Athelas" w:hAnsi="Athelas" w:cs="Ayuthaya"/>
          <w:noProof/>
          <w:color w:val="385623" w:themeColor="accent6" w:themeShade="80"/>
          <w:sz w:val="32"/>
          <w:szCs w:val="32"/>
        </w:rPr>
        <w:tab/>
      </w:r>
      <w:r w:rsidR="00233E23">
        <w:rPr>
          <w:rFonts w:ascii="Athelas" w:hAnsi="Athelas" w:cs="Ayuthaya"/>
          <w:noProof/>
          <w:color w:val="385623" w:themeColor="accent6" w:themeShade="80"/>
          <w:sz w:val="32"/>
          <w:szCs w:val="32"/>
        </w:rPr>
        <w:t>10</w:t>
      </w:r>
    </w:p>
    <w:p w14:paraId="54CF8811" w14:textId="22888892" w:rsidR="00432AA4" w:rsidRPr="009000F9" w:rsidRDefault="00432AA4"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 xml:space="preserve">The role of staff, volunteers </w:t>
      </w:r>
      <w:r w:rsidR="00233E23">
        <w:rPr>
          <w:rFonts w:ascii="Athelas" w:hAnsi="Athelas" w:cs="Ayuthaya"/>
          <w:noProof/>
          <w:color w:val="385623" w:themeColor="accent6" w:themeShade="80"/>
          <w:sz w:val="32"/>
          <w:szCs w:val="32"/>
        </w:rPr>
        <w:t>&amp; visitors</w:t>
      </w:r>
      <w:r w:rsidR="00233E23" w:rsidRPr="009000F9">
        <w:rPr>
          <w:rFonts w:ascii="Athelas" w:hAnsi="Athelas" w:cs="Ayuthaya"/>
          <w:noProof/>
          <w:color w:val="385623" w:themeColor="accent6" w:themeShade="80"/>
          <w:sz w:val="32"/>
          <w:szCs w:val="32"/>
        </w:rPr>
        <w:tab/>
      </w:r>
      <w:r w:rsidR="0086318E">
        <w:rPr>
          <w:rFonts w:ascii="Athelas" w:hAnsi="Athelas" w:cs="Ayuthaya"/>
          <w:noProof/>
          <w:color w:val="385623" w:themeColor="accent6" w:themeShade="80"/>
          <w:sz w:val="32"/>
          <w:szCs w:val="32"/>
        </w:rPr>
        <w:t>1</w:t>
      </w:r>
      <w:r w:rsidR="00DA36FE">
        <w:rPr>
          <w:rFonts w:ascii="Athelas" w:hAnsi="Athelas" w:cs="Ayuthaya"/>
          <w:noProof/>
          <w:color w:val="385623" w:themeColor="accent6" w:themeShade="80"/>
          <w:sz w:val="32"/>
          <w:szCs w:val="32"/>
        </w:rPr>
        <w:t>1</w:t>
      </w:r>
    </w:p>
    <w:p w14:paraId="1DC4574A" w14:textId="5D8B759D" w:rsidR="00432AA4" w:rsidRPr="009000F9" w:rsidRDefault="00DA36FE" w:rsidP="00DA36FE">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Placement student policy</w:t>
      </w:r>
      <w:r w:rsidRPr="009000F9">
        <w:rPr>
          <w:rFonts w:ascii="Athelas" w:hAnsi="Athelas" w:cs="Ayuthaya"/>
          <w:noProof/>
          <w:color w:val="385623" w:themeColor="accent6" w:themeShade="80"/>
          <w:sz w:val="32"/>
          <w:szCs w:val="32"/>
        </w:rPr>
        <w:tab/>
      </w:r>
      <w:r>
        <w:rPr>
          <w:rFonts w:ascii="Athelas" w:hAnsi="Athelas" w:cs="Ayuthaya"/>
          <w:noProof/>
          <w:color w:val="385623" w:themeColor="accent6" w:themeShade="80"/>
          <w:sz w:val="32"/>
          <w:szCs w:val="32"/>
        </w:rPr>
        <w:t>1</w:t>
      </w:r>
      <w:r>
        <w:rPr>
          <w:rFonts w:ascii="Athelas" w:hAnsi="Athelas" w:cs="Ayuthaya"/>
          <w:noProof/>
          <w:color w:val="385623" w:themeColor="accent6" w:themeShade="80"/>
          <w:sz w:val="32"/>
          <w:szCs w:val="32"/>
        </w:rPr>
        <w:t>3</w:t>
      </w:r>
    </w:p>
    <w:p w14:paraId="4A2BE911" w14:textId="5F4E6B08" w:rsidR="00DA36FE" w:rsidRDefault="00DA36FE" w:rsidP="00DA36FE">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T</w:t>
      </w:r>
      <w:r>
        <w:rPr>
          <w:rFonts w:ascii="Athelas" w:hAnsi="Athelas" w:cs="Ayuthaya"/>
          <w:noProof/>
          <w:color w:val="385623" w:themeColor="accent6" w:themeShade="80"/>
          <w:sz w:val="32"/>
          <w:szCs w:val="32"/>
        </w:rPr>
        <w:t>ools and equipment</w:t>
      </w:r>
      <w:r w:rsidRPr="009000F9">
        <w:rPr>
          <w:rFonts w:ascii="Athelas" w:hAnsi="Athelas" w:cs="Ayuthaya"/>
          <w:noProof/>
          <w:color w:val="385623" w:themeColor="accent6" w:themeShade="80"/>
          <w:sz w:val="32"/>
          <w:szCs w:val="32"/>
        </w:rPr>
        <w:tab/>
      </w:r>
      <w:r>
        <w:rPr>
          <w:rFonts w:ascii="Athelas" w:hAnsi="Athelas" w:cs="Ayuthaya"/>
          <w:noProof/>
          <w:color w:val="385623" w:themeColor="accent6" w:themeShade="80"/>
          <w:sz w:val="32"/>
          <w:szCs w:val="32"/>
        </w:rPr>
        <w:t>1</w:t>
      </w:r>
      <w:r>
        <w:rPr>
          <w:rFonts w:ascii="Athelas" w:hAnsi="Athelas" w:cs="Ayuthaya"/>
          <w:noProof/>
          <w:color w:val="385623" w:themeColor="accent6" w:themeShade="80"/>
          <w:sz w:val="32"/>
          <w:szCs w:val="32"/>
        </w:rPr>
        <w:t>4</w:t>
      </w:r>
    </w:p>
    <w:p w14:paraId="5E6D0944" w14:textId="2D579EE7" w:rsidR="00167305" w:rsidRPr="009000F9" w:rsidRDefault="00167305" w:rsidP="00167305">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T</w:t>
      </w:r>
      <w:r>
        <w:rPr>
          <w:rFonts w:ascii="Athelas" w:hAnsi="Athelas" w:cs="Ayuthaya"/>
          <w:noProof/>
          <w:color w:val="385623" w:themeColor="accent6" w:themeShade="80"/>
          <w:sz w:val="32"/>
          <w:szCs w:val="32"/>
        </w:rPr>
        <w:t>ool storage and maintenance</w:t>
      </w:r>
      <w:r w:rsidRPr="009000F9">
        <w:rPr>
          <w:rFonts w:ascii="Athelas" w:hAnsi="Athelas" w:cs="Ayuthaya"/>
          <w:noProof/>
          <w:color w:val="385623" w:themeColor="accent6" w:themeShade="80"/>
          <w:sz w:val="32"/>
          <w:szCs w:val="32"/>
        </w:rPr>
        <w:tab/>
      </w:r>
      <w:r>
        <w:rPr>
          <w:rFonts w:ascii="Athelas" w:hAnsi="Athelas" w:cs="Ayuthaya"/>
          <w:noProof/>
          <w:color w:val="385623" w:themeColor="accent6" w:themeShade="80"/>
          <w:sz w:val="32"/>
          <w:szCs w:val="32"/>
        </w:rPr>
        <w:t>1</w:t>
      </w:r>
      <w:r>
        <w:rPr>
          <w:rFonts w:ascii="Athelas" w:hAnsi="Athelas" w:cs="Ayuthaya"/>
          <w:noProof/>
          <w:color w:val="385623" w:themeColor="accent6" w:themeShade="80"/>
          <w:sz w:val="32"/>
          <w:szCs w:val="32"/>
        </w:rPr>
        <w:t>5</w:t>
      </w:r>
    </w:p>
    <w:p w14:paraId="6CB11BE0" w14:textId="5AF60359" w:rsidR="009741DD" w:rsidRPr="009000F9" w:rsidRDefault="009741DD"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Risk Assessment &amp; Managment Policy and Procedure</w:t>
      </w:r>
      <w:r w:rsidRPr="009000F9">
        <w:rPr>
          <w:rFonts w:ascii="Athelas" w:hAnsi="Athelas" w:cs="Ayuthaya"/>
          <w:noProof/>
          <w:color w:val="385623" w:themeColor="accent6" w:themeShade="80"/>
          <w:sz w:val="32"/>
          <w:szCs w:val="32"/>
        </w:rPr>
        <w:tab/>
      </w:r>
      <w:r w:rsidR="0086318E">
        <w:rPr>
          <w:rFonts w:ascii="Athelas" w:hAnsi="Athelas" w:cs="Ayuthaya"/>
          <w:noProof/>
          <w:color w:val="385623" w:themeColor="accent6" w:themeShade="80"/>
          <w:sz w:val="32"/>
          <w:szCs w:val="32"/>
        </w:rPr>
        <w:t>1</w:t>
      </w:r>
      <w:r w:rsidR="00CE51B5">
        <w:rPr>
          <w:rFonts w:ascii="Athelas" w:hAnsi="Athelas" w:cs="Ayuthaya"/>
          <w:noProof/>
          <w:color w:val="385623" w:themeColor="accent6" w:themeShade="80"/>
          <w:sz w:val="32"/>
          <w:szCs w:val="32"/>
        </w:rPr>
        <w:t>6</w:t>
      </w:r>
    </w:p>
    <w:p w14:paraId="7CC11CD2" w14:textId="27324ED6" w:rsidR="009741DD" w:rsidRPr="009000F9" w:rsidRDefault="00D3091B"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Food Safety Management Plan</w:t>
      </w:r>
      <w:r w:rsidRPr="009000F9">
        <w:rPr>
          <w:rFonts w:ascii="Athelas" w:hAnsi="Athelas" w:cs="Ayuthaya"/>
          <w:noProof/>
          <w:color w:val="385623" w:themeColor="accent6" w:themeShade="80"/>
          <w:sz w:val="32"/>
          <w:szCs w:val="32"/>
        </w:rPr>
        <w:tab/>
      </w:r>
      <w:r w:rsidR="0086318E">
        <w:rPr>
          <w:rFonts w:ascii="Athelas" w:hAnsi="Athelas" w:cs="Ayuthaya"/>
          <w:noProof/>
          <w:color w:val="385623" w:themeColor="accent6" w:themeShade="80"/>
          <w:sz w:val="32"/>
          <w:szCs w:val="32"/>
        </w:rPr>
        <w:t>1</w:t>
      </w:r>
      <w:r w:rsidR="00CE51B5">
        <w:rPr>
          <w:rFonts w:ascii="Athelas" w:hAnsi="Athelas" w:cs="Ayuthaya"/>
          <w:noProof/>
          <w:color w:val="385623" w:themeColor="accent6" w:themeShade="80"/>
          <w:sz w:val="32"/>
          <w:szCs w:val="32"/>
        </w:rPr>
        <w:t>7</w:t>
      </w:r>
    </w:p>
    <w:p w14:paraId="351D3A8C" w14:textId="285496DE" w:rsidR="009741DD" w:rsidRPr="009000F9" w:rsidRDefault="000E79AC"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Accident/Incident</w:t>
      </w:r>
      <w:r w:rsidR="009741DD" w:rsidRPr="009000F9">
        <w:rPr>
          <w:rFonts w:ascii="Athelas" w:hAnsi="Athelas" w:cs="Ayuthaya"/>
          <w:noProof/>
          <w:color w:val="385623" w:themeColor="accent6" w:themeShade="80"/>
          <w:sz w:val="32"/>
          <w:szCs w:val="32"/>
        </w:rPr>
        <w:t xml:space="preserve"> Policy</w:t>
      </w:r>
      <w:r w:rsidRPr="009000F9">
        <w:rPr>
          <w:rFonts w:ascii="Athelas" w:hAnsi="Athelas" w:cs="Ayuthaya"/>
          <w:noProof/>
          <w:color w:val="385623" w:themeColor="accent6" w:themeShade="80"/>
          <w:sz w:val="32"/>
          <w:szCs w:val="32"/>
        </w:rPr>
        <w:t xml:space="preserve"> and Procedure</w:t>
      </w:r>
      <w:r w:rsidR="009741DD" w:rsidRPr="009000F9">
        <w:rPr>
          <w:rFonts w:ascii="Athelas" w:hAnsi="Athelas" w:cs="Ayuthaya"/>
          <w:noProof/>
          <w:color w:val="385623" w:themeColor="accent6" w:themeShade="80"/>
          <w:sz w:val="32"/>
          <w:szCs w:val="32"/>
        </w:rPr>
        <w:tab/>
      </w:r>
      <w:r w:rsidR="00CE51B5">
        <w:rPr>
          <w:rFonts w:ascii="Athelas" w:hAnsi="Athelas" w:cs="Ayuthaya"/>
          <w:noProof/>
          <w:color w:val="385623" w:themeColor="accent6" w:themeShade="80"/>
          <w:sz w:val="32"/>
          <w:szCs w:val="32"/>
        </w:rPr>
        <w:t>18</w:t>
      </w:r>
    </w:p>
    <w:p w14:paraId="60403012" w14:textId="33A0CFB3" w:rsidR="001A656A" w:rsidRPr="009000F9" w:rsidRDefault="001A656A"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Positive behaviour</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2</w:t>
      </w:r>
      <w:r w:rsidR="00CE51B5">
        <w:rPr>
          <w:rFonts w:ascii="Athelas" w:hAnsi="Athelas" w:cs="Ayuthaya"/>
          <w:noProof/>
          <w:color w:val="385623" w:themeColor="accent6" w:themeShade="80"/>
          <w:sz w:val="32"/>
          <w:szCs w:val="32"/>
        </w:rPr>
        <w:t>0</w:t>
      </w:r>
    </w:p>
    <w:p w14:paraId="78DAD766" w14:textId="0B9782F7"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Equal Opportunities Policy</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2</w:t>
      </w:r>
      <w:r w:rsidR="00CE51B5">
        <w:rPr>
          <w:rFonts w:ascii="Athelas" w:hAnsi="Athelas" w:cs="Ayuthaya"/>
          <w:noProof/>
          <w:color w:val="385623" w:themeColor="accent6" w:themeShade="80"/>
          <w:sz w:val="32"/>
          <w:szCs w:val="32"/>
        </w:rPr>
        <w:t>1</w:t>
      </w:r>
    </w:p>
    <w:p w14:paraId="7E865C50" w14:textId="039C8B62"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Inclusion policy</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2</w:t>
      </w:r>
      <w:r w:rsidR="00CE51B5">
        <w:rPr>
          <w:rFonts w:ascii="Athelas" w:hAnsi="Athelas" w:cs="Ayuthaya"/>
          <w:noProof/>
          <w:color w:val="385623" w:themeColor="accent6" w:themeShade="80"/>
          <w:sz w:val="32"/>
          <w:szCs w:val="32"/>
        </w:rPr>
        <w:t>2</w:t>
      </w:r>
    </w:p>
    <w:p w14:paraId="1836D529" w14:textId="202642FF"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Restraint Policy</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2</w:t>
      </w:r>
      <w:r w:rsidR="00CE51B5">
        <w:rPr>
          <w:rFonts w:ascii="Athelas" w:hAnsi="Athelas" w:cs="Ayuthaya"/>
          <w:noProof/>
          <w:color w:val="385623" w:themeColor="accent6" w:themeShade="80"/>
          <w:sz w:val="32"/>
          <w:szCs w:val="32"/>
        </w:rPr>
        <w:t>3</w:t>
      </w:r>
    </w:p>
    <w:p w14:paraId="456F6B04" w14:textId="0AB37649" w:rsidR="005B2AC4" w:rsidRDefault="00A66C78" w:rsidP="009A46A6">
      <w:pPr>
        <w:pStyle w:val="TOC1"/>
        <w:tabs>
          <w:tab w:val="right" w:pos="10466"/>
        </w:tabs>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Safeguarding</w:t>
      </w:r>
      <w:r w:rsidR="005B2AC4" w:rsidRPr="009000F9">
        <w:rPr>
          <w:rFonts w:ascii="Athelas" w:hAnsi="Athelas" w:cs="Ayuthaya"/>
          <w:noProof/>
          <w:color w:val="385623" w:themeColor="accent6" w:themeShade="80"/>
          <w:sz w:val="32"/>
          <w:szCs w:val="32"/>
        </w:rPr>
        <w:t xml:space="preserve"> Policy</w:t>
      </w:r>
      <w:r w:rsidR="004D5AAB" w:rsidRPr="009000F9">
        <w:rPr>
          <w:rFonts w:ascii="Athelas" w:hAnsi="Athelas" w:cs="Ayuthaya"/>
          <w:noProof/>
          <w:color w:val="385623" w:themeColor="accent6" w:themeShade="80"/>
          <w:sz w:val="32"/>
          <w:szCs w:val="32"/>
        </w:rPr>
        <w:t xml:space="preserve"> and </w:t>
      </w:r>
      <w:r>
        <w:rPr>
          <w:rFonts w:ascii="Athelas" w:hAnsi="Athelas" w:cs="Ayuthaya"/>
          <w:noProof/>
          <w:color w:val="385623" w:themeColor="accent6" w:themeShade="80"/>
          <w:sz w:val="32"/>
          <w:szCs w:val="32"/>
        </w:rPr>
        <w:t>P</w:t>
      </w:r>
      <w:r w:rsidR="004D5AAB" w:rsidRPr="009000F9">
        <w:rPr>
          <w:rFonts w:ascii="Athelas" w:hAnsi="Athelas" w:cs="Ayuthaya"/>
          <w:noProof/>
          <w:color w:val="385623" w:themeColor="accent6" w:themeShade="80"/>
          <w:sz w:val="32"/>
          <w:szCs w:val="32"/>
        </w:rPr>
        <w:t>rocedures</w:t>
      </w:r>
      <w:r w:rsidR="005B2AC4"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2</w:t>
      </w:r>
      <w:r w:rsidR="00622D6D">
        <w:rPr>
          <w:rFonts w:ascii="Athelas" w:hAnsi="Athelas" w:cs="Ayuthaya"/>
          <w:noProof/>
          <w:color w:val="385623" w:themeColor="accent6" w:themeShade="80"/>
          <w:sz w:val="32"/>
          <w:szCs w:val="32"/>
        </w:rPr>
        <w:t>4</w:t>
      </w:r>
    </w:p>
    <w:p w14:paraId="22DEFF17" w14:textId="43C70812" w:rsidR="008356DF" w:rsidRPr="009000F9" w:rsidRDefault="008356DF" w:rsidP="009A46A6">
      <w:pPr>
        <w:pStyle w:val="TOC1"/>
        <w:tabs>
          <w:tab w:val="right" w:pos="10466"/>
        </w:tabs>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Allegations</w:t>
      </w:r>
      <w:r w:rsidRPr="009000F9">
        <w:rPr>
          <w:rFonts w:ascii="Athelas" w:hAnsi="Athelas" w:cs="Ayuthaya"/>
          <w:noProof/>
          <w:color w:val="385623" w:themeColor="accent6" w:themeShade="80"/>
          <w:sz w:val="32"/>
          <w:szCs w:val="32"/>
        </w:rPr>
        <w:t xml:space="preserve"> </w:t>
      </w:r>
      <w:r w:rsidR="00280A74">
        <w:rPr>
          <w:rFonts w:ascii="Athelas" w:hAnsi="Athelas" w:cs="Ayuthaya"/>
          <w:noProof/>
          <w:color w:val="385623" w:themeColor="accent6" w:themeShade="80"/>
          <w:sz w:val="32"/>
          <w:szCs w:val="32"/>
        </w:rPr>
        <w:t>management process</w:t>
      </w:r>
      <w:r w:rsidRPr="009000F9">
        <w:rPr>
          <w:rFonts w:ascii="Athelas" w:hAnsi="Athelas" w:cs="Ayuthaya"/>
          <w:noProof/>
          <w:color w:val="385623" w:themeColor="accent6" w:themeShade="80"/>
          <w:sz w:val="32"/>
          <w:szCs w:val="32"/>
        </w:rPr>
        <w:tab/>
      </w:r>
      <w:r w:rsidR="00622D6D">
        <w:rPr>
          <w:rFonts w:ascii="Athelas" w:hAnsi="Athelas" w:cs="Ayuthaya"/>
          <w:noProof/>
          <w:color w:val="385623" w:themeColor="accent6" w:themeShade="80"/>
          <w:sz w:val="32"/>
          <w:szCs w:val="32"/>
        </w:rPr>
        <w:t>27</w:t>
      </w:r>
    </w:p>
    <w:p w14:paraId="57FB669E" w14:textId="2315918D" w:rsidR="00D3091B" w:rsidRPr="009000F9" w:rsidRDefault="00D3091B"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Mobile Phone/camera Policy</w:t>
      </w:r>
      <w:r w:rsidRPr="009000F9">
        <w:rPr>
          <w:rFonts w:ascii="Athelas" w:hAnsi="Athelas" w:cs="Ayuthaya"/>
          <w:noProof/>
          <w:color w:val="385623" w:themeColor="accent6" w:themeShade="80"/>
          <w:sz w:val="32"/>
          <w:szCs w:val="32"/>
        </w:rPr>
        <w:tab/>
      </w:r>
      <w:r w:rsidR="00622D6D">
        <w:rPr>
          <w:rFonts w:ascii="Athelas" w:hAnsi="Athelas" w:cs="Ayuthaya"/>
          <w:noProof/>
          <w:color w:val="385623" w:themeColor="accent6" w:themeShade="80"/>
          <w:sz w:val="32"/>
          <w:szCs w:val="32"/>
        </w:rPr>
        <w:t>28</w:t>
      </w:r>
    </w:p>
    <w:p w14:paraId="54E9B8EB" w14:textId="2F57B230" w:rsidR="00F22C63" w:rsidRPr="009000F9" w:rsidRDefault="00F22C63" w:rsidP="00F22C63">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Co</w:t>
      </w:r>
      <w:r>
        <w:rPr>
          <w:rFonts w:ascii="Athelas" w:hAnsi="Athelas" w:cs="Ayuthaya"/>
          <w:noProof/>
          <w:color w:val="385623" w:themeColor="accent6" w:themeShade="80"/>
          <w:sz w:val="32"/>
          <w:szCs w:val="32"/>
        </w:rPr>
        <w:t>nfidentiality</w:t>
      </w:r>
      <w:r w:rsidRPr="009000F9">
        <w:rPr>
          <w:rFonts w:ascii="Athelas" w:hAnsi="Athelas" w:cs="Ayuthaya"/>
          <w:noProof/>
          <w:color w:val="385623" w:themeColor="accent6" w:themeShade="80"/>
          <w:sz w:val="32"/>
          <w:szCs w:val="32"/>
        </w:rPr>
        <w:tab/>
      </w:r>
      <w:r w:rsidR="00CC0DAB">
        <w:rPr>
          <w:rFonts w:ascii="Athelas" w:hAnsi="Athelas" w:cs="Ayuthaya"/>
          <w:noProof/>
          <w:color w:val="385623" w:themeColor="accent6" w:themeShade="80"/>
          <w:sz w:val="32"/>
          <w:szCs w:val="32"/>
        </w:rPr>
        <w:t>29</w:t>
      </w:r>
    </w:p>
    <w:p w14:paraId="5E694793" w14:textId="3FB814FC" w:rsidR="005B2AC4" w:rsidRPr="009000F9" w:rsidRDefault="00372C5B" w:rsidP="009A46A6">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Compliance with GDPR 2018</w:t>
      </w:r>
      <w:r w:rsidR="005B2AC4" w:rsidRPr="009000F9">
        <w:rPr>
          <w:rFonts w:ascii="Athelas" w:hAnsi="Athelas" w:cs="Ayuthaya"/>
          <w:noProof/>
          <w:color w:val="385623" w:themeColor="accent6" w:themeShade="80"/>
          <w:sz w:val="32"/>
          <w:szCs w:val="32"/>
        </w:rPr>
        <w:tab/>
      </w:r>
      <w:r w:rsidR="008C2F8C">
        <w:rPr>
          <w:rFonts w:ascii="Athelas" w:hAnsi="Athelas" w:cs="Ayuthaya"/>
          <w:noProof/>
          <w:color w:val="385623" w:themeColor="accent6" w:themeShade="80"/>
          <w:sz w:val="32"/>
          <w:szCs w:val="32"/>
        </w:rPr>
        <w:t>29</w:t>
      </w:r>
    </w:p>
    <w:p w14:paraId="6A790FBE" w14:textId="21A56938" w:rsidR="00D3091B" w:rsidRPr="009000F9" w:rsidRDefault="00D3091B"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Pet Policy</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3</w:t>
      </w:r>
      <w:r w:rsidR="00CC0DAB">
        <w:rPr>
          <w:rFonts w:ascii="Athelas" w:hAnsi="Athelas" w:cs="Ayuthaya"/>
          <w:noProof/>
          <w:color w:val="385623" w:themeColor="accent6" w:themeShade="80"/>
          <w:sz w:val="32"/>
          <w:szCs w:val="32"/>
        </w:rPr>
        <w:t>1</w:t>
      </w:r>
    </w:p>
    <w:p w14:paraId="07EBCB6A" w14:textId="76E2D095"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Consent &amp; Medical Information Policy</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3</w:t>
      </w:r>
      <w:r w:rsidR="00CC0DAB">
        <w:rPr>
          <w:rFonts w:ascii="Athelas" w:hAnsi="Athelas" w:cs="Ayuthaya"/>
          <w:noProof/>
          <w:color w:val="385623" w:themeColor="accent6" w:themeShade="80"/>
          <w:sz w:val="32"/>
          <w:szCs w:val="32"/>
        </w:rPr>
        <w:t>2</w:t>
      </w:r>
    </w:p>
    <w:p w14:paraId="2A242905" w14:textId="30B90674" w:rsidR="005B2AC4" w:rsidRPr="009000F9" w:rsidRDefault="00305769" w:rsidP="009A46A6">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 xml:space="preserve">Lost or </w:t>
      </w:r>
      <w:r w:rsidR="005B2AC4" w:rsidRPr="009000F9">
        <w:rPr>
          <w:rFonts w:ascii="Athelas" w:hAnsi="Athelas" w:cs="Ayuthaya"/>
          <w:noProof/>
          <w:color w:val="385623" w:themeColor="accent6" w:themeShade="80"/>
          <w:sz w:val="32"/>
          <w:szCs w:val="32"/>
        </w:rPr>
        <w:t>Missing Child Procedure</w:t>
      </w:r>
      <w:r w:rsidR="005B2AC4"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3</w:t>
      </w:r>
      <w:r w:rsidR="00CC0DAB">
        <w:rPr>
          <w:rFonts w:ascii="Athelas" w:hAnsi="Athelas" w:cs="Ayuthaya"/>
          <w:noProof/>
          <w:color w:val="385623" w:themeColor="accent6" w:themeShade="80"/>
          <w:sz w:val="32"/>
          <w:szCs w:val="32"/>
        </w:rPr>
        <w:t>3</w:t>
      </w:r>
    </w:p>
    <w:p w14:paraId="4395B708" w14:textId="61E527E5" w:rsidR="00CC0DAB" w:rsidRPr="00CC0DAB" w:rsidRDefault="00104571" w:rsidP="00CC0DAB">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Uncollected Child Procedure</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3</w:t>
      </w:r>
      <w:r w:rsidR="00CC0DAB">
        <w:rPr>
          <w:rFonts w:ascii="Athelas" w:hAnsi="Athelas" w:cs="Ayuthaya"/>
          <w:noProof/>
          <w:color w:val="385623" w:themeColor="accent6" w:themeShade="80"/>
          <w:sz w:val="32"/>
          <w:szCs w:val="32"/>
        </w:rPr>
        <w:t>3</w:t>
      </w:r>
    </w:p>
    <w:p w14:paraId="48465DD6" w14:textId="1FB0BDED"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Loose Dog Procedure</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3</w:t>
      </w:r>
      <w:r w:rsidR="00CC0DAB">
        <w:rPr>
          <w:rFonts w:ascii="Athelas" w:hAnsi="Athelas" w:cs="Ayuthaya"/>
          <w:noProof/>
          <w:color w:val="385623" w:themeColor="accent6" w:themeShade="80"/>
          <w:sz w:val="32"/>
          <w:szCs w:val="32"/>
        </w:rPr>
        <w:t>4</w:t>
      </w:r>
    </w:p>
    <w:p w14:paraId="4E8ABD59" w14:textId="04D0710F" w:rsidR="005B2AC4" w:rsidRPr="009000F9" w:rsidRDefault="005B2AC4" w:rsidP="009A46A6">
      <w:pPr>
        <w:pStyle w:val="TOC1"/>
        <w:jc w:val="center"/>
        <w:rPr>
          <w:rFonts w:ascii="Athelas" w:eastAsiaTheme="minorEastAsia" w:hAnsi="Athelas" w:cs="Ayuthaya"/>
          <w:noProof/>
          <w:color w:val="385623" w:themeColor="accent6" w:themeShade="80"/>
          <w:kern w:val="0"/>
          <w:sz w:val="32"/>
          <w:szCs w:val="32"/>
          <w:lang w:eastAsia="en-GB"/>
        </w:rPr>
      </w:pPr>
      <w:r w:rsidRPr="009000F9">
        <w:rPr>
          <w:rFonts w:ascii="Athelas" w:hAnsi="Athelas" w:cs="Ayuthaya"/>
          <w:noProof/>
          <w:color w:val="385623" w:themeColor="accent6" w:themeShade="80"/>
          <w:sz w:val="32"/>
          <w:szCs w:val="32"/>
        </w:rPr>
        <w:t>Unknown Person Procedure</w:t>
      </w:r>
      <w:r w:rsidRPr="009000F9">
        <w:rPr>
          <w:rFonts w:ascii="Athelas" w:hAnsi="Athelas" w:cs="Ayuthaya"/>
          <w:noProof/>
          <w:color w:val="385623" w:themeColor="accent6" w:themeShade="80"/>
          <w:sz w:val="32"/>
          <w:szCs w:val="32"/>
        </w:rPr>
        <w:tab/>
      </w:r>
      <w:r w:rsidR="00485D63">
        <w:rPr>
          <w:rFonts w:ascii="Athelas" w:hAnsi="Athelas" w:cs="Ayuthaya"/>
          <w:noProof/>
          <w:color w:val="385623" w:themeColor="accent6" w:themeShade="80"/>
          <w:sz w:val="32"/>
          <w:szCs w:val="32"/>
        </w:rPr>
        <w:t>3</w:t>
      </w:r>
      <w:r w:rsidR="00CC0DAB">
        <w:rPr>
          <w:rFonts w:ascii="Athelas" w:hAnsi="Athelas" w:cs="Ayuthaya"/>
          <w:noProof/>
          <w:color w:val="385623" w:themeColor="accent6" w:themeShade="80"/>
          <w:sz w:val="32"/>
          <w:szCs w:val="32"/>
        </w:rPr>
        <w:t>4</w:t>
      </w:r>
    </w:p>
    <w:p w14:paraId="3B8EDAAC" w14:textId="7650054A" w:rsidR="005B2AC4" w:rsidRPr="009000F9" w:rsidRDefault="00651EC6" w:rsidP="009A46A6">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Emergency Provision</w:t>
      </w:r>
      <w:r w:rsidR="005B2AC4" w:rsidRPr="009000F9">
        <w:rPr>
          <w:rFonts w:ascii="Athelas" w:hAnsi="Athelas" w:cs="Ayuthaya"/>
          <w:noProof/>
          <w:color w:val="385623" w:themeColor="accent6" w:themeShade="80"/>
          <w:sz w:val="32"/>
          <w:szCs w:val="32"/>
        </w:rPr>
        <w:tab/>
      </w:r>
      <w:r w:rsidR="00CC0DAB">
        <w:rPr>
          <w:rFonts w:ascii="Athelas" w:hAnsi="Athelas" w:cs="Ayuthaya"/>
          <w:noProof/>
          <w:color w:val="385623" w:themeColor="accent6" w:themeShade="80"/>
          <w:sz w:val="32"/>
          <w:szCs w:val="32"/>
        </w:rPr>
        <w:t>35</w:t>
      </w:r>
    </w:p>
    <w:p w14:paraId="2154187B" w14:textId="7AA313B0" w:rsidR="00897C99" w:rsidRDefault="00485D63" w:rsidP="009A46A6">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Refund policy</w:t>
      </w:r>
      <w:r>
        <w:rPr>
          <w:rFonts w:ascii="Athelas" w:hAnsi="Athelas" w:cs="Ayuthaya"/>
          <w:noProof/>
          <w:color w:val="385623" w:themeColor="accent6" w:themeShade="80"/>
          <w:sz w:val="32"/>
          <w:szCs w:val="32"/>
        </w:rPr>
        <w:tab/>
      </w:r>
      <w:r w:rsidR="00CC0DAB">
        <w:rPr>
          <w:rFonts w:ascii="Athelas" w:hAnsi="Athelas" w:cs="Ayuthaya"/>
          <w:noProof/>
          <w:color w:val="385623" w:themeColor="accent6" w:themeShade="80"/>
          <w:sz w:val="32"/>
          <w:szCs w:val="32"/>
        </w:rPr>
        <w:t>36</w:t>
      </w:r>
    </w:p>
    <w:p w14:paraId="4EBF9051" w14:textId="18F361DC" w:rsidR="00432AA4" w:rsidRPr="009000F9" w:rsidRDefault="00704A13" w:rsidP="00F22C63">
      <w:pPr>
        <w:pStyle w:val="TOC1"/>
        <w:jc w:val="center"/>
        <w:rPr>
          <w:rFonts w:ascii="Athelas" w:hAnsi="Athelas" w:cs="Ayuthaya"/>
          <w:noProof/>
          <w:color w:val="385623" w:themeColor="accent6" w:themeShade="80"/>
          <w:sz w:val="32"/>
          <w:szCs w:val="32"/>
        </w:rPr>
      </w:pPr>
      <w:r>
        <w:rPr>
          <w:rFonts w:ascii="Athelas" w:hAnsi="Athelas" w:cs="Ayuthaya"/>
          <w:noProof/>
          <w:color w:val="385623" w:themeColor="accent6" w:themeShade="80"/>
          <w:sz w:val="32"/>
          <w:szCs w:val="32"/>
        </w:rPr>
        <w:t>Covid-19 polic</w:t>
      </w:r>
      <w:r w:rsidR="00F22C63">
        <w:rPr>
          <w:rFonts w:ascii="Athelas" w:hAnsi="Athelas" w:cs="Ayuthaya"/>
          <w:noProof/>
          <w:color w:val="385623" w:themeColor="accent6" w:themeShade="80"/>
          <w:sz w:val="32"/>
          <w:szCs w:val="32"/>
        </w:rPr>
        <w:t>y</w:t>
      </w:r>
      <w:r>
        <w:rPr>
          <w:rFonts w:ascii="Athelas" w:hAnsi="Athelas" w:cs="Ayuthaya"/>
          <w:noProof/>
          <w:color w:val="385623" w:themeColor="accent6" w:themeShade="80"/>
          <w:sz w:val="32"/>
          <w:szCs w:val="32"/>
        </w:rPr>
        <w:tab/>
      </w:r>
      <w:r w:rsidR="00CC0DAB">
        <w:rPr>
          <w:rFonts w:ascii="Athelas" w:hAnsi="Athelas" w:cs="Ayuthaya"/>
          <w:noProof/>
          <w:color w:val="385623" w:themeColor="accent6" w:themeShade="80"/>
          <w:sz w:val="32"/>
          <w:szCs w:val="32"/>
        </w:rPr>
        <w:t>37</w:t>
      </w:r>
    </w:p>
    <w:p w14:paraId="6F4C106D" w14:textId="696164DA" w:rsidR="00010EA4" w:rsidRPr="00704A13" w:rsidRDefault="001A656A" w:rsidP="00704A13">
      <w:pPr>
        <w:pStyle w:val="TOC1"/>
        <w:jc w:val="center"/>
        <w:rPr>
          <w:rFonts w:ascii="Athelas" w:hAnsi="Athelas" w:cs="Ayuthaya"/>
          <w:noProof/>
          <w:color w:val="385623" w:themeColor="accent6" w:themeShade="80"/>
          <w:sz w:val="32"/>
          <w:szCs w:val="32"/>
        </w:rPr>
      </w:pPr>
      <w:r w:rsidRPr="009000F9">
        <w:rPr>
          <w:rFonts w:ascii="Athelas" w:hAnsi="Athelas" w:cs="Ayuthaya"/>
          <w:noProof/>
          <w:color w:val="385623" w:themeColor="accent6" w:themeShade="80"/>
          <w:sz w:val="32"/>
          <w:szCs w:val="32"/>
        </w:rPr>
        <w:t>Volunteer agreement forms</w:t>
      </w:r>
      <w:r w:rsidR="005B2AC4" w:rsidRPr="009000F9">
        <w:rPr>
          <w:rFonts w:ascii="Athelas" w:hAnsi="Athelas" w:cs="Ayuthaya"/>
          <w:noProof/>
          <w:color w:val="385623" w:themeColor="accent6" w:themeShade="80"/>
          <w:sz w:val="32"/>
          <w:szCs w:val="32"/>
        </w:rPr>
        <w:tab/>
      </w:r>
    </w:p>
    <w:p w14:paraId="0486083F" w14:textId="54593660" w:rsidR="005619D1" w:rsidRPr="009A46A6" w:rsidRDefault="005B2AC4" w:rsidP="009A46A6">
      <w:pPr>
        <w:jc w:val="center"/>
        <w:rPr>
          <w:rFonts w:ascii="Athelas" w:hAnsi="Athelas" w:cs="Ayuthaya"/>
          <w:color w:val="385623" w:themeColor="accent6" w:themeShade="80"/>
          <w:sz w:val="32"/>
          <w:szCs w:val="32"/>
        </w:rPr>
      </w:pPr>
      <w:r w:rsidRPr="009000F9">
        <w:rPr>
          <w:rFonts w:ascii="Athelas" w:hAnsi="Athelas" w:cs="Ayuthaya"/>
          <w:color w:val="385623" w:themeColor="accent6" w:themeShade="80"/>
          <w:sz w:val="32"/>
          <w:szCs w:val="32"/>
        </w:rPr>
        <w:lastRenderedPageBreak/>
        <w:fldChar w:fldCharType="end"/>
      </w:r>
      <w:r w:rsidR="009343CC">
        <w:rPr>
          <w:rFonts w:ascii="Athelas" w:hAnsi="Athelas" w:cs="Ayuthaya"/>
          <w:b/>
          <w:color w:val="385623" w:themeColor="accent6" w:themeShade="80"/>
          <w:sz w:val="32"/>
          <w:szCs w:val="32"/>
          <w:u w:val="single"/>
        </w:rPr>
        <w:t>Earthstars</w:t>
      </w:r>
      <w:r w:rsidR="001856A9" w:rsidRPr="00F203BD">
        <w:rPr>
          <w:rFonts w:ascii="Athelas" w:hAnsi="Athelas" w:cs="Ayuthaya"/>
          <w:b/>
          <w:color w:val="385623" w:themeColor="accent6" w:themeShade="80"/>
          <w:sz w:val="32"/>
          <w:szCs w:val="32"/>
          <w:u w:val="single"/>
        </w:rPr>
        <w:t>– a vision statement</w:t>
      </w:r>
    </w:p>
    <w:p w14:paraId="21BB02CF" w14:textId="77777777" w:rsidR="00A66C78" w:rsidRDefault="00A66C78">
      <w:pPr>
        <w:rPr>
          <w:rFonts w:ascii="Athelas" w:hAnsi="Athelas" w:cs="Ayuthaya"/>
          <w:sz w:val="32"/>
          <w:szCs w:val="32"/>
        </w:rPr>
      </w:pPr>
    </w:p>
    <w:p w14:paraId="4A43B734" w14:textId="43595C52" w:rsidR="00224661" w:rsidRPr="009343CC" w:rsidRDefault="001856A9">
      <w:pPr>
        <w:rPr>
          <w:rFonts w:ascii="Athelas" w:hAnsi="Athelas" w:cs="Ayuthaya"/>
          <w:sz w:val="28"/>
          <w:szCs w:val="28"/>
        </w:rPr>
      </w:pPr>
      <w:r w:rsidRPr="009343CC">
        <w:rPr>
          <w:rFonts w:ascii="Athelas" w:hAnsi="Athelas" w:cs="Ayuthaya"/>
          <w:sz w:val="28"/>
          <w:szCs w:val="28"/>
        </w:rPr>
        <w:t xml:space="preserve">At </w:t>
      </w:r>
      <w:r w:rsidR="009343CC" w:rsidRPr="009343CC">
        <w:rPr>
          <w:rFonts w:ascii="Athelas" w:hAnsi="Athelas" w:cs="Ayuthaya"/>
          <w:sz w:val="28"/>
          <w:szCs w:val="28"/>
        </w:rPr>
        <w:t xml:space="preserve">all our sites, sessions and clubs, </w:t>
      </w:r>
      <w:r w:rsidRPr="009343CC">
        <w:rPr>
          <w:rFonts w:ascii="Athelas" w:hAnsi="Athelas" w:cs="Ayuthaya"/>
          <w:sz w:val="28"/>
          <w:szCs w:val="28"/>
        </w:rPr>
        <w:t xml:space="preserve">we </w:t>
      </w:r>
      <w:r w:rsidR="00224661" w:rsidRPr="009343CC">
        <w:rPr>
          <w:rFonts w:ascii="Athelas" w:hAnsi="Athelas" w:cs="Ayuthaya"/>
          <w:sz w:val="28"/>
          <w:szCs w:val="28"/>
        </w:rPr>
        <w:t>strive to provide support and encouragement</w:t>
      </w:r>
      <w:r w:rsidR="00F203BD" w:rsidRPr="009343CC">
        <w:rPr>
          <w:rFonts w:ascii="Athelas" w:hAnsi="Athelas" w:cs="Ayuthaya"/>
          <w:sz w:val="28"/>
          <w:szCs w:val="28"/>
        </w:rPr>
        <w:t>,</w:t>
      </w:r>
      <w:r w:rsidR="00224661" w:rsidRPr="009343CC">
        <w:rPr>
          <w:rFonts w:ascii="Athelas" w:hAnsi="Athelas" w:cs="Ayuthaya"/>
          <w:sz w:val="28"/>
          <w:szCs w:val="28"/>
        </w:rPr>
        <w:t xml:space="preserve"> in a </w:t>
      </w:r>
      <w:r w:rsidR="009343CC" w:rsidRPr="009343CC">
        <w:rPr>
          <w:rFonts w:ascii="Athelas" w:hAnsi="Athelas" w:cs="Ayuthaya"/>
          <w:sz w:val="28"/>
          <w:szCs w:val="28"/>
        </w:rPr>
        <w:t>restorative, living</w:t>
      </w:r>
      <w:r w:rsidR="00224661" w:rsidRPr="009343CC">
        <w:rPr>
          <w:rFonts w:ascii="Athelas" w:hAnsi="Athelas" w:cs="Ayuthaya"/>
          <w:sz w:val="28"/>
          <w:szCs w:val="28"/>
        </w:rPr>
        <w:t xml:space="preserve"> environment</w:t>
      </w:r>
      <w:r w:rsidR="00F203BD" w:rsidRPr="009343CC">
        <w:rPr>
          <w:rFonts w:ascii="Athelas" w:hAnsi="Athelas" w:cs="Ayuthaya"/>
          <w:sz w:val="28"/>
          <w:szCs w:val="28"/>
        </w:rPr>
        <w:t>,</w:t>
      </w:r>
      <w:r w:rsidR="006F2511" w:rsidRPr="009343CC">
        <w:rPr>
          <w:rFonts w:ascii="Athelas" w:hAnsi="Athelas" w:cs="Ayuthaya"/>
          <w:sz w:val="28"/>
          <w:szCs w:val="28"/>
        </w:rPr>
        <w:t xml:space="preserve"> so all that visit may</w:t>
      </w:r>
      <w:r w:rsidR="00224661" w:rsidRPr="009343CC">
        <w:rPr>
          <w:rFonts w:ascii="Athelas" w:hAnsi="Athelas" w:cs="Ayuthaya"/>
          <w:sz w:val="28"/>
          <w:szCs w:val="28"/>
        </w:rPr>
        <w:t xml:space="preserve"> gain </w:t>
      </w:r>
      <w:r w:rsidR="006F2511" w:rsidRPr="009343CC">
        <w:rPr>
          <w:rFonts w:ascii="Athelas" w:hAnsi="Athelas" w:cs="Ayuthaya"/>
          <w:sz w:val="28"/>
          <w:szCs w:val="28"/>
        </w:rPr>
        <w:t>a</w:t>
      </w:r>
      <w:r w:rsidR="00224661" w:rsidRPr="009343CC">
        <w:rPr>
          <w:rFonts w:ascii="Athelas" w:hAnsi="Athelas" w:cs="Ayuthaya"/>
          <w:sz w:val="28"/>
          <w:szCs w:val="28"/>
        </w:rPr>
        <w:t xml:space="preserve"> sense of wellbeing and </w:t>
      </w:r>
      <w:r w:rsidR="006F2511" w:rsidRPr="009343CC">
        <w:rPr>
          <w:rFonts w:ascii="Athelas" w:hAnsi="Athelas" w:cs="Ayuthaya"/>
          <w:sz w:val="28"/>
          <w:szCs w:val="28"/>
        </w:rPr>
        <w:t>calm</w:t>
      </w:r>
      <w:r w:rsidR="009343CC" w:rsidRPr="009343CC">
        <w:rPr>
          <w:rFonts w:ascii="Athelas" w:hAnsi="Athelas" w:cs="Ayuthaya"/>
          <w:sz w:val="28"/>
          <w:szCs w:val="28"/>
        </w:rPr>
        <w:t>, creativity, growth and empowerment.</w:t>
      </w:r>
    </w:p>
    <w:p w14:paraId="567D0F2B" w14:textId="77777777" w:rsidR="00224661" w:rsidRPr="009343CC" w:rsidRDefault="00224661">
      <w:pPr>
        <w:rPr>
          <w:rFonts w:ascii="Athelas" w:hAnsi="Athelas" w:cs="Ayuthaya"/>
          <w:sz w:val="28"/>
          <w:szCs w:val="28"/>
        </w:rPr>
      </w:pPr>
    </w:p>
    <w:p w14:paraId="277133D5" w14:textId="37C1A6AC" w:rsidR="005619D1" w:rsidRPr="009343CC" w:rsidRDefault="006F2511">
      <w:pPr>
        <w:rPr>
          <w:rFonts w:ascii="Athelas" w:hAnsi="Athelas" w:cs="Ayuthaya"/>
          <w:sz w:val="28"/>
          <w:szCs w:val="28"/>
        </w:rPr>
      </w:pPr>
      <w:r w:rsidRPr="009343CC">
        <w:rPr>
          <w:rFonts w:ascii="Athelas" w:hAnsi="Athelas" w:cs="Ayuthaya"/>
          <w:sz w:val="28"/>
          <w:szCs w:val="28"/>
        </w:rPr>
        <w:t xml:space="preserve">Our aim is to enable participants to </w:t>
      </w:r>
      <w:r w:rsidR="00224661" w:rsidRPr="009343CC">
        <w:rPr>
          <w:rFonts w:ascii="Athelas" w:hAnsi="Athelas" w:cs="Ayuthaya"/>
          <w:sz w:val="28"/>
          <w:szCs w:val="28"/>
        </w:rPr>
        <w:t xml:space="preserve">develop trust in others and themselves, to build relationships with others, themselves and their environment and </w:t>
      </w:r>
      <w:r w:rsidRPr="009343CC">
        <w:rPr>
          <w:rFonts w:ascii="Athelas" w:hAnsi="Athelas" w:cs="Ayuthaya"/>
          <w:sz w:val="28"/>
          <w:szCs w:val="28"/>
        </w:rPr>
        <w:t xml:space="preserve">so </w:t>
      </w:r>
      <w:r w:rsidR="00224661" w:rsidRPr="009343CC">
        <w:rPr>
          <w:rFonts w:ascii="Athelas" w:hAnsi="Athelas" w:cs="Ayuthaya"/>
          <w:sz w:val="28"/>
          <w:szCs w:val="28"/>
        </w:rPr>
        <w:t>build a supportive community.</w:t>
      </w:r>
    </w:p>
    <w:p w14:paraId="491F89D6" w14:textId="59F7AEB5" w:rsidR="00224661" w:rsidRPr="009343CC" w:rsidRDefault="00224661">
      <w:pPr>
        <w:rPr>
          <w:rFonts w:ascii="Athelas" w:hAnsi="Athelas" w:cs="Ayuthaya"/>
          <w:sz w:val="28"/>
          <w:szCs w:val="28"/>
        </w:rPr>
      </w:pPr>
    </w:p>
    <w:p w14:paraId="589CA63B" w14:textId="77777777" w:rsidR="009343CC" w:rsidRPr="009343CC" w:rsidRDefault="009343CC">
      <w:pPr>
        <w:rPr>
          <w:rFonts w:ascii="Athelas" w:hAnsi="Athelas" w:cs="Ayuthaya"/>
          <w:sz w:val="28"/>
          <w:szCs w:val="28"/>
        </w:rPr>
      </w:pPr>
      <w:r w:rsidRPr="009343CC">
        <w:rPr>
          <w:rFonts w:ascii="Athelas" w:hAnsi="Athelas" w:cs="Ayuthaya"/>
          <w:sz w:val="28"/>
          <w:szCs w:val="28"/>
        </w:rPr>
        <w:t xml:space="preserve">This is done through </w:t>
      </w:r>
      <w:r w:rsidR="00224661" w:rsidRPr="009343CC">
        <w:rPr>
          <w:rFonts w:ascii="Athelas" w:hAnsi="Athelas" w:cs="Ayuthaya"/>
          <w:sz w:val="28"/>
          <w:szCs w:val="28"/>
        </w:rPr>
        <w:t>empowering participants to make decisions and take an active role in taking care of the</w:t>
      </w:r>
      <w:r w:rsidRPr="009343CC">
        <w:rPr>
          <w:rFonts w:ascii="Athelas" w:hAnsi="Athelas" w:cs="Ayuthaya"/>
          <w:sz w:val="28"/>
          <w:szCs w:val="28"/>
        </w:rPr>
        <w:t>mselves, each other and the</w:t>
      </w:r>
      <w:r w:rsidR="00224661" w:rsidRPr="009343CC">
        <w:rPr>
          <w:rFonts w:ascii="Athelas" w:hAnsi="Athelas" w:cs="Ayuthaya"/>
          <w:sz w:val="28"/>
          <w:szCs w:val="28"/>
        </w:rPr>
        <w:t xml:space="preserve"> </w:t>
      </w:r>
      <w:r w:rsidRPr="009343CC">
        <w:rPr>
          <w:rFonts w:ascii="Athelas" w:hAnsi="Athelas" w:cs="Ayuthaya"/>
          <w:sz w:val="28"/>
          <w:szCs w:val="28"/>
        </w:rPr>
        <w:t>world.  Developing place-based attachments and relationships with more-than-human species</w:t>
      </w:r>
      <w:r w:rsidR="00A66C78" w:rsidRPr="009343CC">
        <w:rPr>
          <w:rFonts w:ascii="Athelas" w:hAnsi="Athelas" w:cs="Ayuthaya"/>
          <w:sz w:val="28"/>
          <w:szCs w:val="28"/>
        </w:rPr>
        <w:t xml:space="preserve"> </w:t>
      </w:r>
      <w:r w:rsidRPr="009343CC">
        <w:rPr>
          <w:rFonts w:ascii="Athelas" w:hAnsi="Athelas" w:cs="Ayuthaya"/>
          <w:sz w:val="28"/>
          <w:szCs w:val="28"/>
        </w:rPr>
        <w:t xml:space="preserve">contributes towards a positive, caring disposition.  </w:t>
      </w:r>
    </w:p>
    <w:p w14:paraId="42263FEC" w14:textId="77777777" w:rsidR="009343CC" w:rsidRPr="009343CC" w:rsidRDefault="009343CC">
      <w:pPr>
        <w:rPr>
          <w:rFonts w:ascii="Athelas" w:hAnsi="Athelas" w:cs="Ayuthaya"/>
          <w:sz w:val="28"/>
          <w:szCs w:val="28"/>
        </w:rPr>
      </w:pPr>
    </w:p>
    <w:p w14:paraId="0DF6390A" w14:textId="7C252BEB" w:rsidR="00224661" w:rsidRPr="009343CC" w:rsidRDefault="009343CC">
      <w:pPr>
        <w:rPr>
          <w:rFonts w:ascii="Athelas" w:hAnsi="Athelas" w:cs="Ayuthaya"/>
          <w:sz w:val="28"/>
          <w:szCs w:val="28"/>
        </w:rPr>
      </w:pPr>
      <w:r w:rsidRPr="009343CC">
        <w:rPr>
          <w:rFonts w:ascii="Athelas" w:hAnsi="Athelas" w:cs="Ayuthaya"/>
          <w:sz w:val="28"/>
          <w:szCs w:val="28"/>
        </w:rPr>
        <w:t>G</w:t>
      </w:r>
      <w:r w:rsidR="00224661" w:rsidRPr="009343CC">
        <w:rPr>
          <w:rFonts w:ascii="Athelas" w:hAnsi="Athelas" w:cs="Ayuthaya"/>
          <w:sz w:val="28"/>
          <w:szCs w:val="28"/>
        </w:rPr>
        <w:t xml:space="preserve">iving </w:t>
      </w:r>
      <w:r w:rsidR="006F2511" w:rsidRPr="009343CC">
        <w:rPr>
          <w:rFonts w:ascii="Athelas" w:hAnsi="Athelas" w:cs="Ayuthaya"/>
          <w:sz w:val="28"/>
          <w:szCs w:val="28"/>
        </w:rPr>
        <w:t>participants</w:t>
      </w:r>
      <w:r w:rsidR="00224661" w:rsidRPr="009343CC">
        <w:rPr>
          <w:rFonts w:ascii="Athelas" w:hAnsi="Athelas" w:cs="Ayuthaya"/>
          <w:sz w:val="28"/>
          <w:szCs w:val="28"/>
        </w:rPr>
        <w:t xml:space="preserve"> time and space to explore, experiment, construct, play and be creative</w:t>
      </w:r>
      <w:r w:rsidRPr="009343CC">
        <w:rPr>
          <w:rFonts w:ascii="Athelas" w:hAnsi="Athelas" w:cs="Ayuthaya"/>
          <w:sz w:val="28"/>
          <w:szCs w:val="28"/>
        </w:rPr>
        <w:t xml:space="preserve">, </w:t>
      </w:r>
      <w:r w:rsidR="00224661" w:rsidRPr="009343CC">
        <w:rPr>
          <w:rFonts w:ascii="Athelas" w:hAnsi="Athelas" w:cs="Ayuthaya"/>
          <w:sz w:val="28"/>
          <w:szCs w:val="28"/>
        </w:rPr>
        <w:t>enabl</w:t>
      </w:r>
      <w:r w:rsidRPr="009343CC">
        <w:rPr>
          <w:rFonts w:ascii="Athelas" w:hAnsi="Athelas" w:cs="Ayuthaya"/>
          <w:sz w:val="28"/>
          <w:szCs w:val="28"/>
        </w:rPr>
        <w:t xml:space="preserve">es them to feel </w:t>
      </w:r>
      <w:r w:rsidR="006F2511" w:rsidRPr="009343CC">
        <w:rPr>
          <w:rFonts w:ascii="Athelas" w:hAnsi="Athelas" w:cs="Ayuthaya"/>
          <w:sz w:val="28"/>
          <w:szCs w:val="28"/>
        </w:rPr>
        <w:t>a sense of achievement</w:t>
      </w:r>
      <w:r w:rsidRPr="009343CC">
        <w:rPr>
          <w:rFonts w:ascii="Athelas" w:hAnsi="Athelas" w:cs="Ayuthaya"/>
          <w:sz w:val="28"/>
          <w:szCs w:val="28"/>
        </w:rPr>
        <w:t>,</w:t>
      </w:r>
      <w:r w:rsidR="006F2511" w:rsidRPr="009343CC">
        <w:rPr>
          <w:rFonts w:ascii="Athelas" w:hAnsi="Athelas" w:cs="Ayuthaya"/>
          <w:sz w:val="28"/>
          <w:szCs w:val="28"/>
        </w:rPr>
        <w:t xml:space="preserve"> and </w:t>
      </w:r>
      <w:r w:rsidRPr="009343CC">
        <w:rPr>
          <w:rFonts w:ascii="Athelas" w:hAnsi="Athelas" w:cs="Ayuthaya"/>
          <w:sz w:val="28"/>
          <w:szCs w:val="28"/>
        </w:rPr>
        <w:t xml:space="preserve">gain </w:t>
      </w:r>
      <w:r w:rsidR="00224661" w:rsidRPr="009343CC">
        <w:rPr>
          <w:rFonts w:ascii="Athelas" w:hAnsi="Athelas" w:cs="Ayuthaya"/>
          <w:sz w:val="28"/>
          <w:szCs w:val="28"/>
        </w:rPr>
        <w:t>a better understanding of their needs and abilities.</w:t>
      </w:r>
    </w:p>
    <w:p w14:paraId="4C3A90CF" w14:textId="77777777" w:rsidR="005619D1" w:rsidRPr="009343CC" w:rsidRDefault="005619D1">
      <w:pPr>
        <w:rPr>
          <w:rFonts w:ascii="Athelas" w:hAnsi="Athelas" w:cs="Ayuthaya"/>
          <w:sz w:val="28"/>
          <w:szCs w:val="28"/>
        </w:rPr>
      </w:pPr>
    </w:p>
    <w:p w14:paraId="7C790473" w14:textId="7B495C93" w:rsidR="00D2785B" w:rsidRPr="009343CC" w:rsidRDefault="009343CC">
      <w:pPr>
        <w:rPr>
          <w:rFonts w:ascii="Athelas" w:hAnsi="Athelas" w:cs="Ayuthaya"/>
          <w:sz w:val="28"/>
          <w:szCs w:val="28"/>
        </w:rPr>
      </w:pPr>
      <w:r w:rsidRPr="009343CC">
        <w:rPr>
          <w:rFonts w:ascii="Athelas" w:hAnsi="Athelas" w:cs="Ayuthaya"/>
          <w:sz w:val="28"/>
          <w:szCs w:val="28"/>
        </w:rPr>
        <w:t>The aims of forest school are</w:t>
      </w:r>
      <w:r w:rsidR="00D2785B" w:rsidRPr="009343CC">
        <w:rPr>
          <w:rFonts w:ascii="Athelas" w:hAnsi="Athelas" w:cs="Ayuthaya"/>
          <w:sz w:val="28"/>
          <w:szCs w:val="28"/>
        </w:rPr>
        <w:t>:</w:t>
      </w:r>
    </w:p>
    <w:p w14:paraId="02F60A58" w14:textId="77777777" w:rsidR="00D2785B" w:rsidRPr="009343CC" w:rsidRDefault="00D2785B">
      <w:pPr>
        <w:rPr>
          <w:rFonts w:ascii="Athelas" w:hAnsi="Athelas" w:cs="Ayuthaya"/>
          <w:sz w:val="28"/>
          <w:szCs w:val="28"/>
        </w:rPr>
      </w:pPr>
    </w:p>
    <w:p w14:paraId="075E0CCE" w14:textId="08C23598" w:rsidR="00D2785B" w:rsidRPr="009343CC" w:rsidRDefault="005619D1" w:rsidP="00C53BC1">
      <w:pPr>
        <w:pStyle w:val="ListParagraph"/>
        <w:numPr>
          <w:ilvl w:val="0"/>
          <w:numId w:val="24"/>
        </w:numPr>
        <w:rPr>
          <w:rFonts w:ascii="Athelas" w:hAnsi="Athelas" w:cs="Ayuthaya"/>
          <w:sz w:val="28"/>
          <w:szCs w:val="28"/>
        </w:rPr>
      </w:pPr>
      <w:r w:rsidRPr="009343CC">
        <w:rPr>
          <w:rFonts w:ascii="Athelas" w:hAnsi="Athelas" w:cs="Ayuthaya"/>
          <w:sz w:val="28"/>
          <w:szCs w:val="28"/>
        </w:rPr>
        <w:t xml:space="preserve">give </w:t>
      </w:r>
      <w:r w:rsidR="00EF0DF0" w:rsidRPr="009343CC">
        <w:rPr>
          <w:rFonts w:ascii="Athelas" w:hAnsi="Athelas" w:cs="Ayuthaya"/>
          <w:sz w:val="28"/>
          <w:szCs w:val="28"/>
        </w:rPr>
        <w:t>participants</w:t>
      </w:r>
      <w:r w:rsidRPr="009343CC">
        <w:rPr>
          <w:rFonts w:ascii="Athelas" w:hAnsi="Athelas" w:cs="Ayuthaya"/>
          <w:sz w:val="28"/>
          <w:szCs w:val="28"/>
        </w:rPr>
        <w:t xml:space="preserve"> regular opportunities to experience and build a relationship with the outdoor, natural environment.</w:t>
      </w:r>
    </w:p>
    <w:p w14:paraId="6C3521FE" w14:textId="51883226" w:rsidR="00D2785B" w:rsidRPr="009343CC" w:rsidRDefault="00D2785B" w:rsidP="00C53BC1">
      <w:pPr>
        <w:pStyle w:val="ListParagraph"/>
        <w:numPr>
          <w:ilvl w:val="0"/>
          <w:numId w:val="24"/>
        </w:numPr>
        <w:rPr>
          <w:rFonts w:ascii="Athelas" w:hAnsi="Athelas" w:cs="Ayuthaya"/>
          <w:sz w:val="28"/>
          <w:szCs w:val="28"/>
        </w:rPr>
      </w:pPr>
      <w:r w:rsidRPr="009343CC">
        <w:rPr>
          <w:rFonts w:ascii="Athelas" w:hAnsi="Athelas" w:cs="Ayuthaya"/>
          <w:sz w:val="28"/>
          <w:szCs w:val="28"/>
        </w:rPr>
        <w:t xml:space="preserve">allow </w:t>
      </w:r>
      <w:r w:rsidR="00EF0DF0" w:rsidRPr="009343CC">
        <w:rPr>
          <w:rFonts w:ascii="Athelas" w:hAnsi="Athelas" w:cs="Ayuthaya"/>
          <w:sz w:val="28"/>
          <w:szCs w:val="28"/>
        </w:rPr>
        <w:t>participants</w:t>
      </w:r>
      <w:r w:rsidR="005619D1" w:rsidRPr="009343CC">
        <w:rPr>
          <w:rFonts w:ascii="Athelas" w:hAnsi="Athelas" w:cs="Ayuthaya"/>
          <w:sz w:val="28"/>
          <w:szCs w:val="28"/>
        </w:rPr>
        <w:t xml:space="preserve"> to learn at their own pace; and through </w:t>
      </w:r>
      <w:r w:rsidR="009343CC" w:rsidRPr="009343CC">
        <w:rPr>
          <w:rFonts w:ascii="Athelas" w:hAnsi="Athelas" w:cs="Ayuthaya"/>
          <w:sz w:val="28"/>
          <w:szCs w:val="28"/>
        </w:rPr>
        <w:t>small, achievable tasks</w:t>
      </w:r>
      <w:r w:rsidR="00A66C78" w:rsidRPr="009343CC">
        <w:rPr>
          <w:rFonts w:ascii="Athelas" w:hAnsi="Athelas" w:cs="Ayuthaya"/>
          <w:sz w:val="28"/>
          <w:szCs w:val="28"/>
        </w:rPr>
        <w:t>,</w:t>
      </w:r>
      <w:r w:rsidR="005619D1" w:rsidRPr="009343CC">
        <w:rPr>
          <w:rFonts w:ascii="Athelas" w:hAnsi="Athelas" w:cs="Ayuthaya"/>
          <w:sz w:val="28"/>
          <w:szCs w:val="28"/>
        </w:rPr>
        <w:t xml:space="preserve"> develop confidence and a sense of self-efficacy.</w:t>
      </w:r>
      <w:r w:rsidR="007D237B" w:rsidRPr="009343CC">
        <w:rPr>
          <w:rFonts w:ascii="Athelas" w:hAnsi="Athelas" w:cs="Ayuthaya"/>
          <w:sz w:val="28"/>
          <w:szCs w:val="28"/>
        </w:rPr>
        <w:t xml:space="preserve">  </w:t>
      </w:r>
    </w:p>
    <w:p w14:paraId="51DA5633" w14:textId="722C22EE" w:rsidR="00D2785B" w:rsidRPr="009343CC" w:rsidRDefault="009343CC" w:rsidP="00C53BC1">
      <w:pPr>
        <w:pStyle w:val="ListParagraph"/>
        <w:numPr>
          <w:ilvl w:val="0"/>
          <w:numId w:val="24"/>
        </w:numPr>
        <w:rPr>
          <w:rFonts w:ascii="Athelas" w:hAnsi="Athelas" w:cs="Ayuthaya"/>
          <w:sz w:val="28"/>
          <w:szCs w:val="28"/>
        </w:rPr>
      </w:pPr>
      <w:r w:rsidRPr="009343CC">
        <w:rPr>
          <w:rFonts w:ascii="Athelas" w:hAnsi="Athelas" w:cs="Ayuthaya"/>
          <w:sz w:val="28"/>
          <w:szCs w:val="28"/>
        </w:rPr>
        <w:t xml:space="preserve">Develop and build </w:t>
      </w:r>
      <w:r w:rsidR="00DF489A" w:rsidRPr="009343CC">
        <w:rPr>
          <w:rFonts w:ascii="Athelas" w:hAnsi="Athelas" w:cs="Ayuthaya"/>
          <w:sz w:val="28"/>
          <w:szCs w:val="28"/>
        </w:rPr>
        <w:t xml:space="preserve">life </w:t>
      </w:r>
      <w:r w:rsidR="007D237B" w:rsidRPr="009343CC">
        <w:rPr>
          <w:rFonts w:ascii="Athelas" w:hAnsi="Athelas" w:cs="Ayuthaya"/>
          <w:sz w:val="28"/>
          <w:szCs w:val="28"/>
        </w:rPr>
        <w:t>skills such as resilience, language and communication and decision making.</w:t>
      </w:r>
    </w:p>
    <w:p w14:paraId="661886DF" w14:textId="6D9FABAD" w:rsidR="00D2785B" w:rsidRPr="009343CC" w:rsidRDefault="009343CC" w:rsidP="00C53BC1">
      <w:pPr>
        <w:pStyle w:val="ListParagraph"/>
        <w:numPr>
          <w:ilvl w:val="0"/>
          <w:numId w:val="24"/>
        </w:numPr>
        <w:rPr>
          <w:rFonts w:ascii="Athelas" w:hAnsi="Athelas" w:cs="Ayuthaya"/>
          <w:sz w:val="28"/>
          <w:szCs w:val="28"/>
        </w:rPr>
      </w:pPr>
      <w:r w:rsidRPr="009343CC">
        <w:rPr>
          <w:rFonts w:ascii="Athelas" w:hAnsi="Athelas" w:cs="Ayuthaya"/>
          <w:sz w:val="28"/>
          <w:szCs w:val="28"/>
        </w:rPr>
        <w:t>Take</w:t>
      </w:r>
      <w:r w:rsidR="00A66C78" w:rsidRPr="009343CC">
        <w:rPr>
          <w:rFonts w:ascii="Athelas" w:hAnsi="Athelas" w:cs="Ayuthaya"/>
          <w:sz w:val="28"/>
          <w:szCs w:val="28"/>
        </w:rPr>
        <w:t xml:space="preserve"> appropriate</w:t>
      </w:r>
      <w:r w:rsidR="007D237B" w:rsidRPr="009343CC">
        <w:rPr>
          <w:rFonts w:ascii="Athelas" w:hAnsi="Athelas" w:cs="Ayuthaya"/>
          <w:sz w:val="28"/>
          <w:szCs w:val="28"/>
        </w:rPr>
        <w:t xml:space="preserve"> risk</w:t>
      </w:r>
      <w:r w:rsidRPr="009343CC">
        <w:rPr>
          <w:rFonts w:ascii="Athelas" w:hAnsi="Athelas" w:cs="Ayuthaya"/>
          <w:sz w:val="28"/>
          <w:szCs w:val="28"/>
        </w:rPr>
        <w:t>s</w:t>
      </w:r>
      <w:r w:rsidR="00D2785B" w:rsidRPr="009343CC">
        <w:rPr>
          <w:rFonts w:ascii="Athelas" w:hAnsi="Athelas" w:cs="Ayuthaya"/>
          <w:sz w:val="28"/>
          <w:szCs w:val="28"/>
        </w:rPr>
        <w:t xml:space="preserve">, </w:t>
      </w:r>
      <w:r w:rsidR="007D237B" w:rsidRPr="009343CC">
        <w:rPr>
          <w:rFonts w:ascii="Athelas" w:hAnsi="Athelas" w:cs="Ayuthaya"/>
          <w:sz w:val="28"/>
          <w:szCs w:val="28"/>
        </w:rPr>
        <w:t>an integral compone</w:t>
      </w:r>
      <w:r w:rsidR="000F6161" w:rsidRPr="009343CC">
        <w:rPr>
          <w:rFonts w:ascii="Athelas" w:hAnsi="Athelas" w:cs="Ayuthaya"/>
          <w:sz w:val="28"/>
          <w:szCs w:val="28"/>
        </w:rPr>
        <w:t>nt of the Forest School ethos,</w:t>
      </w:r>
      <w:r w:rsidR="007D237B" w:rsidRPr="009343CC">
        <w:rPr>
          <w:rFonts w:ascii="Athelas" w:hAnsi="Athelas" w:cs="Ayuthaya"/>
          <w:sz w:val="28"/>
          <w:szCs w:val="28"/>
        </w:rPr>
        <w:t xml:space="preserve"> learn</w:t>
      </w:r>
      <w:r w:rsidR="00D2785B" w:rsidRPr="009343CC">
        <w:rPr>
          <w:rFonts w:ascii="Athelas" w:hAnsi="Athelas" w:cs="Ayuthaya"/>
          <w:sz w:val="28"/>
          <w:szCs w:val="28"/>
        </w:rPr>
        <w:t>ing</w:t>
      </w:r>
      <w:r w:rsidR="007D237B" w:rsidRPr="009343CC">
        <w:rPr>
          <w:rFonts w:ascii="Athelas" w:hAnsi="Athelas" w:cs="Ayuthaya"/>
          <w:sz w:val="28"/>
          <w:szCs w:val="28"/>
        </w:rPr>
        <w:t xml:space="preserve"> the importance of boundaries, assessing risks and problem solving.  </w:t>
      </w:r>
    </w:p>
    <w:p w14:paraId="16B61D93" w14:textId="1D28787A" w:rsidR="00D2785B" w:rsidRPr="009343CC" w:rsidRDefault="007D237B" w:rsidP="00C53BC1">
      <w:pPr>
        <w:pStyle w:val="ListParagraph"/>
        <w:numPr>
          <w:ilvl w:val="0"/>
          <w:numId w:val="24"/>
        </w:numPr>
        <w:rPr>
          <w:rFonts w:ascii="Athelas" w:hAnsi="Athelas" w:cs="Ayuthaya"/>
          <w:sz w:val="28"/>
          <w:szCs w:val="28"/>
        </w:rPr>
      </w:pPr>
      <w:r w:rsidRPr="009343CC">
        <w:rPr>
          <w:rFonts w:ascii="Athelas" w:hAnsi="Athelas" w:cs="Ayuthaya"/>
          <w:sz w:val="28"/>
          <w:szCs w:val="28"/>
        </w:rPr>
        <w:t>work with natural materials and learn how to use tools safely.</w:t>
      </w:r>
    </w:p>
    <w:p w14:paraId="17E3926B" w14:textId="5F206758" w:rsidR="007D237B" w:rsidRPr="009343CC" w:rsidRDefault="00EF0DF0" w:rsidP="00C53BC1">
      <w:pPr>
        <w:pStyle w:val="ListParagraph"/>
        <w:numPr>
          <w:ilvl w:val="0"/>
          <w:numId w:val="24"/>
        </w:numPr>
        <w:rPr>
          <w:rFonts w:ascii="Athelas" w:hAnsi="Athelas" w:cs="Ayuthaya"/>
          <w:sz w:val="28"/>
          <w:szCs w:val="28"/>
        </w:rPr>
      </w:pPr>
      <w:r w:rsidRPr="009343CC">
        <w:rPr>
          <w:rFonts w:ascii="Athelas" w:hAnsi="Athelas" w:cs="Ayuthaya"/>
          <w:sz w:val="28"/>
          <w:szCs w:val="28"/>
        </w:rPr>
        <w:t>s</w:t>
      </w:r>
      <w:r w:rsidR="007D237B" w:rsidRPr="009343CC">
        <w:rPr>
          <w:rFonts w:ascii="Athelas" w:hAnsi="Athelas" w:cs="Ayuthaya"/>
          <w:sz w:val="28"/>
          <w:szCs w:val="28"/>
        </w:rPr>
        <w:t>pend time in the natural environment</w:t>
      </w:r>
      <w:r w:rsidR="00D2785B" w:rsidRPr="009343CC">
        <w:rPr>
          <w:rFonts w:ascii="Athelas" w:hAnsi="Athelas" w:cs="Ayuthaya"/>
          <w:sz w:val="28"/>
          <w:szCs w:val="28"/>
        </w:rPr>
        <w:t xml:space="preserve"> and so</w:t>
      </w:r>
      <w:r w:rsidR="007D237B" w:rsidRPr="009343CC">
        <w:rPr>
          <w:rFonts w:ascii="Athelas" w:hAnsi="Athelas" w:cs="Ayuthaya"/>
          <w:sz w:val="28"/>
          <w:szCs w:val="28"/>
        </w:rPr>
        <w:t xml:space="preserve"> </w:t>
      </w:r>
      <w:r w:rsidR="00D2785B" w:rsidRPr="009343CC">
        <w:rPr>
          <w:rFonts w:ascii="Athelas" w:hAnsi="Athelas" w:cs="Ayuthaya"/>
          <w:sz w:val="28"/>
          <w:szCs w:val="28"/>
        </w:rPr>
        <w:t>encourage</w:t>
      </w:r>
      <w:r w:rsidR="007D237B" w:rsidRPr="009343CC">
        <w:rPr>
          <w:rFonts w:ascii="Athelas" w:hAnsi="Athelas" w:cs="Ayuthaya"/>
          <w:sz w:val="28"/>
          <w:szCs w:val="28"/>
        </w:rPr>
        <w:t xml:space="preserve"> an understanding and a</w:t>
      </w:r>
      <w:r w:rsidR="000F6161" w:rsidRPr="009343CC">
        <w:rPr>
          <w:rFonts w:ascii="Athelas" w:hAnsi="Athelas" w:cs="Ayuthaya"/>
          <w:sz w:val="28"/>
          <w:szCs w:val="28"/>
        </w:rPr>
        <w:t>ppreciation of that environment -</w:t>
      </w:r>
      <w:r w:rsidR="00D2785B" w:rsidRPr="009343CC">
        <w:rPr>
          <w:rFonts w:ascii="Athelas" w:hAnsi="Athelas" w:cs="Ayuthaya"/>
          <w:sz w:val="28"/>
          <w:szCs w:val="28"/>
        </w:rPr>
        <w:t xml:space="preserve"> </w:t>
      </w:r>
      <w:r w:rsidR="007D237B" w:rsidRPr="009343CC">
        <w:rPr>
          <w:rFonts w:ascii="Athelas" w:hAnsi="Athelas" w:cs="Ayuthaya"/>
          <w:sz w:val="28"/>
          <w:szCs w:val="28"/>
        </w:rPr>
        <w:t>prepar</w:t>
      </w:r>
      <w:r w:rsidR="000F6161" w:rsidRPr="009343CC">
        <w:rPr>
          <w:rFonts w:ascii="Athelas" w:hAnsi="Athelas" w:cs="Ayuthaya"/>
          <w:sz w:val="28"/>
          <w:szCs w:val="28"/>
        </w:rPr>
        <w:t>ing</w:t>
      </w:r>
      <w:r w:rsidR="007D237B" w:rsidRPr="009343CC">
        <w:rPr>
          <w:rFonts w:ascii="Athelas" w:hAnsi="Athelas" w:cs="Ayuthaya"/>
          <w:sz w:val="28"/>
          <w:szCs w:val="28"/>
        </w:rPr>
        <w:t xml:space="preserve"> children to be the future guardians.</w:t>
      </w:r>
    </w:p>
    <w:p w14:paraId="4284278D" w14:textId="15C91227" w:rsidR="00DF489A" w:rsidRPr="009343CC" w:rsidRDefault="009343CC">
      <w:pPr>
        <w:rPr>
          <w:rFonts w:ascii="Athelas" w:hAnsi="Athelas" w:cs="Ayuthaya"/>
          <w:sz w:val="28"/>
          <w:szCs w:val="28"/>
        </w:rPr>
      </w:pPr>
      <w:r w:rsidRPr="009343CC">
        <w:rPr>
          <w:rFonts w:ascii="Athelas" w:hAnsi="Athelas" w:cs="Ayuthaya"/>
          <w:sz w:val="28"/>
          <w:szCs w:val="28"/>
        </w:rPr>
        <w:t xml:space="preserve">Forest school allows children to learn through play.  They have time and space to explore the open-ended environment and lead their own learning.  </w:t>
      </w:r>
      <w:r w:rsidR="00DF489A" w:rsidRPr="009343CC">
        <w:rPr>
          <w:rFonts w:ascii="Athelas" w:hAnsi="Athelas" w:cs="Ayuthaya"/>
          <w:sz w:val="28"/>
          <w:szCs w:val="28"/>
        </w:rPr>
        <w:t>Forest School develops, supports and enhances all areas of learning.  The activities intrinsically cover all areas of the curriculum, from the Early Years Foundation Stage through to Key Stage 2.</w:t>
      </w:r>
    </w:p>
    <w:p w14:paraId="036588DD" w14:textId="77777777" w:rsidR="00AD41BF" w:rsidRPr="009343CC" w:rsidRDefault="00AD41BF">
      <w:pPr>
        <w:rPr>
          <w:rFonts w:ascii="Athelas" w:hAnsi="Athelas" w:cs="Ayuthaya"/>
          <w:sz w:val="28"/>
          <w:szCs w:val="28"/>
        </w:rPr>
      </w:pPr>
    </w:p>
    <w:p w14:paraId="3BC7AAA3" w14:textId="5DCA242E" w:rsidR="00C63444" w:rsidRDefault="006F2511">
      <w:pPr>
        <w:rPr>
          <w:rFonts w:ascii="Athelas" w:hAnsi="Athelas" w:cs="Ayuthaya"/>
          <w:sz w:val="28"/>
          <w:szCs w:val="28"/>
        </w:rPr>
      </w:pPr>
      <w:r w:rsidRPr="009343CC">
        <w:rPr>
          <w:rFonts w:ascii="Athelas" w:hAnsi="Athelas" w:cs="Ayuthaya"/>
          <w:sz w:val="28"/>
          <w:szCs w:val="28"/>
        </w:rPr>
        <w:t xml:space="preserve">Page </w:t>
      </w:r>
      <w:r w:rsidR="00D35D8E" w:rsidRPr="009343CC">
        <w:rPr>
          <w:rFonts w:ascii="Athelas" w:hAnsi="Athelas" w:cs="Ayuthaya"/>
          <w:sz w:val="28"/>
          <w:szCs w:val="28"/>
        </w:rPr>
        <w:t>3</w:t>
      </w:r>
    </w:p>
    <w:p w14:paraId="2EDAD387" w14:textId="77777777" w:rsidR="009343CC" w:rsidRPr="009343CC" w:rsidRDefault="009343CC">
      <w:pPr>
        <w:rPr>
          <w:rFonts w:ascii="Athelas" w:hAnsi="Athelas" w:cs="Ayuthaya"/>
          <w:sz w:val="28"/>
          <w:szCs w:val="28"/>
        </w:rPr>
      </w:pPr>
    </w:p>
    <w:p w14:paraId="26D6E90B" w14:textId="594922AE" w:rsidR="00C63444" w:rsidRPr="009000F9" w:rsidRDefault="00C63444" w:rsidP="00B36ED6">
      <w:pPr>
        <w:pStyle w:val="Heading1"/>
        <w:jc w:val="center"/>
        <w:rPr>
          <w:rFonts w:ascii="Athelas" w:eastAsia="Times New Roman" w:hAnsi="Athelas" w:cs="Ayuthaya"/>
          <w:b/>
          <w:bCs/>
          <w:color w:val="385623" w:themeColor="accent6" w:themeShade="80"/>
          <w:kern w:val="0"/>
          <w:u w:val="single"/>
          <w:lang w:eastAsia="en-US"/>
        </w:rPr>
      </w:pPr>
      <w:r w:rsidRPr="009000F9">
        <w:rPr>
          <w:rFonts w:ascii="Athelas" w:hAnsi="Athelas" w:cs="Ayuthaya"/>
          <w:b/>
          <w:bCs/>
          <w:color w:val="385623" w:themeColor="accent6" w:themeShade="80"/>
          <w:u w:val="single"/>
        </w:rPr>
        <w:lastRenderedPageBreak/>
        <w:t>Session Procedures</w:t>
      </w:r>
    </w:p>
    <w:p w14:paraId="1DB70FC8" w14:textId="77777777" w:rsidR="00C63444" w:rsidRPr="009000F9" w:rsidRDefault="00C63444" w:rsidP="00C63444">
      <w:pPr>
        <w:jc w:val="center"/>
        <w:rPr>
          <w:rFonts w:ascii="Athelas" w:hAnsi="Athelas" w:cs="Ayuthaya"/>
          <w:sz w:val="32"/>
          <w:szCs w:val="32"/>
        </w:rPr>
      </w:pPr>
    </w:p>
    <w:p w14:paraId="12E53BC2" w14:textId="72B1AD03" w:rsidR="00C63444" w:rsidRPr="004539BD" w:rsidRDefault="00C63444" w:rsidP="00C63444">
      <w:pPr>
        <w:rPr>
          <w:rFonts w:ascii="Athelas" w:hAnsi="Athelas" w:cs="Ayuthaya"/>
          <w:sz w:val="28"/>
          <w:szCs w:val="28"/>
        </w:rPr>
      </w:pPr>
      <w:r w:rsidRPr="004539BD">
        <w:rPr>
          <w:rFonts w:ascii="Athelas" w:hAnsi="Athelas" w:cs="Ayuthaya"/>
          <w:sz w:val="28"/>
          <w:szCs w:val="28"/>
        </w:rPr>
        <w:t xml:space="preserve">These are general procedural guidelines. They </w:t>
      </w:r>
      <w:r w:rsidR="00583A85" w:rsidRPr="004539BD">
        <w:rPr>
          <w:rFonts w:ascii="Athelas" w:hAnsi="Athelas" w:cs="Ayuthaya"/>
          <w:sz w:val="28"/>
          <w:szCs w:val="28"/>
        </w:rPr>
        <w:t xml:space="preserve">are often </w:t>
      </w:r>
      <w:r w:rsidRPr="004539BD">
        <w:rPr>
          <w:rFonts w:ascii="Athelas" w:hAnsi="Athelas" w:cs="Ayuthaya"/>
          <w:sz w:val="28"/>
          <w:szCs w:val="28"/>
        </w:rPr>
        <w:t>adapted for individual sites and user groups.</w:t>
      </w:r>
    </w:p>
    <w:p w14:paraId="7F323B9E" w14:textId="77777777" w:rsidR="00C63444" w:rsidRPr="004539BD" w:rsidRDefault="00C63444" w:rsidP="00C63444">
      <w:pPr>
        <w:rPr>
          <w:rFonts w:ascii="Athelas" w:hAnsi="Athelas" w:cs="Ayuthaya"/>
          <w:sz w:val="28"/>
          <w:szCs w:val="28"/>
        </w:rPr>
      </w:pPr>
    </w:p>
    <w:p w14:paraId="45261ACD" w14:textId="77777777" w:rsidR="00C63444" w:rsidRPr="004539BD" w:rsidRDefault="00C63444" w:rsidP="00F203BD">
      <w:pPr>
        <w:pStyle w:val="Heading2"/>
        <w:jc w:val="center"/>
        <w:rPr>
          <w:rFonts w:ascii="Athelas" w:hAnsi="Athelas" w:cs="Ayuthaya"/>
          <w:color w:val="385623" w:themeColor="accent6" w:themeShade="80"/>
          <w:sz w:val="28"/>
          <w:szCs w:val="28"/>
          <w:u w:val="single"/>
        </w:rPr>
      </w:pPr>
      <w:r w:rsidRPr="004539BD">
        <w:rPr>
          <w:rFonts w:ascii="Athelas" w:hAnsi="Athelas" w:cs="Ayuthaya"/>
          <w:color w:val="385623" w:themeColor="accent6" w:themeShade="80"/>
          <w:sz w:val="28"/>
          <w:szCs w:val="28"/>
          <w:u w:val="single"/>
        </w:rPr>
        <w:t>Equipment</w:t>
      </w:r>
    </w:p>
    <w:p w14:paraId="61DF14CB" w14:textId="77777777" w:rsidR="00C63444" w:rsidRPr="004539BD" w:rsidRDefault="00C63444" w:rsidP="00C63444">
      <w:pPr>
        <w:rPr>
          <w:rFonts w:ascii="Athelas" w:hAnsi="Athelas" w:cs="Ayuthaya"/>
          <w:sz w:val="28"/>
          <w:szCs w:val="28"/>
        </w:rPr>
      </w:pPr>
    </w:p>
    <w:p w14:paraId="462DA648" w14:textId="38416DDB" w:rsidR="00C63444" w:rsidRPr="004539BD" w:rsidRDefault="00C63444"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securely stored with an inventory list</w:t>
      </w:r>
    </w:p>
    <w:p w14:paraId="265C1931" w14:textId="41204DEA" w:rsidR="00C63444" w:rsidRPr="004539BD" w:rsidRDefault="0075501D"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 xml:space="preserve">prepared </w:t>
      </w:r>
      <w:r w:rsidR="00C63444" w:rsidRPr="004539BD">
        <w:rPr>
          <w:rFonts w:ascii="Athelas" w:hAnsi="Athelas" w:cs="Ayuthaya"/>
          <w:sz w:val="28"/>
          <w:szCs w:val="28"/>
        </w:rPr>
        <w:t xml:space="preserve">in advance of the session </w:t>
      </w:r>
    </w:p>
    <w:p w14:paraId="363F327C" w14:textId="0F59DE4E" w:rsidR="00C63444" w:rsidRPr="004539BD" w:rsidRDefault="00C63444"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 xml:space="preserve">inspected before </w:t>
      </w:r>
      <w:r w:rsidR="0075501D" w:rsidRPr="004539BD">
        <w:rPr>
          <w:rFonts w:ascii="Athelas" w:hAnsi="Athelas" w:cs="Ayuthaya"/>
          <w:sz w:val="28"/>
          <w:szCs w:val="28"/>
        </w:rPr>
        <w:t>the session (is anything broken,</w:t>
      </w:r>
      <w:r w:rsidRPr="004539BD">
        <w:rPr>
          <w:rFonts w:ascii="Athelas" w:hAnsi="Athelas" w:cs="Ayuthaya"/>
          <w:sz w:val="28"/>
          <w:szCs w:val="28"/>
        </w:rPr>
        <w:t xml:space="preserve"> is it all safe to use)</w:t>
      </w:r>
      <w:r w:rsidR="0075501D" w:rsidRPr="004539BD">
        <w:rPr>
          <w:rFonts w:ascii="Athelas" w:hAnsi="Athelas" w:cs="Ayuthaya"/>
          <w:sz w:val="28"/>
          <w:szCs w:val="28"/>
        </w:rPr>
        <w:t xml:space="preserve"> and any</w:t>
      </w:r>
      <w:r w:rsidRPr="004539BD">
        <w:rPr>
          <w:rFonts w:ascii="Athelas" w:hAnsi="Athelas" w:cs="Ayuthaya"/>
          <w:sz w:val="28"/>
          <w:szCs w:val="28"/>
        </w:rPr>
        <w:t xml:space="preserve"> equipment </w:t>
      </w:r>
      <w:r w:rsidR="000F6161" w:rsidRPr="004539BD">
        <w:rPr>
          <w:rFonts w:ascii="Athelas" w:hAnsi="Athelas" w:cs="Ayuthaya"/>
          <w:sz w:val="28"/>
          <w:szCs w:val="28"/>
        </w:rPr>
        <w:t xml:space="preserve">deemed unsafe to use </w:t>
      </w:r>
      <w:r w:rsidR="0075501D" w:rsidRPr="004539BD">
        <w:rPr>
          <w:rFonts w:ascii="Athelas" w:hAnsi="Athelas" w:cs="Ayuthaya"/>
          <w:sz w:val="28"/>
          <w:szCs w:val="28"/>
        </w:rPr>
        <w:t>is</w:t>
      </w:r>
      <w:r w:rsidRPr="004539BD">
        <w:rPr>
          <w:rFonts w:ascii="Athelas" w:hAnsi="Athelas" w:cs="Ayuthaya"/>
          <w:sz w:val="28"/>
          <w:szCs w:val="28"/>
        </w:rPr>
        <w:t xml:space="preserve"> </w:t>
      </w:r>
      <w:r w:rsidR="0075501D" w:rsidRPr="004539BD">
        <w:rPr>
          <w:rFonts w:ascii="Athelas" w:hAnsi="Athelas" w:cs="Ayuthaya"/>
          <w:sz w:val="28"/>
          <w:szCs w:val="28"/>
        </w:rPr>
        <w:t>removed</w:t>
      </w:r>
      <w:r w:rsidRPr="004539BD">
        <w:rPr>
          <w:rFonts w:ascii="Athelas" w:hAnsi="Athelas" w:cs="Ayuthaya"/>
          <w:sz w:val="28"/>
          <w:szCs w:val="28"/>
        </w:rPr>
        <w:t xml:space="preserve"> </w:t>
      </w:r>
    </w:p>
    <w:p w14:paraId="3180960A" w14:textId="05B21714" w:rsidR="00C63444" w:rsidRPr="004539BD" w:rsidRDefault="00C63444"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 xml:space="preserve">carried in suitable containers or bags </w:t>
      </w:r>
    </w:p>
    <w:p w14:paraId="2D08D30D" w14:textId="1C2C0B59" w:rsidR="00C63444" w:rsidRPr="004539BD" w:rsidRDefault="003C1CF7"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 xml:space="preserve">An appropriate amount of equipment is used ensuring it can be easily </w:t>
      </w:r>
      <w:r w:rsidR="00E20AE9" w:rsidRPr="004539BD">
        <w:rPr>
          <w:rFonts w:ascii="Athelas" w:hAnsi="Athelas" w:cs="Ayuthaya"/>
          <w:sz w:val="28"/>
          <w:szCs w:val="28"/>
        </w:rPr>
        <w:t>carried to the site</w:t>
      </w:r>
      <w:r w:rsidR="00C63444" w:rsidRPr="004539BD">
        <w:rPr>
          <w:rFonts w:ascii="Athelas" w:hAnsi="Athelas" w:cs="Ayuthaya"/>
          <w:sz w:val="28"/>
          <w:szCs w:val="28"/>
        </w:rPr>
        <w:t xml:space="preserve">. </w:t>
      </w:r>
      <w:r w:rsidRPr="004539BD">
        <w:rPr>
          <w:rFonts w:ascii="Athelas" w:hAnsi="Athelas" w:cs="Ayuthaya"/>
          <w:sz w:val="28"/>
          <w:szCs w:val="28"/>
        </w:rPr>
        <w:t xml:space="preserve">Ensure equipment is not too heavy for </w:t>
      </w:r>
      <w:r w:rsidR="00C63444" w:rsidRPr="004539BD">
        <w:rPr>
          <w:rFonts w:ascii="Athelas" w:hAnsi="Athelas" w:cs="Ayuthaya"/>
          <w:sz w:val="28"/>
          <w:szCs w:val="28"/>
        </w:rPr>
        <w:t xml:space="preserve">the group </w:t>
      </w:r>
      <w:r w:rsidRPr="004539BD">
        <w:rPr>
          <w:rFonts w:ascii="Athelas" w:hAnsi="Athelas" w:cs="Ayuthaya"/>
          <w:sz w:val="28"/>
          <w:szCs w:val="28"/>
        </w:rPr>
        <w:t>to transport and checking that</w:t>
      </w:r>
      <w:r w:rsidR="00E20AE9" w:rsidRPr="004539BD">
        <w:rPr>
          <w:rFonts w:ascii="Athelas" w:hAnsi="Athelas" w:cs="Ayuthaya"/>
          <w:sz w:val="28"/>
          <w:szCs w:val="28"/>
        </w:rPr>
        <w:t xml:space="preserve"> no one is</w:t>
      </w:r>
      <w:r w:rsidR="00C63444" w:rsidRPr="004539BD">
        <w:rPr>
          <w:rFonts w:ascii="Athelas" w:hAnsi="Athelas" w:cs="Ayuthaya"/>
          <w:sz w:val="28"/>
          <w:szCs w:val="28"/>
        </w:rPr>
        <w:t xml:space="preserve"> getting left behind </w:t>
      </w:r>
    </w:p>
    <w:p w14:paraId="60BC07D5" w14:textId="2885608E" w:rsidR="00583A85" w:rsidRPr="004539BD" w:rsidRDefault="00583A85" w:rsidP="00583A85">
      <w:pPr>
        <w:spacing w:before="120"/>
        <w:ind w:left="357"/>
        <w:rPr>
          <w:rFonts w:ascii="Athelas" w:hAnsi="Athelas" w:cs="Ayuthaya"/>
          <w:sz w:val="28"/>
          <w:szCs w:val="28"/>
        </w:rPr>
      </w:pPr>
    </w:p>
    <w:p w14:paraId="1FD5E9D3" w14:textId="273976E6" w:rsidR="00583A85" w:rsidRPr="004539BD" w:rsidRDefault="00583A85" w:rsidP="00583A85">
      <w:pPr>
        <w:spacing w:before="120"/>
        <w:ind w:left="357"/>
        <w:jc w:val="center"/>
        <w:rPr>
          <w:rFonts w:ascii="Athelas" w:hAnsi="Athelas" w:cs="Ayuthaya"/>
          <w:sz w:val="28"/>
          <w:szCs w:val="28"/>
          <w:u w:val="single"/>
        </w:rPr>
      </w:pPr>
      <w:r w:rsidRPr="004539BD">
        <w:rPr>
          <w:rFonts w:ascii="Athelas" w:hAnsi="Athelas" w:cs="Ayuthaya"/>
          <w:sz w:val="28"/>
          <w:szCs w:val="28"/>
          <w:u w:val="single"/>
        </w:rPr>
        <w:t>Session equipment requirements</w:t>
      </w:r>
    </w:p>
    <w:p w14:paraId="54C79139" w14:textId="77777777" w:rsidR="00583A85" w:rsidRPr="004539BD" w:rsidRDefault="00C63444"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first aid kit</w:t>
      </w:r>
    </w:p>
    <w:p w14:paraId="6819E828" w14:textId="77777777" w:rsidR="00583A85" w:rsidRPr="004539BD" w:rsidRDefault="00E20AE9"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safety sweep form</w:t>
      </w:r>
      <w:r w:rsidR="00D768D9" w:rsidRPr="004539BD">
        <w:rPr>
          <w:rFonts w:ascii="Athelas" w:hAnsi="Athelas" w:cs="Ayuthaya"/>
          <w:sz w:val="28"/>
          <w:szCs w:val="28"/>
        </w:rPr>
        <w:t xml:space="preserve"> </w:t>
      </w:r>
    </w:p>
    <w:p w14:paraId="7E0B6EC4" w14:textId="77777777" w:rsidR="00583A85" w:rsidRPr="004539BD" w:rsidRDefault="00C63444"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consent f</w:t>
      </w:r>
      <w:r w:rsidR="00E20AE9" w:rsidRPr="004539BD">
        <w:rPr>
          <w:rFonts w:ascii="Athelas" w:hAnsi="Athelas" w:cs="Ayuthaya"/>
          <w:sz w:val="28"/>
          <w:szCs w:val="28"/>
        </w:rPr>
        <w:t xml:space="preserve">orms for </w:t>
      </w:r>
      <w:r w:rsidR="00583A85" w:rsidRPr="004539BD">
        <w:rPr>
          <w:rFonts w:ascii="Athelas" w:hAnsi="Athelas" w:cs="Ayuthaya"/>
          <w:sz w:val="28"/>
          <w:szCs w:val="28"/>
        </w:rPr>
        <w:t>participants</w:t>
      </w:r>
      <w:r w:rsidR="00E20AE9" w:rsidRPr="004539BD">
        <w:rPr>
          <w:rFonts w:ascii="Athelas" w:hAnsi="Athelas" w:cs="Ayuthaya"/>
          <w:sz w:val="28"/>
          <w:szCs w:val="28"/>
        </w:rPr>
        <w:t xml:space="preserve"> </w:t>
      </w:r>
    </w:p>
    <w:p w14:paraId="0C44E485" w14:textId="77777777" w:rsidR="00583A85" w:rsidRPr="004539BD" w:rsidRDefault="00583A85"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 xml:space="preserve">emergency/session </w:t>
      </w:r>
      <w:r w:rsidR="00E20AE9" w:rsidRPr="004539BD">
        <w:rPr>
          <w:rFonts w:ascii="Athelas" w:hAnsi="Athelas" w:cs="Ayuthaya"/>
          <w:sz w:val="28"/>
          <w:szCs w:val="28"/>
        </w:rPr>
        <w:t xml:space="preserve">mobile phone </w:t>
      </w:r>
    </w:p>
    <w:p w14:paraId="3C377233" w14:textId="77777777" w:rsidR="00583A85" w:rsidRPr="004539BD" w:rsidRDefault="00583A85"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site contact information</w:t>
      </w:r>
    </w:p>
    <w:p w14:paraId="46957642" w14:textId="3624E4C5" w:rsidR="00C63444" w:rsidRPr="004539BD" w:rsidRDefault="00C63444" w:rsidP="00C53BC1">
      <w:pPr>
        <w:numPr>
          <w:ilvl w:val="0"/>
          <w:numId w:val="18"/>
        </w:numPr>
        <w:spacing w:before="120"/>
        <w:ind w:left="357" w:hanging="357"/>
        <w:rPr>
          <w:rFonts w:ascii="Athelas" w:hAnsi="Athelas" w:cs="Ayuthaya"/>
          <w:sz w:val="28"/>
          <w:szCs w:val="28"/>
        </w:rPr>
      </w:pPr>
      <w:r w:rsidRPr="004539BD">
        <w:rPr>
          <w:rFonts w:ascii="Athelas" w:hAnsi="Athelas" w:cs="Ayuthaya"/>
          <w:sz w:val="28"/>
          <w:szCs w:val="28"/>
        </w:rPr>
        <w:t xml:space="preserve">information about </w:t>
      </w:r>
      <w:r w:rsidR="00D768D9" w:rsidRPr="004539BD">
        <w:rPr>
          <w:rFonts w:ascii="Athelas" w:hAnsi="Athelas" w:cs="Ayuthaya"/>
          <w:sz w:val="28"/>
          <w:szCs w:val="28"/>
        </w:rPr>
        <w:t>additional</w:t>
      </w:r>
      <w:r w:rsidRPr="004539BD">
        <w:rPr>
          <w:rFonts w:ascii="Athelas" w:hAnsi="Athelas" w:cs="Ayuthaya"/>
          <w:sz w:val="28"/>
          <w:szCs w:val="28"/>
        </w:rPr>
        <w:t xml:space="preserve"> needs within the group</w:t>
      </w:r>
    </w:p>
    <w:p w14:paraId="6EE6A853" w14:textId="77777777" w:rsidR="00C63444" w:rsidRPr="004539BD" w:rsidRDefault="00C63444" w:rsidP="00C63444">
      <w:pPr>
        <w:rPr>
          <w:rFonts w:ascii="Athelas" w:hAnsi="Athelas" w:cs="Ayuthaya"/>
          <w:sz w:val="28"/>
          <w:szCs w:val="28"/>
        </w:rPr>
      </w:pPr>
    </w:p>
    <w:p w14:paraId="21D47D01" w14:textId="77777777" w:rsidR="00C63444" w:rsidRPr="004539BD" w:rsidRDefault="00C63444" w:rsidP="00C63444">
      <w:pPr>
        <w:rPr>
          <w:rFonts w:ascii="Athelas" w:hAnsi="Athelas" w:cs="Ayuthaya"/>
          <w:sz w:val="28"/>
          <w:szCs w:val="28"/>
        </w:rPr>
      </w:pPr>
    </w:p>
    <w:p w14:paraId="0A77C06B" w14:textId="77EA8692" w:rsidR="00C63444" w:rsidRPr="004539BD" w:rsidRDefault="00C63444" w:rsidP="004539BD">
      <w:pPr>
        <w:pStyle w:val="Heading4"/>
        <w:jc w:val="center"/>
        <w:rPr>
          <w:rFonts w:ascii="Athelas" w:hAnsi="Athelas" w:cs="Ayuthaya"/>
          <w:i w:val="0"/>
          <w:color w:val="385623" w:themeColor="accent6" w:themeShade="80"/>
          <w:sz w:val="28"/>
          <w:szCs w:val="28"/>
          <w:u w:val="single"/>
        </w:rPr>
      </w:pPr>
      <w:r w:rsidRPr="004539BD">
        <w:rPr>
          <w:rFonts w:ascii="Athelas" w:hAnsi="Athelas" w:cs="Ayuthaya"/>
          <w:i w:val="0"/>
          <w:color w:val="385623" w:themeColor="accent6" w:themeShade="80"/>
          <w:sz w:val="28"/>
          <w:szCs w:val="28"/>
          <w:u w:val="single"/>
        </w:rPr>
        <w:t xml:space="preserve">Leaving </w:t>
      </w:r>
      <w:r w:rsidR="00583A85" w:rsidRPr="004539BD">
        <w:rPr>
          <w:rFonts w:ascii="Athelas" w:hAnsi="Athelas" w:cs="Ayuthaya"/>
          <w:i w:val="0"/>
          <w:color w:val="385623" w:themeColor="accent6" w:themeShade="80"/>
          <w:sz w:val="28"/>
          <w:szCs w:val="28"/>
          <w:u w:val="single"/>
        </w:rPr>
        <w:t xml:space="preserve">setting/setting premises for an outdoor trip </w:t>
      </w:r>
    </w:p>
    <w:p w14:paraId="2F1D83D7" w14:textId="3406BC9E" w:rsidR="00C63444" w:rsidRPr="004539BD" w:rsidRDefault="004539BD" w:rsidP="00C53BC1">
      <w:pPr>
        <w:numPr>
          <w:ilvl w:val="0"/>
          <w:numId w:val="19"/>
        </w:numPr>
        <w:spacing w:before="120"/>
        <w:ind w:left="357" w:hanging="357"/>
        <w:rPr>
          <w:rFonts w:ascii="Athelas" w:hAnsi="Athelas" w:cs="Ayuthaya"/>
          <w:sz w:val="28"/>
          <w:szCs w:val="28"/>
        </w:rPr>
      </w:pPr>
      <w:r w:rsidRPr="004539BD">
        <w:rPr>
          <w:rFonts w:ascii="Athelas" w:hAnsi="Athelas" w:cs="Ayuthaya"/>
          <w:sz w:val="28"/>
          <w:szCs w:val="28"/>
        </w:rPr>
        <w:t>Complete</w:t>
      </w:r>
      <w:r w:rsidR="00C63444" w:rsidRPr="004539BD">
        <w:rPr>
          <w:rFonts w:ascii="Athelas" w:hAnsi="Athelas" w:cs="Ayuthaya"/>
          <w:sz w:val="28"/>
          <w:szCs w:val="28"/>
        </w:rPr>
        <w:t xml:space="preserve"> a register of names of children and adults </w:t>
      </w:r>
      <w:r w:rsidRPr="004539BD">
        <w:rPr>
          <w:rFonts w:ascii="Athelas" w:hAnsi="Athelas" w:cs="Ayuthaya"/>
          <w:sz w:val="28"/>
          <w:szCs w:val="28"/>
        </w:rPr>
        <w:t>taking part in</w:t>
      </w:r>
      <w:r w:rsidR="00C63444" w:rsidRPr="004539BD">
        <w:rPr>
          <w:rFonts w:ascii="Athelas" w:hAnsi="Athelas" w:cs="Ayuthaya"/>
          <w:sz w:val="28"/>
          <w:szCs w:val="28"/>
        </w:rPr>
        <w:t xml:space="preserve"> the session</w:t>
      </w:r>
    </w:p>
    <w:p w14:paraId="0869920C" w14:textId="3B230A0E" w:rsidR="00C63444" w:rsidRPr="004539BD" w:rsidRDefault="004539BD" w:rsidP="00C53BC1">
      <w:pPr>
        <w:numPr>
          <w:ilvl w:val="0"/>
          <w:numId w:val="19"/>
        </w:numPr>
        <w:spacing w:before="120"/>
        <w:ind w:left="357" w:hanging="357"/>
        <w:rPr>
          <w:rFonts w:ascii="Athelas" w:hAnsi="Athelas" w:cs="Ayuthaya"/>
          <w:sz w:val="28"/>
          <w:szCs w:val="28"/>
        </w:rPr>
      </w:pPr>
      <w:r w:rsidRPr="004539BD">
        <w:rPr>
          <w:rFonts w:ascii="Athelas" w:hAnsi="Athelas" w:cs="Ayuthaya"/>
          <w:sz w:val="28"/>
          <w:szCs w:val="28"/>
        </w:rPr>
        <w:t>Check that</w:t>
      </w:r>
      <w:r w:rsidR="00852AB4" w:rsidRPr="004539BD">
        <w:rPr>
          <w:rFonts w:ascii="Athelas" w:hAnsi="Athelas" w:cs="Ayuthaya"/>
          <w:sz w:val="28"/>
          <w:szCs w:val="28"/>
        </w:rPr>
        <w:t xml:space="preserve"> </w:t>
      </w:r>
      <w:r w:rsidR="00C63444" w:rsidRPr="004539BD">
        <w:rPr>
          <w:rFonts w:ascii="Athelas" w:hAnsi="Athelas" w:cs="Ayuthaya"/>
          <w:sz w:val="28"/>
          <w:szCs w:val="28"/>
        </w:rPr>
        <w:t>every child has the correct clothing (waterproofs, warm jumper, sensible shoes) and equipment (medication</w:t>
      </w:r>
      <w:r w:rsidR="00852AB4" w:rsidRPr="004539BD">
        <w:rPr>
          <w:rFonts w:ascii="Athelas" w:hAnsi="Athelas" w:cs="Ayuthaya"/>
          <w:sz w:val="28"/>
          <w:szCs w:val="28"/>
        </w:rPr>
        <w:t xml:space="preserve">, </w:t>
      </w:r>
      <w:r w:rsidR="00C63444" w:rsidRPr="004539BD">
        <w:rPr>
          <w:rFonts w:ascii="Athelas" w:hAnsi="Athelas" w:cs="Ayuthaya"/>
          <w:sz w:val="28"/>
          <w:szCs w:val="28"/>
        </w:rPr>
        <w:t xml:space="preserve">lunch or drink); if children are not adequately dressed and </w:t>
      </w:r>
      <w:r w:rsidR="00D768D9" w:rsidRPr="004539BD">
        <w:rPr>
          <w:rFonts w:ascii="Athelas" w:hAnsi="Athelas" w:cs="Ayuthaya"/>
          <w:sz w:val="28"/>
          <w:szCs w:val="28"/>
        </w:rPr>
        <w:t xml:space="preserve">appropriate </w:t>
      </w:r>
      <w:r w:rsidR="00852AB4" w:rsidRPr="004539BD">
        <w:rPr>
          <w:rFonts w:ascii="Athelas" w:hAnsi="Athelas" w:cs="Ayuthaya"/>
          <w:sz w:val="28"/>
          <w:szCs w:val="28"/>
        </w:rPr>
        <w:t xml:space="preserve">clothing cannot be </w:t>
      </w:r>
      <w:proofErr w:type="gramStart"/>
      <w:r w:rsidR="00852AB4" w:rsidRPr="004539BD">
        <w:rPr>
          <w:rFonts w:ascii="Athelas" w:hAnsi="Athelas" w:cs="Ayuthaya"/>
          <w:sz w:val="28"/>
          <w:szCs w:val="28"/>
        </w:rPr>
        <w:t>provided</w:t>
      </w:r>
      <w:proofErr w:type="gramEnd"/>
      <w:r w:rsidR="00C63444" w:rsidRPr="004539BD">
        <w:rPr>
          <w:rFonts w:ascii="Athelas" w:hAnsi="Athelas" w:cs="Ayuthaya"/>
          <w:sz w:val="28"/>
          <w:szCs w:val="28"/>
        </w:rPr>
        <w:t xml:space="preserve"> they should not take part in the session</w:t>
      </w:r>
    </w:p>
    <w:p w14:paraId="55148C62" w14:textId="1FE38ED0" w:rsidR="00C63444" w:rsidRPr="004539BD" w:rsidRDefault="00C63444" w:rsidP="00C53BC1">
      <w:pPr>
        <w:numPr>
          <w:ilvl w:val="0"/>
          <w:numId w:val="19"/>
        </w:numPr>
        <w:spacing w:before="120"/>
        <w:ind w:left="357" w:hanging="357"/>
        <w:rPr>
          <w:rFonts w:ascii="Athelas" w:hAnsi="Athelas" w:cs="Ayuthaya"/>
          <w:sz w:val="28"/>
          <w:szCs w:val="28"/>
        </w:rPr>
      </w:pPr>
      <w:r w:rsidRPr="004539BD">
        <w:rPr>
          <w:rFonts w:ascii="Athelas" w:hAnsi="Athelas" w:cs="Ayuthaya"/>
          <w:sz w:val="28"/>
          <w:szCs w:val="28"/>
        </w:rPr>
        <w:t xml:space="preserve">Make sure every child has been to the toilet before you leave </w:t>
      </w:r>
      <w:r w:rsidR="004539BD" w:rsidRPr="004539BD">
        <w:rPr>
          <w:rFonts w:ascii="Athelas" w:hAnsi="Athelas" w:cs="Ayuthaya"/>
          <w:sz w:val="28"/>
          <w:szCs w:val="28"/>
        </w:rPr>
        <w:t>setting</w:t>
      </w:r>
    </w:p>
    <w:p w14:paraId="105A6405" w14:textId="77777777" w:rsidR="00C63444" w:rsidRPr="004539BD" w:rsidRDefault="00C63444" w:rsidP="00C53BC1">
      <w:pPr>
        <w:numPr>
          <w:ilvl w:val="0"/>
          <w:numId w:val="19"/>
        </w:numPr>
        <w:spacing w:before="120"/>
        <w:ind w:left="357" w:hanging="357"/>
        <w:rPr>
          <w:rFonts w:ascii="Athelas" w:hAnsi="Athelas" w:cs="Ayuthaya"/>
          <w:sz w:val="28"/>
          <w:szCs w:val="28"/>
        </w:rPr>
      </w:pPr>
      <w:r w:rsidRPr="004539BD">
        <w:rPr>
          <w:rFonts w:ascii="Athelas" w:hAnsi="Athelas" w:cs="Ayuthaya"/>
          <w:sz w:val="28"/>
          <w:szCs w:val="28"/>
        </w:rPr>
        <w:t>Check whether every child is happy and ready to go</w:t>
      </w:r>
    </w:p>
    <w:p w14:paraId="76BBD42D" w14:textId="4381F473" w:rsidR="00C63444" w:rsidRPr="004539BD" w:rsidRDefault="00C63444" w:rsidP="00C53BC1">
      <w:pPr>
        <w:numPr>
          <w:ilvl w:val="0"/>
          <w:numId w:val="19"/>
        </w:numPr>
        <w:spacing w:before="120"/>
        <w:ind w:left="357" w:hanging="357"/>
        <w:rPr>
          <w:rFonts w:ascii="Athelas" w:hAnsi="Athelas" w:cs="Ayuthaya"/>
          <w:sz w:val="28"/>
          <w:szCs w:val="28"/>
        </w:rPr>
      </w:pPr>
      <w:r w:rsidRPr="004539BD">
        <w:rPr>
          <w:rFonts w:ascii="Athelas" w:hAnsi="Athelas" w:cs="Ayuthaya"/>
          <w:sz w:val="28"/>
          <w:szCs w:val="28"/>
        </w:rPr>
        <w:t xml:space="preserve">Count the children </w:t>
      </w:r>
      <w:r w:rsidR="00852AB4" w:rsidRPr="004539BD">
        <w:rPr>
          <w:rFonts w:ascii="Athelas" w:hAnsi="Athelas" w:cs="Ayuthaya"/>
          <w:sz w:val="28"/>
          <w:szCs w:val="28"/>
        </w:rPr>
        <w:t>before leaving</w:t>
      </w:r>
      <w:r w:rsidRPr="004539BD">
        <w:rPr>
          <w:rFonts w:ascii="Athelas" w:hAnsi="Athelas" w:cs="Ayuthaya"/>
          <w:sz w:val="28"/>
          <w:szCs w:val="28"/>
        </w:rPr>
        <w:t xml:space="preserve"> the premises</w:t>
      </w:r>
    </w:p>
    <w:p w14:paraId="1EC7C3AD" w14:textId="77777777" w:rsidR="00C63444" w:rsidRPr="004539BD" w:rsidRDefault="00C63444" w:rsidP="00C63444">
      <w:pPr>
        <w:rPr>
          <w:rFonts w:ascii="Athelas" w:hAnsi="Athelas" w:cs="Ayuthaya"/>
          <w:sz w:val="28"/>
          <w:szCs w:val="28"/>
        </w:rPr>
      </w:pPr>
    </w:p>
    <w:p w14:paraId="70AA8B1A" w14:textId="25659CFE" w:rsidR="00C63444" w:rsidRPr="004539BD" w:rsidRDefault="00C63444" w:rsidP="00C63444">
      <w:pPr>
        <w:rPr>
          <w:rFonts w:ascii="Athelas" w:hAnsi="Athelas" w:cs="Ayuthaya"/>
          <w:sz w:val="28"/>
          <w:szCs w:val="28"/>
        </w:rPr>
      </w:pPr>
    </w:p>
    <w:p w14:paraId="027A85EB" w14:textId="180FAF27" w:rsidR="003C1CF7" w:rsidRPr="004539BD" w:rsidRDefault="003C1CF7" w:rsidP="00C63444">
      <w:pPr>
        <w:rPr>
          <w:rFonts w:ascii="Athelas" w:hAnsi="Athelas" w:cs="Ayuthaya"/>
          <w:sz w:val="28"/>
          <w:szCs w:val="28"/>
        </w:rPr>
      </w:pPr>
      <w:r w:rsidRPr="004539BD">
        <w:rPr>
          <w:rFonts w:ascii="Athelas" w:hAnsi="Athelas" w:cs="Ayuthaya"/>
          <w:sz w:val="28"/>
          <w:szCs w:val="28"/>
        </w:rPr>
        <w:t>Page 4</w:t>
      </w:r>
    </w:p>
    <w:p w14:paraId="59A75AAE" w14:textId="0EE1E3ED" w:rsidR="00C63444" w:rsidRPr="00F203BD" w:rsidRDefault="00852AB4" w:rsidP="00F203BD">
      <w:pPr>
        <w:pStyle w:val="Heading2"/>
        <w:jc w:val="center"/>
        <w:rPr>
          <w:rFonts w:ascii="Athelas" w:hAnsi="Athelas" w:cs="Ayuthaya"/>
          <w:sz w:val="32"/>
          <w:szCs w:val="32"/>
          <w:u w:val="single"/>
        </w:rPr>
      </w:pPr>
      <w:r w:rsidRPr="00F203BD">
        <w:rPr>
          <w:rFonts w:ascii="Athelas" w:hAnsi="Athelas" w:cs="Ayuthaya"/>
          <w:color w:val="385623" w:themeColor="accent6" w:themeShade="80"/>
          <w:sz w:val="32"/>
          <w:szCs w:val="32"/>
          <w:u w:val="single"/>
        </w:rPr>
        <w:lastRenderedPageBreak/>
        <w:t>Walking to site</w:t>
      </w:r>
    </w:p>
    <w:p w14:paraId="044EB755" w14:textId="77777777" w:rsidR="00C63444" w:rsidRPr="009000F9" w:rsidRDefault="00C63444" w:rsidP="00C63444">
      <w:pPr>
        <w:rPr>
          <w:rFonts w:ascii="Athelas" w:hAnsi="Athelas" w:cs="Ayuthaya"/>
          <w:sz w:val="32"/>
          <w:szCs w:val="32"/>
        </w:rPr>
      </w:pPr>
    </w:p>
    <w:p w14:paraId="5ADBDD7E" w14:textId="79874EE2" w:rsidR="00C63444" w:rsidRPr="00482F1C" w:rsidRDefault="00C63444" w:rsidP="00C63444">
      <w:pPr>
        <w:spacing w:before="120"/>
        <w:rPr>
          <w:rFonts w:ascii="Athelas" w:hAnsi="Athelas" w:cs="Ayuthaya"/>
          <w:sz w:val="28"/>
          <w:szCs w:val="28"/>
        </w:rPr>
      </w:pPr>
      <w:r w:rsidRPr="00482F1C">
        <w:rPr>
          <w:rFonts w:ascii="Athelas" w:hAnsi="Athelas" w:cs="Ayuthaya"/>
          <w:sz w:val="28"/>
          <w:szCs w:val="28"/>
        </w:rPr>
        <w:t xml:space="preserve">This will vary from one </w:t>
      </w:r>
      <w:r w:rsidR="00482F1C" w:rsidRPr="00482F1C">
        <w:rPr>
          <w:rFonts w:ascii="Athelas" w:hAnsi="Athelas" w:cs="Ayuthaya"/>
          <w:sz w:val="28"/>
          <w:szCs w:val="28"/>
        </w:rPr>
        <w:t>session</w:t>
      </w:r>
      <w:r w:rsidRPr="00482F1C">
        <w:rPr>
          <w:rFonts w:ascii="Athelas" w:hAnsi="Athelas" w:cs="Ayuthaya"/>
          <w:sz w:val="28"/>
          <w:szCs w:val="28"/>
        </w:rPr>
        <w:t xml:space="preserve"> to another and the notes below should be adapted for each situation;</w:t>
      </w:r>
    </w:p>
    <w:p w14:paraId="3FCD0BA8" w14:textId="77777777" w:rsidR="00C63444" w:rsidRPr="00482F1C" w:rsidRDefault="00C63444" w:rsidP="00C63444">
      <w:pPr>
        <w:spacing w:before="120"/>
        <w:rPr>
          <w:rFonts w:ascii="Athelas" w:hAnsi="Athelas" w:cs="Ayuthaya"/>
          <w:sz w:val="28"/>
          <w:szCs w:val="28"/>
        </w:rPr>
      </w:pPr>
    </w:p>
    <w:p w14:paraId="4A32F6DE" w14:textId="0CBB92D5" w:rsidR="00C63444" w:rsidRPr="00482F1C" w:rsidRDefault="00852AB4" w:rsidP="00C53BC1">
      <w:pPr>
        <w:pStyle w:val="ListParagraph"/>
        <w:numPr>
          <w:ilvl w:val="0"/>
          <w:numId w:val="25"/>
        </w:numPr>
        <w:spacing w:before="120"/>
        <w:rPr>
          <w:rFonts w:ascii="Athelas" w:hAnsi="Athelas" w:cs="Ayuthaya"/>
          <w:sz w:val="28"/>
          <w:szCs w:val="28"/>
        </w:rPr>
      </w:pPr>
      <w:r w:rsidRPr="00482F1C">
        <w:rPr>
          <w:rFonts w:ascii="Athelas" w:hAnsi="Athelas" w:cs="Ayuthaya"/>
          <w:sz w:val="28"/>
          <w:szCs w:val="28"/>
        </w:rPr>
        <w:t>If crossing roads, m</w:t>
      </w:r>
      <w:r w:rsidR="00C63444" w:rsidRPr="00482F1C">
        <w:rPr>
          <w:rFonts w:ascii="Athelas" w:hAnsi="Athelas" w:cs="Ayuthaya"/>
          <w:sz w:val="28"/>
          <w:szCs w:val="28"/>
        </w:rPr>
        <w:t>ake sure children know the procedure for crossing the road</w:t>
      </w:r>
    </w:p>
    <w:p w14:paraId="20356DBB" w14:textId="40B4002A" w:rsidR="00C63444" w:rsidRPr="00482F1C" w:rsidRDefault="00C63444" w:rsidP="00C53BC1">
      <w:pPr>
        <w:pStyle w:val="ListParagraph"/>
        <w:numPr>
          <w:ilvl w:val="0"/>
          <w:numId w:val="25"/>
        </w:numPr>
        <w:spacing w:before="120"/>
        <w:rPr>
          <w:rFonts w:ascii="Athelas" w:hAnsi="Athelas" w:cs="Ayuthaya"/>
          <w:sz w:val="28"/>
          <w:szCs w:val="28"/>
        </w:rPr>
      </w:pPr>
      <w:r w:rsidRPr="00482F1C">
        <w:rPr>
          <w:rFonts w:ascii="Athelas" w:hAnsi="Athelas" w:cs="Ayuthaya"/>
          <w:sz w:val="28"/>
          <w:szCs w:val="28"/>
        </w:rPr>
        <w:t>Have an adult at the front, at least one in the centre of the group and one at the back</w:t>
      </w:r>
      <w:r w:rsidR="00D768D9" w:rsidRPr="00482F1C">
        <w:rPr>
          <w:rFonts w:ascii="Athelas" w:hAnsi="Athelas" w:cs="Ayuthaya"/>
          <w:sz w:val="28"/>
          <w:szCs w:val="28"/>
        </w:rPr>
        <w:t>,</w:t>
      </w:r>
      <w:r w:rsidRPr="00482F1C">
        <w:rPr>
          <w:rFonts w:ascii="Athelas" w:hAnsi="Athelas" w:cs="Ayuthaya"/>
          <w:sz w:val="28"/>
          <w:szCs w:val="28"/>
        </w:rPr>
        <w:t xml:space="preserve"> making sure no one gets left behind or lost</w:t>
      </w:r>
    </w:p>
    <w:p w14:paraId="3CBF528F" w14:textId="4917417D" w:rsidR="00C63444" w:rsidRPr="00482F1C" w:rsidRDefault="00C63444" w:rsidP="00C53BC1">
      <w:pPr>
        <w:pStyle w:val="ListParagraph"/>
        <w:numPr>
          <w:ilvl w:val="0"/>
          <w:numId w:val="25"/>
        </w:numPr>
        <w:spacing w:before="120"/>
        <w:rPr>
          <w:rFonts w:ascii="Athelas" w:hAnsi="Athelas" w:cs="Ayuthaya"/>
          <w:sz w:val="28"/>
          <w:szCs w:val="28"/>
        </w:rPr>
      </w:pPr>
      <w:r w:rsidRPr="00482F1C">
        <w:rPr>
          <w:rFonts w:ascii="Athelas" w:hAnsi="Athelas" w:cs="Ayuthaya"/>
          <w:sz w:val="28"/>
          <w:szCs w:val="28"/>
        </w:rPr>
        <w:t>Decide on how the group will walk – in pairs, single file, groups</w:t>
      </w:r>
    </w:p>
    <w:p w14:paraId="323D3AD0" w14:textId="56EA34D4" w:rsidR="003C1CF7" w:rsidRPr="00482F1C" w:rsidRDefault="003C1CF7" w:rsidP="00C53BC1">
      <w:pPr>
        <w:pStyle w:val="ListParagraph"/>
        <w:numPr>
          <w:ilvl w:val="0"/>
          <w:numId w:val="25"/>
        </w:numPr>
        <w:spacing w:before="120"/>
        <w:rPr>
          <w:rFonts w:ascii="Athelas" w:hAnsi="Athelas" w:cs="Ayuthaya"/>
          <w:sz w:val="28"/>
          <w:szCs w:val="28"/>
        </w:rPr>
      </w:pPr>
      <w:r w:rsidRPr="00482F1C">
        <w:rPr>
          <w:rFonts w:ascii="Athelas" w:hAnsi="Athelas" w:cs="Ayuthaya"/>
          <w:sz w:val="28"/>
          <w:szCs w:val="28"/>
        </w:rPr>
        <w:t>Explain where the site is – do you have to walk through the woods; how far is it</w:t>
      </w:r>
    </w:p>
    <w:p w14:paraId="1C382DAE" w14:textId="77777777" w:rsidR="003C1CF7" w:rsidRPr="009000F9" w:rsidRDefault="003C1CF7" w:rsidP="003C1CF7">
      <w:pPr>
        <w:spacing w:before="120"/>
        <w:ind w:left="714"/>
        <w:rPr>
          <w:rFonts w:ascii="Athelas" w:hAnsi="Athelas" w:cs="Ayuthaya"/>
          <w:sz w:val="32"/>
          <w:szCs w:val="32"/>
        </w:rPr>
      </w:pPr>
    </w:p>
    <w:p w14:paraId="60B692A5" w14:textId="00193305" w:rsidR="00C63444" w:rsidRPr="00F203BD" w:rsidRDefault="00C63444" w:rsidP="00F203BD">
      <w:pPr>
        <w:pStyle w:val="Heading4"/>
        <w:jc w:val="center"/>
        <w:rPr>
          <w:rFonts w:ascii="Athelas" w:hAnsi="Athelas" w:cs="Ayuthaya"/>
          <w:i w:val="0"/>
          <w:color w:val="385623" w:themeColor="accent6" w:themeShade="80"/>
          <w:sz w:val="32"/>
          <w:szCs w:val="32"/>
          <w:u w:val="single"/>
        </w:rPr>
      </w:pPr>
      <w:r w:rsidRPr="00F203BD">
        <w:rPr>
          <w:rFonts w:ascii="Athelas" w:hAnsi="Athelas" w:cs="Ayuthaya"/>
          <w:i w:val="0"/>
          <w:color w:val="385623" w:themeColor="accent6" w:themeShade="80"/>
          <w:sz w:val="32"/>
          <w:szCs w:val="32"/>
          <w:u w:val="single"/>
        </w:rPr>
        <w:t>Arriving at the Forest School Site</w:t>
      </w:r>
    </w:p>
    <w:p w14:paraId="5724BE39" w14:textId="77777777" w:rsidR="00C63444" w:rsidRPr="009000F9" w:rsidRDefault="00C63444" w:rsidP="00C63444">
      <w:pPr>
        <w:rPr>
          <w:rFonts w:ascii="Athelas" w:hAnsi="Athelas" w:cs="Ayuthaya"/>
          <w:b/>
          <w:bCs/>
          <w:sz w:val="32"/>
          <w:szCs w:val="32"/>
        </w:rPr>
      </w:pPr>
    </w:p>
    <w:p w14:paraId="37A27B55" w14:textId="08031A9E"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Count children</w:t>
      </w:r>
      <w:r w:rsidR="00852AB4" w:rsidRPr="00482F1C">
        <w:rPr>
          <w:rFonts w:ascii="Athelas" w:hAnsi="Athelas" w:cs="Ayuthaya"/>
          <w:sz w:val="28"/>
          <w:szCs w:val="28"/>
        </w:rPr>
        <w:t xml:space="preserve"> (sticky elbows/sticky toes)</w:t>
      </w:r>
    </w:p>
    <w:p w14:paraId="2514384E" w14:textId="77777777"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Encourage children to do own risk assessment – what do we need to look out for; can you see any hazards</w:t>
      </w:r>
    </w:p>
    <w:p w14:paraId="13C0DDD5" w14:textId="77777777"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Assess weather conditions – is it safe to go into the woods</w:t>
      </w:r>
    </w:p>
    <w:p w14:paraId="63E05D8C" w14:textId="77777777"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Explain / discuss / remind about the rules for Forest School</w:t>
      </w:r>
    </w:p>
    <w:p w14:paraId="3171A2B8" w14:textId="77777777"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Define clear boundaries</w:t>
      </w:r>
    </w:p>
    <w:p w14:paraId="6F7C4508" w14:textId="77777777"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Explain what you are going to do during the session</w:t>
      </w:r>
    </w:p>
    <w:p w14:paraId="0D713C18" w14:textId="77777777" w:rsidR="00C63444" w:rsidRPr="00482F1C" w:rsidRDefault="00C63444" w:rsidP="00C53BC1">
      <w:pPr>
        <w:numPr>
          <w:ilvl w:val="0"/>
          <w:numId w:val="20"/>
        </w:numPr>
        <w:tabs>
          <w:tab w:val="clear" w:pos="360"/>
          <w:tab w:val="num" w:pos="717"/>
        </w:tabs>
        <w:spacing w:before="120"/>
        <w:ind w:left="714" w:hanging="357"/>
        <w:rPr>
          <w:rFonts w:ascii="Athelas" w:hAnsi="Athelas" w:cs="Ayuthaya"/>
          <w:sz w:val="28"/>
          <w:szCs w:val="28"/>
        </w:rPr>
      </w:pPr>
      <w:r w:rsidRPr="00482F1C">
        <w:rPr>
          <w:rFonts w:ascii="Athelas" w:hAnsi="Athelas" w:cs="Ayuthaya"/>
          <w:sz w:val="28"/>
          <w:szCs w:val="28"/>
        </w:rPr>
        <w:t>Enjoy it!</w:t>
      </w:r>
    </w:p>
    <w:p w14:paraId="4C1B25AE" w14:textId="77777777" w:rsidR="00C63444" w:rsidRPr="00482F1C" w:rsidRDefault="00C63444" w:rsidP="00C63444">
      <w:pPr>
        <w:rPr>
          <w:rFonts w:ascii="Athelas" w:hAnsi="Athelas" w:cs="Ayuthaya"/>
          <w:sz w:val="28"/>
          <w:szCs w:val="28"/>
        </w:rPr>
      </w:pPr>
    </w:p>
    <w:p w14:paraId="4881708F" w14:textId="77777777" w:rsidR="00C63444" w:rsidRPr="009000F9" w:rsidRDefault="00C63444" w:rsidP="00C63444">
      <w:pPr>
        <w:rPr>
          <w:rFonts w:ascii="Athelas" w:hAnsi="Athelas" w:cs="Ayuthaya"/>
          <w:sz w:val="32"/>
          <w:szCs w:val="32"/>
        </w:rPr>
      </w:pPr>
    </w:p>
    <w:p w14:paraId="0C1279D0" w14:textId="61C6F0A0" w:rsidR="00C63444" w:rsidRPr="00F203BD" w:rsidRDefault="00C63444" w:rsidP="00F203BD">
      <w:pPr>
        <w:pStyle w:val="Heading3"/>
        <w:jc w:val="center"/>
        <w:rPr>
          <w:rFonts w:ascii="Athelas" w:hAnsi="Athelas" w:cs="Ayuthaya"/>
          <w:color w:val="385623" w:themeColor="accent6" w:themeShade="80"/>
          <w:sz w:val="32"/>
          <w:szCs w:val="32"/>
          <w:u w:val="single"/>
        </w:rPr>
      </w:pPr>
      <w:r w:rsidRPr="00F203BD">
        <w:rPr>
          <w:rFonts w:ascii="Athelas" w:hAnsi="Athelas" w:cs="Ayuthaya"/>
          <w:color w:val="385623" w:themeColor="accent6" w:themeShade="80"/>
          <w:sz w:val="32"/>
          <w:szCs w:val="32"/>
          <w:u w:val="single"/>
        </w:rPr>
        <w:t>Leaving the Forest School Site</w:t>
      </w:r>
    </w:p>
    <w:p w14:paraId="3BD7E9FE" w14:textId="77777777" w:rsidR="00C63444" w:rsidRPr="009000F9" w:rsidRDefault="00C63444" w:rsidP="00C63444">
      <w:pPr>
        <w:rPr>
          <w:rFonts w:ascii="Athelas" w:hAnsi="Athelas" w:cs="Ayuthaya"/>
          <w:sz w:val="32"/>
          <w:szCs w:val="32"/>
        </w:rPr>
      </w:pPr>
    </w:p>
    <w:p w14:paraId="65388F69" w14:textId="260BA1BA" w:rsidR="00C63444" w:rsidRPr="00482F1C" w:rsidRDefault="00C63444" w:rsidP="00C53BC1">
      <w:pPr>
        <w:numPr>
          <w:ilvl w:val="0"/>
          <w:numId w:val="22"/>
        </w:numPr>
        <w:spacing w:before="120"/>
        <w:ind w:left="714" w:hanging="357"/>
        <w:rPr>
          <w:rFonts w:ascii="Athelas" w:hAnsi="Athelas" w:cs="Ayuthaya"/>
          <w:sz w:val="28"/>
          <w:szCs w:val="28"/>
        </w:rPr>
      </w:pPr>
      <w:r w:rsidRPr="00482F1C">
        <w:rPr>
          <w:rFonts w:ascii="Athelas" w:hAnsi="Athelas" w:cs="Ayuthaya"/>
          <w:sz w:val="28"/>
          <w:szCs w:val="28"/>
        </w:rPr>
        <w:t xml:space="preserve">Collect all equipment ready to take back to </w:t>
      </w:r>
      <w:r w:rsidR="00482F1C" w:rsidRPr="00482F1C">
        <w:rPr>
          <w:rFonts w:ascii="Athelas" w:hAnsi="Athelas" w:cs="Ayuthaya"/>
          <w:sz w:val="28"/>
          <w:szCs w:val="28"/>
        </w:rPr>
        <w:t>setting</w:t>
      </w:r>
      <w:r w:rsidRPr="00482F1C">
        <w:rPr>
          <w:rFonts w:ascii="Athelas" w:hAnsi="Athelas" w:cs="Ayuthaya"/>
          <w:sz w:val="28"/>
          <w:szCs w:val="28"/>
        </w:rPr>
        <w:t>; check you have got everything by ticking off the list</w:t>
      </w:r>
    </w:p>
    <w:p w14:paraId="45E29CB1" w14:textId="6179B2CD" w:rsidR="00C63444" w:rsidRPr="00482F1C" w:rsidRDefault="00C63444" w:rsidP="00C53BC1">
      <w:pPr>
        <w:numPr>
          <w:ilvl w:val="0"/>
          <w:numId w:val="22"/>
        </w:numPr>
        <w:spacing w:before="120"/>
        <w:ind w:left="714" w:hanging="357"/>
        <w:rPr>
          <w:rFonts w:ascii="Athelas" w:hAnsi="Athelas" w:cs="Ayuthaya"/>
          <w:sz w:val="28"/>
          <w:szCs w:val="28"/>
        </w:rPr>
      </w:pPr>
      <w:r w:rsidRPr="00482F1C">
        <w:rPr>
          <w:rFonts w:ascii="Athelas" w:hAnsi="Athelas" w:cs="Ayuthaya"/>
          <w:sz w:val="28"/>
          <w:szCs w:val="28"/>
        </w:rPr>
        <w:t>Check that no rubbish or equipment has been left behind</w:t>
      </w:r>
    </w:p>
    <w:p w14:paraId="21A1FB35" w14:textId="77841C3C" w:rsidR="00C63444" w:rsidRPr="00482F1C" w:rsidRDefault="00C63444" w:rsidP="00C53BC1">
      <w:pPr>
        <w:pStyle w:val="ListParagraph"/>
        <w:numPr>
          <w:ilvl w:val="0"/>
          <w:numId w:val="26"/>
        </w:numPr>
        <w:spacing w:before="120"/>
        <w:rPr>
          <w:rFonts w:ascii="Athelas" w:hAnsi="Athelas" w:cs="Ayuthaya"/>
          <w:sz w:val="28"/>
          <w:szCs w:val="28"/>
        </w:rPr>
      </w:pPr>
      <w:r w:rsidRPr="00482F1C">
        <w:rPr>
          <w:rFonts w:ascii="Athelas" w:hAnsi="Athelas" w:cs="Ayuthaya"/>
          <w:sz w:val="28"/>
          <w:szCs w:val="28"/>
        </w:rPr>
        <w:t>If you have had a fire, make sure that it is fully extinguished</w:t>
      </w:r>
      <w:r w:rsidR="00D768D9" w:rsidRPr="00482F1C">
        <w:rPr>
          <w:rFonts w:ascii="Athelas" w:hAnsi="Athelas" w:cs="Ayuthaya"/>
          <w:sz w:val="28"/>
          <w:szCs w:val="28"/>
        </w:rPr>
        <w:t xml:space="preserve"> </w:t>
      </w:r>
    </w:p>
    <w:p w14:paraId="5E2EEFFA" w14:textId="696FF693" w:rsidR="00C63444" w:rsidRDefault="00C63444" w:rsidP="00C53BC1">
      <w:pPr>
        <w:pStyle w:val="ListParagraph"/>
        <w:numPr>
          <w:ilvl w:val="0"/>
          <w:numId w:val="26"/>
        </w:numPr>
        <w:spacing w:before="120"/>
        <w:rPr>
          <w:rFonts w:ascii="Athelas" w:hAnsi="Athelas" w:cs="Ayuthaya"/>
          <w:sz w:val="28"/>
          <w:szCs w:val="28"/>
        </w:rPr>
      </w:pPr>
      <w:r w:rsidRPr="00482F1C">
        <w:rPr>
          <w:rFonts w:ascii="Athelas" w:hAnsi="Athelas" w:cs="Ayuthaya"/>
          <w:sz w:val="28"/>
          <w:szCs w:val="28"/>
        </w:rPr>
        <w:t>If you have been using tools to cut wood etc, make sure no hazards are left for other users of the woodland e</w:t>
      </w:r>
      <w:r w:rsidR="00D768D9" w:rsidRPr="00482F1C">
        <w:rPr>
          <w:rFonts w:ascii="Athelas" w:hAnsi="Athelas" w:cs="Ayuthaya"/>
          <w:sz w:val="28"/>
          <w:szCs w:val="28"/>
        </w:rPr>
        <w:t>.</w:t>
      </w:r>
      <w:r w:rsidRPr="00482F1C">
        <w:rPr>
          <w:rFonts w:ascii="Athelas" w:hAnsi="Athelas" w:cs="Ayuthaya"/>
          <w:sz w:val="28"/>
          <w:szCs w:val="28"/>
        </w:rPr>
        <w:t>g</w:t>
      </w:r>
      <w:r w:rsidR="00D768D9" w:rsidRPr="00482F1C">
        <w:rPr>
          <w:rFonts w:ascii="Athelas" w:hAnsi="Athelas" w:cs="Ayuthaya"/>
          <w:sz w:val="28"/>
          <w:szCs w:val="28"/>
        </w:rPr>
        <w:t>.</w:t>
      </w:r>
      <w:r w:rsidRPr="00482F1C">
        <w:rPr>
          <w:rFonts w:ascii="Athelas" w:hAnsi="Athelas" w:cs="Ayuthaya"/>
          <w:sz w:val="28"/>
          <w:szCs w:val="28"/>
        </w:rPr>
        <w:t xml:space="preserve"> branches left across paths</w:t>
      </w:r>
    </w:p>
    <w:p w14:paraId="07536575" w14:textId="2567FD3E" w:rsidR="001445AD" w:rsidRDefault="001445AD" w:rsidP="001445AD">
      <w:pPr>
        <w:pStyle w:val="ListParagraph"/>
        <w:spacing w:before="120"/>
        <w:rPr>
          <w:rFonts w:ascii="Athelas" w:hAnsi="Athelas" w:cs="Ayuthaya"/>
          <w:sz w:val="28"/>
          <w:szCs w:val="28"/>
        </w:rPr>
      </w:pPr>
    </w:p>
    <w:p w14:paraId="1E57AF39" w14:textId="77777777" w:rsidR="001445AD" w:rsidRPr="00482F1C" w:rsidRDefault="001445AD" w:rsidP="001445AD">
      <w:pPr>
        <w:spacing w:before="120"/>
        <w:rPr>
          <w:rFonts w:ascii="Athelas" w:hAnsi="Athelas" w:cs="Ayuthaya"/>
          <w:sz w:val="28"/>
          <w:szCs w:val="28"/>
        </w:rPr>
      </w:pPr>
      <w:r w:rsidRPr="00482F1C">
        <w:rPr>
          <w:rFonts w:ascii="Athelas" w:hAnsi="Athelas" w:cs="Ayuthaya"/>
          <w:sz w:val="28"/>
          <w:szCs w:val="28"/>
        </w:rPr>
        <w:t xml:space="preserve">Page 5 </w:t>
      </w:r>
    </w:p>
    <w:p w14:paraId="216AEECB" w14:textId="77777777" w:rsidR="001445AD" w:rsidRPr="00482F1C" w:rsidRDefault="001445AD" w:rsidP="001445AD">
      <w:pPr>
        <w:pStyle w:val="ListParagraph"/>
        <w:spacing w:before="120"/>
        <w:rPr>
          <w:rFonts w:ascii="Athelas" w:hAnsi="Athelas" w:cs="Ayuthaya"/>
          <w:sz w:val="28"/>
          <w:szCs w:val="28"/>
        </w:rPr>
      </w:pPr>
    </w:p>
    <w:p w14:paraId="49B92DD9" w14:textId="77777777" w:rsidR="00C63444" w:rsidRPr="00482F1C" w:rsidRDefault="00C63444" w:rsidP="00C53BC1">
      <w:pPr>
        <w:pStyle w:val="ListParagraph"/>
        <w:numPr>
          <w:ilvl w:val="0"/>
          <w:numId w:val="26"/>
        </w:numPr>
        <w:spacing w:before="120"/>
        <w:rPr>
          <w:rFonts w:ascii="Athelas" w:hAnsi="Athelas" w:cs="Ayuthaya"/>
          <w:sz w:val="28"/>
          <w:szCs w:val="28"/>
        </w:rPr>
      </w:pPr>
      <w:r w:rsidRPr="00482F1C">
        <w:rPr>
          <w:rFonts w:ascii="Athelas" w:hAnsi="Athelas" w:cs="Ayuthaya"/>
          <w:sz w:val="28"/>
          <w:szCs w:val="28"/>
        </w:rPr>
        <w:t>If you have been building shelters, make sure they are being left in a safe condition if the wood is used by the general public</w:t>
      </w:r>
    </w:p>
    <w:p w14:paraId="650492B2" w14:textId="2CD2B29D" w:rsidR="00C63444" w:rsidRPr="00482F1C" w:rsidRDefault="00C63444" w:rsidP="00C53BC1">
      <w:pPr>
        <w:pStyle w:val="ListParagraph"/>
        <w:numPr>
          <w:ilvl w:val="0"/>
          <w:numId w:val="26"/>
        </w:numPr>
        <w:spacing w:before="120"/>
        <w:rPr>
          <w:rFonts w:ascii="Athelas" w:hAnsi="Athelas" w:cs="Ayuthaya"/>
          <w:sz w:val="28"/>
          <w:szCs w:val="28"/>
        </w:rPr>
      </w:pPr>
      <w:r w:rsidRPr="00482F1C">
        <w:rPr>
          <w:rFonts w:ascii="Athelas" w:hAnsi="Athelas" w:cs="Ayuthaya"/>
          <w:sz w:val="28"/>
          <w:szCs w:val="28"/>
        </w:rPr>
        <w:t xml:space="preserve">Count children as you leave site </w:t>
      </w:r>
    </w:p>
    <w:p w14:paraId="64C9CD37" w14:textId="77777777" w:rsidR="00905026" w:rsidRPr="00482F1C" w:rsidRDefault="00905026" w:rsidP="00905026">
      <w:pPr>
        <w:spacing w:before="120"/>
        <w:ind w:left="357"/>
        <w:rPr>
          <w:rFonts w:ascii="Athelas" w:hAnsi="Athelas" w:cs="Ayuthaya"/>
          <w:sz w:val="28"/>
          <w:szCs w:val="28"/>
        </w:rPr>
      </w:pPr>
    </w:p>
    <w:p w14:paraId="7B7C9179" w14:textId="280A119B" w:rsidR="00C63444" w:rsidRPr="00482F1C" w:rsidRDefault="00C63444" w:rsidP="00F203BD">
      <w:pPr>
        <w:pStyle w:val="Heading2"/>
        <w:jc w:val="center"/>
        <w:rPr>
          <w:rFonts w:ascii="Athelas" w:hAnsi="Athelas" w:cs="Ayuthaya"/>
          <w:color w:val="385623" w:themeColor="accent6" w:themeShade="80"/>
          <w:sz w:val="28"/>
          <w:szCs w:val="28"/>
          <w:u w:val="single"/>
        </w:rPr>
      </w:pPr>
      <w:r w:rsidRPr="00482F1C">
        <w:rPr>
          <w:rFonts w:ascii="Athelas" w:hAnsi="Athelas" w:cs="Ayuthaya"/>
          <w:color w:val="385623" w:themeColor="accent6" w:themeShade="80"/>
          <w:sz w:val="28"/>
          <w:szCs w:val="28"/>
          <w:u w:val="single"/>
        </w:rPr>
        <w:t>Returning to the School Premises</w:t>
      </w:r>
    </w:p>
    <w:p w14:paraId="74E5D4DA" w14:textId="77777777" w:rsidR="00C63444" w:rsidRPr="00482F1C" w:rsidRDefault="00C63444" w:rsidP="00C63444">
      <w:pPr>
        <w:rPr>
          <w:rFonts w:ascii="Athelas" w:hAnsi="Athelas" w:cs="Ayuthaya"/>
          <w:sz w:val="28"/>
          <w:szCs w:val="28"/>
        </w:rPr>
      </w:pPr>
    </w:p>
    <w:p w14:paraId="30239FD0" w14:textId="77777777" w:rsidR="00C63444" w:rsidRPr="00482F1C" w:rsidRDefault="00C63444" w:rsidP="00C53BC1">
      <w:pPr>
        <w:numPr>
          <w:ilvl w:val="0"/>
          <w:numId w:val="23"/>
        </w:numPr>
        <w:spacing w:before="120"/>
        <w:rPr>
          <w:rFonts w:ascii="Athelas" w:hAnsi="Athelas" w:cs="Ayuthaya"/>
          <w:sz w:val="28"/>
          <w:szCs w:val="28"/>
        </w:rPr>
      </w:pPr>
      <w:r w:rsidRPr="00482F1C">
        <w:rPr>
          <w:rFonts w:ascii="Athelas" w:hAnsi="Athelas" w:cs="Ayuthaya"/>
          <w:sz w:val="28"/>
          <w:szCs w:val="28"/>
        </w:rPr>
        <w:t>Count children on return to school</w:t>
      </w:r>
    </w:p>
    <w:p w14:paraId="61B6C8B3" w14:textId="77777777" w:rsidR="00C63444" w:rsidRPr="00482F1C" w:rsidRDefault="00C63444" w:rsidP="00C53BC1">
      <w:pPr>
        <w:numPr>
          <w:ilvl w:val="0"/>
          <w:numId w:val="23"/>
        </w:numPr>
        <w:spacing w:before="120"/>
        <w:rPr>
          <w:rFonts w:ascii="Athelas" w:hAnsi="Athelas" w:cs="Ayuthaya"/>
          <w:sz w:val="28"/>
          <w:szCs w:val="28"/>
        </w:rPr>
      </w:pPr>
      <w:r w:rsidRPr="00482F1C">
        <w:rPr>
          <w:rFonts w:ascii="Athelas" w:hAnsi="Athelas" w:cs="Ayuthaya"/>
          <w:sz w:val="28"/>
          <w:szCs w:val="28"/>
        </w:rPr>
        <w:t>Make sure all children wash their hands immediately, and especially before eating or drinking</w:t>
      </w:r>
    </w:p>
    <w:p w14:paraId="3C3E6893" w14:textId="7C845EF5" w:rsidR="00C63444" w:rsidRPr="00482F1C" w:rsidRDefault="00C63444" w:rsidP="00C53BC1">
      <w:pPr>
        <w:numPr>
          <w:ilvl w:val="0"/>
          <w:numId w:val="23"/>
        </w:numPr>
        <w:spacing w:before="120"/>
        <w:rPr>
          <w:rFonts w:ascii="Athelas" w:hAnsi="Athelas" w:cs="Ayuthaya"/>
          <w:sz w:val="28"/>
          <w:szCs w:val="28"/>
        </w:rPr>
      </w:pPr>
      <w:r w:rsidRPr="00482F1C">
        <w:rPr>
          <w:rFonts w:ascii="Athelas" w:hAnsi="Athelas" w:cs="Ayuthaya"/>
          <w:sz w:val="28"/>
          <w:szCs w:val="28"/>
        </w:rPr>
        <w:t>Children should change into spare clothes if necessary</w:t>
      </w:r>
      <w:r w:rsidR="00D768D9" w:rsidRPr="00482F1C">
        <w:rPr>
          <w:rFonts w:ascii="Athelas" w:hAnsi="Athelas" w:cs="Ayuthaya"/>
          <w:sz w:val="28"/>
          <w:szCs w:val="28"/>
        </w:rPr>
        <w:t>,</w:t>
      </w:r>
      <w:r w:rsidRPr="00482F1C">
        <w:rPr>
          <w:rFonts w:ascii="Athelas" w:hAnsi="Athelas" w:cs="Ayuthaya"/>
          <w:sz w:val="28"/>
          <w:szCs w:val="28"/>
        </w:rPr>
        <w:t xml:space="preserve"> e</w:t>
      </w:r>
      <w:r w:rsidR="00D768D9" w:rsidRPr="00482F1C">
        <w:rPr>
          <w:rFonts w:ascii="Athelas" w:hAnsi="Athelas" w:cs="Ayuthaya"/>
          <w:sz w:val="28"/>
          <w:szCs w:val="28"/>
        </w:rPr>
        <w:t>.</w:t>
      </w:r>
      <w:r w:rsidRPr="00482F1C">
        <w:rPr>
          <w:rFonts w:ascii="Athelas" w:hAnsi="Athelas" w:cs="Ayuthaya"/>
          <w:sz w:val="28"/>
          <w:szCs w:val="28"/>
        </w:rPr>
        <w:t>g</w:t>
      </w:r>
      <w:r w:rsidR="00D768D9" w:rsidRPr="00482F1C">
        <w:rPr>
          <w:rFonts w:ascii="Athelas" w:hAnsi="Athelas" w:cs="Ayuthaya"/>
          <w:sz w:val="28"/>
          <w:szCs w:val="28"/>
        </w:rPr>
        <w:t>.</w:t>
      </w:r>
      <w:r w:rsidRPr="00482F1C">
        <w:rPr>
          <w:rFonts w:ascii="Athelas" w:hAnsi="Athelas" w:cs="Ayuthaya"/>
          <w:sz w:val="28"/>
          <w:szCs w:val="28"/>
        </w:rPr>
        <w:t xml:space="preserve"> if they got wet in the rain</w:t>
      </w:r>
    </w:p>
    <w:p w14:paraId="413E984F" w14:textId="77777777" w:rsidR="00C63444" w:rsidRPr="00482F1C" w:rsidRDefault="00C63444" w:rsidP="00C53BC1">
      <w:pPr>
        <w:numPr>
          <w:ilvl w:val="0"/>
          <w:numId w:val="23"/>
        </w:numPr>
        <w:spacing w:before="120"/>
        <w:rPr>
          <w:rFonts w:ascii="Athelas" w:hAnsi="Athelas" w:cs="Ayuthaya"/>
          <w:sz w:val="28"/>
          <w:szCs w:val="28"/>
        </w:rPr>
      </w:pPr>
      <w:r w:rsidRPr="00482F1C">
        <w:rPr>
          <w:rFonts w:ascii="Athelas" w:hAnsi="Athelas" w:cs="Ayuthaya"/>
          <w:sz w:val="28"/>
          <w:szCs w:val="28"/>
        </w:rPr>
        <w:t>Put equipment away and record that it has been returned</w:t>
      </w:r>
    </w:p>
    <w:p w14:paraId="1965DE6D" w14:textId="249FBC05" w:rsidR="00C63444" w:rsidRPr="00482F1C" w:rsidRDefault="00C63444" w:rsidP="00C53BC1">
      <w:pPr>
        <w:numPr>
          <w:ilvl w:val="0"/>
          <w:numId w:val="23"/>
        </w:numPr>
        <w:spacing w:before="120"/>
        <w:rPr>
          <w:rFonts w:ascii="Athelas" w:hAnsi="Athelas" w:cs="Ayuthaya"/>
          <w:sz w:val="28"/>
          <w:szCs w:val="28"/>
        </w:rPr>
      </w:pPr>
      <w:r w:rsidRPr="00482F1C">
        <w:rPr>
          <w:rFonts w:ascii="Athelas" w:hAnsi="Athelas" w:cs="Ayuthaya"/>
          <w:sz w:val="28"/>
          <w:szCs w:val="28"/>
        </w:rPr>
        <w:t xml:space="preserve">Ensure any accidents / injuries (cuts </w:t>
      </w:r>
      <w:r w:rsidR="00905026" w:rsidRPr="00482F1C">
        <w:rPr>
          <w:rFonts w:ascii="Athelas" w:hAnsi="Athelas" w:cs="Ayuthaya"/>
          <w:sz w:val="28"/>
          <w:szCs w:val="28"/>
        </w:rPr>
        <w:t>etc.</w:t>
      </w:r>
      <w:r w:rsidRPr="00482F1C">
        <w:rPr>
          <w:rFonts w:ascii="Athelas" w:hAnsi="Athelas" w:cs="Ayuthaya"/>
          <w:sz w:val="28"/>
          <w:szCs w:val="28"/>
        </w:rPr>
        <w:t>) are reported in the school accident book</w:t>
      </w:r>
    </w:p>
    <w:p w14:paraId="4BA17135" w14:textId="77777777" w:rsidR="00C63444" w:rsidRPr="00482F1C" w:rsidRDefault="00C63444">
      <w:pPr>
        <w:rPr>
          <w:rFonts w:ascii="Athelas" w:hAnsi="Athelas" w:cs="Ayuthaya"/>
          <w:sz w:val="28"/>
          <w:szCs w:val="28"/>
        </w:rPr>
      </w:pPr>
    </w:p>
    <w:p w14:paraId="531EE571" w14:textId="77777777" w:rsidR="004D5AAB" w:rsidRPr="00482F1C" w:rsidRDefault="004D5AAB">
      <w:pPr>
        <w:rPr>
          <w:rFonts w:ascii="Athelas" w:hAnsi="Athelas" w:cs="Ayuthaya"/>
          <w:sz w:val="28"/>
          <w:szCs w:val="28"/>
        </w:rPr>
      </w:pPr>
    </w:p>
    <w:p w14:paraId="448F5248" w14:textId="77777777" w:rsidR="001C4F96" w:rsidRPr="009000F9" w:rsidRDefault="001C4F96">
      <w:pPr>
        <w:rPr>
          <w:rFonts w:ascii="Athelas" w:hAnsi="Athelas" w:cs="Ayuthaya"/>
          <w:sz w:val="32"/>
          <w:szCs w:val="32"/>
        </w:rPr>
      </w:pPr>
    </w:p>
    <w:p w14:paraId="1F9D8D91" w14:textId="0647CB3D" w:rsidR="00A34DD5" w:rsidRPr="009000F9" w:rsidRDefault="00A34DD5">
      <w:pPr>
        <w:rPr>
          <w:rFonts w:ascii="Athelas" w:hAnsi="Athelas" w:cs="Ayuthaya"/>
          <w:sz w:val="32"/>
          <w:szCs w:val="32"/>
        </w:rPr>
      </w:pPr>
    </w:p>
    <w:p w14:paraId="3AA926F1" w14:textId="77777777" w:rsidR="00A34DD5" w:rsidRPr="009000F9" w:rsidRDefault="00A34DD5">
      <w:pPr>
        <w:rPr>
          <w:rFonts w:ascii="Athelas" w:hAnsi="Athelas" w:cs="Ayuthaya"/>
          <w:sz w:val="32"/>
          <w:szCs w:val="32"/>
        </w:rPr>
      </w:pPr>
    </w:p>
    <w:p w14:paraId="3004C486" w14:textId="1C765560" w:rsidR="00D3091B" w:rsidRDefault="00D3091B">
      <w:pPr>
        <w:rPr>
          <w:rFonts w:ascii="Athelas" w:hAnsi="Athelas" w:cs="Ayuthaya"/>
          <w:sz w:val="32"/>
          <w:szCs w:val="32"/>
        </w:rPr>
      </w:pPr>
    </w:p>
    <w:p w14:paraId="02B5FE53" w14:textId="1AEA5D58" w:rsidR="003C1CF7" w:rsidRDefault="003C1CF7">
      <w:pPr>
        <w:rPr>
          <w:rFonts w:ascii="Athelas" w:hAnsi="Athelas" w:cs="Ayuthaya"/>
          <w:sz w:val="32"/>
          <w:szCs w:val="32"/>
        </w:rPr>
      </w:pPr>
    </w:p>
    <w:p w14:paraId="2C0BAC60" w14:textId="56E09A38" w:rsidR="003C1CF7" w:rsidRDefault="003C1CF7">
      <w:pPr>
        <w:rPr>
          <w:rFonts w:ascii="Athelas" w:hAnsi="Athelas" w:cs="Ayuthaya"/>
          <w:sz w:val="32"/>
          <w:szCs w:val="32"/>
        </w:rPr>
      </w:pPr>
    </w:p>
    <w:p w14:paraId="01892ACB" w14:textId="063B5610" w:rsidR="003C1CF7" w:rsidRDefault="003C1CF7">
      <w:pPr>
        <w:rPr>
          <w:rFonts w:ascii="Athelas" w:hAnsi="Athelas" w:cs="Ayuthaya"/>
          <w:sz w:val="32"/>
          <w:szCs w:val="32"/>
        </w:rPr>
      </w:pPr>
    </w:p>
    <w:p w14:paraId="3D9409A5" w14:textId="7342D0DF" w:rsidR="003C1CF7" w:rsidRDefault="003C1CF7">
      <w:pPr>
        <w:rPr>
          <w:rFonts w:ascii="Athelas" w:hAnsi="Athelas" w:cs="Ayuthaya"/>
          <w:sz w:val="32"/>
          <w:szCs w:val="32"/>
        </w:rPr>
      </w:pPr>
    </w:p>
    <w:p w14:paraId="6553FFEF" w14:textId="628E56A7" w:rsidR="003C1CF7" w:rsidRDefault="003C1CF7">
      <w:pPr>
        <w:rPr>
          <w:rFonts w:ascii="Athelas" w:hAnsi="Athelas" w:cs="Ayuthaya"/>
          <w:sz w:val="32"/>
          <w:szCs w:val="32"/>
        </w:rPr>
      </w:pPr>
    </w:p>
    <w:p w14:paraId="099F34EA" w14:textId="3BBDAC3B" w:rsidR="003C1CF7" w:rsidRDefault="003C1CF7">
      <w:pPr>
        <w:rPr>
          <w:rFonts w:ascii="Athelas" w:hAnsi="Athelas" w:cs="Ayuthaya"/>
          <w:sz w:val="32"/>
          <w:szCs w:val="32"/>
        </w:rPr>
      </w:pPr>
    </w:p>
    <w:p w14:paraId="76852840" w14:textId="223C1E50" w:rsidR="003C1CF7" w:rsidRDefault="003C1CF7">
      <w:pPr>
        <w:rPr>
          <w:rFonts w:ascii="Athelas" w:hAnsi="Athelas" w:cs="Ayuthaya"/>
          <w:sz w:val="32"/>
          <w:szCs w:val="32"/>
        </w:rPr>
      </w:pPr>
    </w:p>
    <w:p w14:paraId="7763A7EB" w14:textId="452DDFCD" w:rsidR="00482F1C" w:rsidRDefault="00482F1C">
      <w:pPr>
        <w:rPr>
          <w:rFonts w:ascii="Athelas" w:hAnsi="Athelas" w:cs="Ayuthaya"/>
          <w:sz w:val="32"/>
          <w:szCs w:val="32"/>
        </w:rPr>
      </w:pPr>
    </w:p>
    <w:p w14:paraId="0BEF9803" w14:textId="01A76B15" w:rsidR="00482F1C" w:rsidRDefault="00482F1C">
      <w:pPr>
        <w:rPr>
          <w:rFonts w:ascii="Athelas" w:hAnsi="Athelas" w:cs="Ayuthaya"/>
          <w:sz w:val="32"/>
          <w:szCs w:val="32"/>
        </w:rPr>
      </w:pPr>
    </w:p>
    <w:p w14:paraId="0EC3BCC1" w14:textId="062CED78" w:rsidR="00482F1C" w:rsidRDefault="00482F1C">
      <w:pPr>
        <w:rPr>
          <w:rFonts w:ascii="Athelas" w:hAnsi="Athelas" w:cs="Ayuthaya"/>
          <w:sz w:val="32"/>
          <w:szCs w:val="32"/>
        </w:rPr>
      </w:pPr>
    </w:p>
    <w:p w14:paraId="049EB9CD" w14:textId="584A94D9" w:rsidR="00482F1C" w:rsidRDefault="00482F1C">
      <w:pPr>
        <w:rPr>
          <w:rFonts w:ascii="Athelas" w:hAnsi="Athelas" w:cs="Ayuthaya"/>
          <w:sz w:val="32"/>
          <w:szCs w:val="32"/>
        </w:rPr>
      </w:pPr>
    </w:p>
    <w:p w14:paraId="403D20D6" w14:textId="0421855E" w:rsidR="00482F1C" w:rsidRDefault="00482F1C">
      <w:pPr>
        <w:rPr>
          <w:rFonts w:ascii="Athelas" w:hAnsi="Athelas" w:cs="Ayuthaya"/>
          <w:sz w:val="32"/>
          <w:szCs w:val="32"/>
        </w:rPr>
      </w:pPr>
    </w:p>
    <w:p w14:paraId="15060F8A" w14:textId="248ED0F0" w:rsidR="00482F1C" w:rsidRDefault="00482F1C">
      <w:pPr>
        <w:rPr>
          <w:rFonts w:ascii="Athelas" w:hAnsi="Athelas" w:cs="Ayuthaya"/>
          <w:sz w:val="32"/>
          <w:szCs w:val="32"/>
        </w:rPr>
      </w:pPr>
    </w:p>
    <w:p w14:paraId="0E09E8B7" w14:textId="2D316CFA" w:rsidR="00482F1C" w:rsidRDefault="00482F1C">
      <w:pPr>
        <w:rPr>
          <w:rFonts w:ascii="Athelas" w:hAnsi="Athelas" w:cs="Ayuthaya"/>
          <w:sz w:val="32"/>
          <w:szCs w:val="32"/>
        </w:rPr>
      </w:pPr>
    </w:p>
    <w:p w14:paraId="5C2E8B02" w14:textId="77777777" w:rsidR="00482F1C" w:rsidRDefault="00482F1C">
      <w:pPr>
        <w:rPr>
          <w:rFonts w:ascii="Athelas" w:hAnsi="Athelas" w:cs="Ayuthaya"/>
          <w:sz w:val="32"/>
          <w:szCs w:val="32"/>
        </w:rPr>
      </w:pPr>
    </w:p>
    <w:p w14:paraId="7F9E103B" w14:textId="6DE1B053" w:rsidR="003C1CF7" w:rsidRDefault="003C1CF7">
      <w:pPr>
        <w:rPr>
          <w:rFonts w:ascii="Athelas" w:hAnsi="Athelas" w:cs="Ayuthaya"/>
          <w:sz w:val="32"/>
          <w:szCs w:val="32"/>
        </w:rPr>
      </w:pPr>
    </w:p>
    <w:p w14:paraId="06365AF7" w14:textId="6E4C5E1D" w:rsidR="003C1CF7" w:rsidRDefault="003C1CF7">
      <w:pPr>
        <w:rPr>
          <w:rFonts w:ascii="Athelas" w:hAnsi="Athelas" w:cs="Ayuthaya"/>
          <w:sz w:val="32"/>
          <w:szCs w:val="32"/>
        </w:rPr>
      </w:pPr>
    </w:p>
    <w:p w14:paraId="02C37B12" w14:textId="77777777" w:rsidR="003C1CF7" w:rsidRPr="009000F9" w:rsidRDefault="003C1CF7">
      <w:pPr>
        <w:rPr>
          <w:rFonts w:ascii="Athelas" w:hAnsi="Athelas" w:cs="Ayuthaya"/>
          <w:sz w:val="32"/>
          <w:szCs w:val="32"/>
        </w:rPr>
      </w:pPr>
    </w:p>
    <w:p w14:paraId="19562406" w14:textId="326CE533" w:rsidR="00D3091B" w:rsidRPr="00482F1C" w:rsidRDefault="003C1CF7">
      <w:pPr>
        <w:rPr>
          <w:rFonts w:ascii="Athelas" w:hAnsi="Athelas" w:cs="Ayuthaya"/>
          <w:sz w:val="28"/>
          <w:szCs w:val="28"/>
        </w:rPr>
      </w:pPr>
      <w:r w:rsidRPr="00482F1C">
        <w:rPr>
          <w:rFonts w:ascii="Athelas" w:hAnsi="Athelas" w:cs="Ayuthaya"/>
          <w:sz w:val="28"/>
          <w:szCs w:val="28"/>
        </w:rPr>
        <w:t>Page 6</w:t>
      </w:r>
    </w:p>
    <w:p w14:paraId="50FD9BD4" w14:textId="77777777" w:rsidR="00D3091B" w:rsidRPr="009000F9" w:rsidRDefault="00D3091B" w:rsidP="00D3091B">
      <w:pPr>
        <w:spacing w:after="160" w:line="259" w:lineRule="auto"/>
        <w:ind w:left="720"/>
        <w:jc w:val="center"/>
        <w:rPr>
          <w:rFonts w:ascii="Athelas" w:eastAsiaTheme="minorHAnsi" w:hAnsi="Athelas" w:cs="Ayuthaya"/>
          <w:b/>
          <w:color w:val="385623" w:themeColor="accent6" w:themeShade="80"/>
          <w:sz w:val="32"/>
          <w:szCs w:val="32"/>
          <w:u w:val="single"/>
          <w:lang w:eastAsia="en-US"/>
        </w:rPr>
      </w:pPr>
      <w:r w:rsidRPr="009000F9">
        <w:rPr>
          <w:rFonts w:ascii="Athelas" w:eastAsiaTheme="minorHAnsi" w:hAnsi="Athelas" w:cs="Ayuthaya"/>
          <w:b/>
          <w:color w:val="385623" w:themeColor="accent6" w:themeShade="80"/>
          <w:sz w:val="32"/>
          <w:szCs w:val="32"/>
          <w:u w:val="single"/>
          <w:lang w:eastAsia="en-US"/>
        </w:rPr>
        <w:lastRenderedPageBreak/>
        <w:t>Health &amp; safety Policy</w:t>
      </w:r>
    </w:p>
    <w:p w14:paraId="2C4FFC8B" w14:textId="729A54F0" w:rsidR="00D3091B" w:rsidRPr="00932767" w:rsidRDefault="00932767"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Earthstars</w:t>
      </w:r>
      <w:r w:rsidR="00D3091B" w:rsidRPr="00932767">
        <w:rPr>
          <w:rFonts w:ascii="Athelas" w:eastAsiaTheme="minorHAnsi" w:hAnsi="Athelas" w:cs="Ayuthaya"/>
          <w:sz w:val="28"/>
          <w:szCs w:val="28"/>
          <w:lang w:eastAsia="en-US"/>
        </w:rPr>
        <w:t xml:space="preserve"> provide play-based experiences for children in woodland and other natural environments in line with the ethos and practice of Forest School</w:t>
      </w:r>
      <w:r w:rsidRPr="00932767">
        <w:rPr>
          <w:rFonts w:ascii="Athelas" w:eastAsiaTheme="minorHAnsi" w:hAnsi="Athelas" w:cs="Ayuthaya"/>
          <w:sz w:val="28"/>
          <w:szCs w:val="28"/>
          <w:lang w:eastAsia="en-US"/>
        </w:rPr>
        <w:t xml:space="preserve"> and outdoor play and learning</w:t>
      </w:r>
      <w:r w:rsidR="00D3091B" w:rsidRPr="00932767">
        <w:rPr>
          <w:rFonts w:ascii="Athelas" w:eastAsiaTheme="minorHAnsi" w:hAnsi="Athelas" w:cs="Ayuthaya"/>
          <w:sz w:val="28"/>
          <w:szCs w:val="28"/>
          <w:lang w:eastAsia="en-US"/>
        </w:rPr>
        <w:t>.</w:t>
      </w:r>
    </w:p>
    <w:p w14:paraId="139822E3" w14:textId="57D67C0A"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Forest School allow</w:t>
      </w:r>
      <w:r w:rsidR="00932767" w:rsidRPr="00932767">
        <w:rPr>
          <w:rFonts w:ascii="Athelas" w:eastAsiaTheme="minorHAnsi" w:hAnsi="Athelas" w:cs="Ayuthaya"/>
          <w:sz w:val="28"/>
          <w:szCs w:val="28"/>
          <w:lang w:eastAsia="en-US"/>
        </w:rPr>
        <w:t>s</w:t>
      </w:r>
      <w:r w:rsidRPr="00932767">
        <w:rPr>
          <w:rFonts w:ascii="Athelas" w:eastAsiaTheme="minorHAnsi" w:hAnsi="Athelas" w:cs="Ayuthaya"/>
          <w:sz w:val="28"/>
          <w:szCs w:val="28"/>
          <w:lang w:eastAsia="en-US"/>
        </w:rPr>
        <w:t xml:space="preserve"> children to engage in risky activities – using edged tools and open fires – allowing children opportunities for risk assessing, by following Forest School procedures under competent leadership.  I believe that this is an important skill for children to learn and enables them to build confidence in their ability to make considered decisions throughout their life.</w:t>
      </w:r>
    </w:p>
    <w:p w14:paraId="4E7F0F64" w14:textId="77777777" w:rsidR="00D3091B" w:rsidRPr="00932767" w:rsidRDefault="00D3091B" w:rsidP="00D3091B">
      <w:pPr>
        <w:spacing w:after="160" w:line="259" w:lineRule="auto"/>
        <w:ind w:left="720"/>
        <w:jc w:val="center"/>
        <w:rPr>
          <w:rFonts w:ascii="Athelas" w:eastAsiaTheme="minorHAnsi" w:hAnsi="Athelas" w:cs="Ayuthaya"/>
          <w:b/>
          <w:color w:val="385623" w:themeColor="accent6" w:themeShade="80"/>
          <w:sz w:val="28"/>
          <w:szCs w:val="28"/>
          <w:u w:val="single"/>
          <w:lang w:eastAsia="en-US"/>
        </w:rPr>
      </w:pPr>
      <w:r w:rsidRPr="00932767">
        <w:rPr>
          <w:rFonts w:ascii="Athelas" w:eastAsiaTheme="minorHAnsi" w:hAnsi="Athelas" w:cs="Ayuthaya"/>
          <w:color w:val="385623" w:themeColor="accent6" w:themeShade="80"/>
          <w:sz w:val="28"/>
          <w:szCs w:val="28"/>
          <w:u w:val="single"/>
          <w:lang w:eastAsia="en-US"/>
        </w:rPr>
        <w:t>Procedure</w:t>
      </w:r>
    </w:p>
    <w:p w14:paraId="7B7E609E" w14:textId="40DD4BE2" w:rsidR="00D3091B" w:rsidRPr="00932767" w:rsidRDefault="00932767"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Earthstars lead practitioners are </w:t>
      </w:r>
      <w:r w:rsidR="00D3091B" w:rsidRPr="00932767">
        <w:rPr>
          <w:rFonts w:ascii="Athelas" w:eastAsiaTheme="minorHAnsi" w:hAnsi="Athelas" w:cs="Ayuthaya"/>
          <w:sz w:val="28"/>
          <w:szCs w:val="28"/>
          <w:lang w:eastAsia="en-US"/>
        </w:rPr>
        <w:t>qualified Forest School Leader</w:t>
      </w:r>
      <w:r w:rsidRPr="00932767">
        <w:rPr>
          <w:rFonts w:ascii="Athelas" w:eastAsiaTheme="minorHAnsi" w:hAnsi="Athelas" w:cs="Ayuthaya"/>
          <w:sz w:val="28"/>
          <w:szCs w:val="28"/>
          <w:lang w:eastAsia="en-US"/>
        </w:rPr>
        <w:t>s with a NOCN</w:t>
      </w:r>
      <w:r w:rsidR="00D3091B" w:rsidRPr="00932767">
        <w:rPr>
          <w:rFonts w:ascii="Athelas" w:eastAsiaTheme="minorHAnsi" w:hAnsi="Athelas" w:cs="Ayuthaya"/>
          <w:sz w:val="28"/>
          <w:szCs w:val="28"/>
          <w:lang w:eastAsia="en-US"/>
        </w:rPr>
        <w:t xml:space="preserve"> Level 3</w:t>
      </w:r>
      <w:r w:rsidRPr="00932767">
        <w:rPr>
          <w:rFonts w:ascii="Athelas" w:eastAsiaTheme="minorHAnsi" w:hAnsi="Athelas" w:cs="Ayuthaya"/>
          <w:sz w:val="28"/>
          <w:szCs w:val="28"/>
          <w:lang w:eastAsia="en-US"/>
        </w:rPr>
        <w:t xml:space="preserve"> in Forest School Leadership and are responsible for running forest school activities</w:t>
      </w:r>
      <w:r w:rsidR="00D3091B" w:rsidRPr="00932767">
        <w:rPr>
          <w:rFonts w:ascii="Athelas" w:eastAsiaTheme="minorHAnsi" w:hAnsi="Athelas" w:cs="Ayuthaya"/>
          <w:sz w:val="28"/>
          <w:szCs w:val="28"/>
          <w:lang w:eastAsia="en-US"/>
        </w:rPr>
        <w:t xml:space="preserve">.  </w:t>
      </w:r>
      <w:r w:rsidR="008F4113" w:rsidRPr="00932767">
        <w:rPr>
          <w:rFonts w:ascii="Athelas" w:eastAsiaTheme="minorHAnsi" w:hAnsi="Athelas" w:cs="Ayuthaya"/>
          <w:sz w:val="28"/>
          <w:szCs w:val="28"/>
          <w:lang w:eastAsia="en-US"/>
        </w:rPr>
        <w:t>We</w:t>
      </w:r>
      <w:r w:rsidR="00D3091B" w:rsidRPr="00932767">
        <w:rPr>
          <w:rFonts w:ascii="Athelas" w:eastAsiaTheme="minorHAnsi" w:hAnsi="Athelas" w:cs="Ayuthaya"/>
          <w:sz w:val="28"/>
          <w:szCs w:val="28"/>
          <w:lang w:eastAsia="en-US"/>
        </w:rPr>
        <w:t xml:space="preserve"> work in compliance with the Health and Safety at Work Act 1974 by ensuring that:</w:t>
      </w:r>
    </w:p>
    <w:p w14:paraId="3A4D7FD1" w14:textId="5A26C850"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Full risk-benefit assessments</w:t>
      </w:r>
      <w:r w:rsidR="00F87C97" w:rsidRPr="00932767">
        <w:rPr>
          <w:rFonts w:ascii="Athelas" w:eastAsiaTheme="minorHAnsi" w:hAnsi="Athelas" w:cs="Ayuthaya"/>
          <w:sz w:val="28"/>
          <w:szCs w:val="28"/>
          <w:lang w:eastAsia="en-US"/>
        </w:rPr>
        <w:t>,</w:t>
      </w:r>
      <w:r w:rsidRPr="00932767">
        <w:rPr>
          <w:rFonts w:ascii="Athelas" w:eastAsiaTheme="minorHAnsi" w:hAnsi="Athelas" w:cs="Ayuthaya"/>
          <w:sz w:val="28"/>
          <w:szCs w:val="28"/>
          <w:lang w:eastAsia="en-US"/>
        </w:rPr>
        <w:t xml:space="preserve"> which weigh up risks against benefits to children</w:t>
      </w:r>
      <w:r w:rsidR="00F87C97" w:rsidRPr="00932767">
        <w:rPr>
          <w:rFonts w:ascii="Athelas" w:eastAsiaTheme="minorHAnsi" w:hAnsi="Athelas" w:cs="Ayuthaya"/>
          <w:sz w:val="28"/>
          <w:szCs w:val="28"/>
          <w:lang w:eastAsia="en-US"/>
        </w:rPr>
        <w:t>,</w:t>
      </w:r>
      <w:r w:rsidRPr="00932767">
        <w:rPr>
          <w:rFonts w:ascii="Athelas" w:eastAsiaTheme="minorHAnsi" w:hAnsi="Athelas" w:cs="Ayuthaya"/>
          <w:sz w:val="28"/>
          <w:szCs w:val="28"/>
          <w:lang w:eastAsia="en-US"/>
        </w:rPr>
        <w:t xml:space="preserve"> are reviewed once every term for the environment and the activities.</w:t>
      </w:r>
    </w:p>
    <w:p w14:paraId="4A2D367D"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Safety sweeps are carried out before each session.</w:t>
      </w:r>
    </w:p>
    <w:p w14:paraId="439030C7" w14:textId="4D6D74D1"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Dynamic risk assessments </w:t>
      </w:r>
      <w:r w:rsidR="00F87C97" w:rsidRPr="00932767">
        <w:rPr>
          <w:rFonts w:ascii="Athelas" w:eastAsiaTheme="minorHAnsi" w:hAnsi="Athelas" w:cs="Ayuthaya"/>
          <w:sz w:val="28"/>
          <w:szCs w:val="28"/>
          <w:lang w:eastAsia="en-US"/>
        </w:rPr>
        <w:t xml:space="preserve">are used as </w:t>
      </w:r>
      <w:r w:rsidRPr="00932767">
        <w:rPr>
          <w:rFonts w:ascii="Athelas" w:eastAsiaTheme="minorHAnsi" w:hAnsi="Athelas" w:cs="Ayuthaya"/>
          <w:sz w:val="28"/>
          <w:szCs w:val="28"/>
          <w:lang w:eastAsia="en-US"/>
        </w:rPr>
        <w:t>part of on-going assessment during sessions.  If circumstances change action is taken to ensure everyone’s safety.</w:t>
      </w:r>
    </w:p>
    <w:p w14:paraId="0DAC1431"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Children are given opportunities to assess risks for themselves, appropriate to their stage of development and level of understanding.</w:t>
      </w:r>
    </w:p>
    <w:p w14:paraId="1D8F63BC"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All equipment is suitable for its intended use and is correctly maintained and used.</w:t>
      </w:r>
    </w:p>
    <w:p w14:paraId="20F1E529"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Adults and children are aware of the fire procedure and regular evacuation drills are carried out.</w:t>
      </w:r>
    </w:p>
    <w:p w14:paraId="7AF122C5"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Adults and children are aware of the procedure in case of accidents.</w:t>
      </w:r>
    </w:p>
    <w:p w14:paraId="0FCFC758"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All adults are familiar with the Health &amp; Safety policy.</w:t>
      </w:r>
    </w:p>
    <w:p w14:paraId="311F447A" w14:textId="0E6DD703"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Emergency procedures are put into place if an emergency occurs and are reviewed with volunteers at each session.</w:t>
      </w:r>
    </w:p>
    <w:p w14:paraId="1792B711" w14:textId="576B11C0"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There is no smoking </w:t>
      </w:r>
      <w:r w:rsidR="00932767" w:rsidRPr="00932767">
        <w:rPr>
          <w:rFonts w:ascii="Athelas" w:eastAsiaTheme="minorHAnsi" w:hAnsi="Athelas" w:cs="Ayuthaya"/>
          <w:sz w:val="28"/>
          <w:szCs w:val="28"/>
          <w:lang w:eastAsia="en-US"/>
        </w:rPr>
        <w:t xml:space="preserve">on sites or </w:t>
      </w:r>
      <w:r w:rsidRPr="00932767">
        <w:rPr>
          <w:rFonts w:ascii="Athelas" w:eastAsiaTheme="minorHAnsi" w:hAnsi="Athelas" w:cs="Ayuthaya"/>
          <w:sz w:val="28"/>
          <w:szCs w:val="28"/>
          <w:lang w:eastAsia="en-US"/>
        </w:rPr>
        <w:t>in the woodland.</w:t>
      </w:r>
    </w:p>
    <w:p w14:paraId="7285CA3C" w14:textId="049D6AF1"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There are no contractors </w:t>
      </w:r>
      <w:r w:rsidR="00932767" w:rsidRPr="00932767">
        <w:rPr>
          <w:rFonts w:ascii="Athelas" w:eastAsiaTheme="minorHAnsi" w:hAnsi="Athelas" w:cs="Ayuthaya"/>
          <w:sz w:val="28"/>
          <w:szCs w:val="28"/>
          <w:lang w:eastAsia="en-US"/>
        </w:rPr>
        <w:t xml:space="preserve">on sites or </w:t>
      </w:r>
      <w:r w:rsidRPr="00932767">
        <w:rPr>
          <w:rFonts w:ascii="Athelas" w:eastAsiaTheme="minorHAnsi" w:hAnsi="Athelas" w:cs="Ayuthaya"/>
          <w:sz w:val="28"/>
          <w:szCs w:val="28"/>
          <w:lang w:eastAsia="en-US"/>
        </w:rPr>
        <w:t>in the woodland during a session.</w:t>
      </w:r>
    </w:p>
    <w:p w14:paraId="11AC4F71" w14:textId="4453B5D5" w:rsidR="00D3091B"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Weather reports are checked prior to a session and </w:t>
      </w:r>
      <w:r w:rsidR="00A82AAC" w:rsidRPr="00932767">
        <w:rPr>
          <w:rFonts w:ascii="Athelas" w:eastAsiaTheme="minorHAnsi" w:hAnsi="Athelas" w:cs="Ayuthaya"/>
          <w:sz w:val="28"/>
          <w:szCs w:val="28"/>
          <w:lang w:eastAsia="en-US"/>
        </w:rPr>
        <w:t xml:space="preserve">in the event of extreme weather, </w:t>
      </w:r>
      <w:r w:rsidRPr="00932767">
        <w:rPr>
          <w:rFonts w:ascii="Athelas" w:eastAsiaTheme="minorHAnsi" w:hAnsi="Athelas" w:cs="Ayuthaya"/>
          <w:sz w:val="28"/>
          <w:szCs w:val="28"/>
          <w:lang w:eastAsia="en-US"/>
        </w:rPr>
        <w:t>when it may be too dangerous to be in a woodland environment</w:t>
      </w:r>
      <w:r w:rsidR="00A82AAC" w:rsidRPr="00932767">
        <w:rPr>
          <w:rFonts w:ascii="Athelas" w:eastAsiaTheme="minorHAnsi" w:hAnsi="Athelas" w:cs="Ayuthaya"/>
          <w:sz w:val="28"/>
          <w:szCs w:val="28"/>
          <w:lang w:eastAsia="en-US"/>
        </w:rPr>
        <w:t>,</w:t>
      </w:r>
      <w:r w:rsidRPr="00932767">
        <w:rPr>
          <w:rFonts w:ascii="Athelas" w:eastAsiaTheme="minorHAnsi" w:hAnsi="Athelas" w:cs="Ayuthaya"/>
          <w:sz w:val="28"/>
          <w:szCs w:val="28"/>
          <w:lang w:eastAsia="en-US"/>
        </w:rPr>
        <w:t xml:space="preserve"> the session will be cancelled or postponed.</w:t>
      </w:r>
    </w:p>
    <w:p w14:paraId="54510C5A" w14:textId="029ADC4D" w:rsidR="00932767" w:rsidRPr="00932767" w:rsidRDefault="00932767" w:rsidP="00932767">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Page 7</w:t>
      </w:r>
    </w:p>
    <w:p w14:paraId="1A706E68" w14:textId="7CEA12C1"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lastRenderedPageBreak/>
        <w:t>Children and adults are required to have appropriate clothing and</w:t>
      </w:r>
      <w:r w:rsidR="00932767" w:rsidRPr="00932767">
        <w:rPr>
          <w:rFonts w:ascii="Athelas" w:eastAsiaTheme="minorHAnsi" w:hAnsi="Athelas" w:cs="Ayuthaya"/>
          <w:sz w:val="28"/>
          <w:szCs w:val="28"/>
          <w:lang w:eastAsia="en-US"/>
        </w:rPr>
        <w:t xml:space="preserve"> </w:t>
      </w:r>
      <w:r w:rsidRPr="00932767">
        <w:rPr>
          <w:rFonts w:ascii="Athelas" w:eastAsiaTheme="minorHAnsi" w:hAnsi="Athelas" w:cs="Ayuthaya"/>
          <w:sz w:val="28"/>
          <w:szCs w:val="28"/>
          <w:lang w:eastAsia="en-US"/>
        </w:rPr>
        <w:t xml:space="preserve">protective clothing </w:t>
      </w:r>
      <w:r w:rsidR="004A6F6C" w:rsidRPr="00932767">
        <w:rPr>
          <w:rFonts w:ascii="Athelas" w:eastAsiaTheme="minorHAnsi" w:hAnsi="Athelas" w:cs="Ayuthaya"/>
          <w:sz w:val="28"/>
          <w:szCs w:val="28"/>
          <w:lang w:eastAsia="en-US"/>
        </w:rPr>
        <w:t>may</w:t>
      </w:r>
      <w:r w:rsidRPr="00932767">
        <w:rPr>
          <w:rFonts w:ascii="Athelas" w:eastAsiaTheme="minorHAnsi" w:hAnsi="Athelas" w:cs="Ayuthaya"/>
          <w:sz w:val="28"/>
          <w:szCs w:val="28"/>
          <w:lang w:eastAsia="en-US"/>
        </w:rPr>
        <w:t xml:space="preserve"> be provided if required.</w:t>
      </w:r>
    </w:p>
    <w:p w14:paraId="664842C7" w14:textId="77777777" w:rsidR="00D3091B" w:rsidRPr="00932767" w:rsidRDefault="00D3091B" w:rsidP="00F203BD">
      <w:pPr>
        <w:spacing w:after="160" w:line="259" w:lineRule="auto"/>
        <w:ind w:left="720"/>
        <w:jc w:val="center"/>
        <w:rPr>
          <w:rFonts w:ascii="Athelas" w:eastAsiaTheme="minorHAnsi" w:hAnsi="Athelas" w:cs="Ayuthaya"/>
          <w:color w:val="385623" w:themeColor="accent6" w:themeShade="80"/>
          <w:sz w:val="28"/>
          <w:szCs w:val="28"/>
          <w:u w:val="single"/>
          <w:lang w:eastAsia="en-US"/>
        </w:rPr>
      </w:pPr>
      <w:r w:rsidRPr="00932767">
        <w:rPr>
          <w:rFonts w:ascii="Athelas" w:eastAsiaTheme="minorHAnsi" w:hAnsi="Athelas" w:cs="Ayuthaya"/>
          <w:color w:val="385623" w:themeColor="accent6" w:themeShade="80"/>
          <w:sz w:val="28"/>
          <w:szCs w:val="28"/>
          <w:u w:val="single"/>
          <w:lang w:eastAsia="en-US"/>
        </w:rPr>
        <w:t>First Aid</w:t>
      </w:r>
    </w:p>
    <w:p w14:paraId="5E10BFCE" w14:textId="35C8D6BA" w:rsidR="00D35D8E" w:rsidRPr="00932767" w:rsidRDefault="00932767" w:rsidP="00B36ED6">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We have</w:t>
      </w:r>
      <w:r w:rsidR="00D3091B" w:rsidRPr="00932767">
        <w:rPr>
          <w:rFonts w:ascii="Athelas" w:eastAsiaTheme="minorHAnsi" w:hAnsi="Athelas" w:cs="Ayuthaya"/>
          <w:sz w:val="28"/>
          <w:szCs w:val="28"/>
          <w:lang w:eastAsia="en-US"/>
        </w:rPr>
        <w:t xml:space="preserve"> completed an</w:t>
      </w:r>
      <w:r w:rsidRPr="00932767">
        <w:rPr>
          <w:rFonts w:ascii="Athelas" w:eastAsiaTheme="minorHAnsi" w:hAnsi="Athelas" w:cs="Ayuthaya"/>
          <w:sz w:val="28"/>
          <w:szCs w:val="28"/>
          <w:lang w:eastAsia="en-US"/>
        </w:rPr>
        <w:t>d regularly update our</w:t>
      </w:r>
      <w:r w:rsidR="00D3091B" w:rsidRPr="00932767">
        <w:rPr>
          <w:rFonts w:ascii="Athelas" w:eastAsiaTheme="minorHAnsi" w:hAnsi="Athelas" w:cs="Ayuthaya"/>
          <w:sz w:val="28"/>
          <w:szCs w:val="28"/>
          <w:lang w:eastAsia="en-US"/>
        </w:rPr>
        <w:t xml:space="preserve"> Outdoor First Aid </w:t>
      </w:r>
      <w:r w:rsidRPr="00932767">
        <w:rPr>
          <w:rFonts w:ascii="Athelas" w:eastAsiaTheme="minorHAnsi" w:hAnsi="Athelas" w:cs="Ayuthaya"/>
          <w:sz w:val="28"/>
          <w:szCs w:val="28"/>
          <w:lang w:eastAsia="en-US"/>
        </w:rPr>
        <w:t>training,</w:t>
      </w:r>
      <w:r w:rsidR="00D3091B" w:rsidRPr="00932767">
        <w:rPr>
          <w:rFonts w:ascii="Athelas" w:eastAsiaTheme="minorHAnsi" w:hAnsi="Athelas" w:cs="Ayuthaya"/>
          <w:sz w:val="28"/>
          <w:szCs w:val="28"/>
          <w:lang w:eastAsia="en-US"/>
        </w:rPr>
        <w:t xml:space="preserve"> which includes paediatric first aid</w:t>
      </w:r>
      <w:r w:rsidRPr="00932767">
        <w:rPr>
          <w:rFonts w:ascii="Athelas" w:eastAsiaTheme="minorHAnsi" w:hAnsi="Athelas" w:cs="Ayuthaya"/>
          <w:sz w:val="28"/>
          <w:szCs w:val="28"/>
          <w:lang w:eastAsia="en-US"/>
        </w:rPr>
        <w:t>.  The lead practitioner</w:t>
      </w:r>
      <w:r w:rsidR="00D3091B" w:rsidRPr="00932767">
        <w:rPr>
          <w:rFonts w:ascii="Athelas" w:eastAsiaTheme="minorHAnsi" w:hAnsi="Athelas" w:cs="Ayuthaya"/>
          <w:sz w:val="28"/>
          <w:szCs w:val="28"/>
          <w:lang w:eastAsia="en-US"/>
        </w:rPr>
        <w:t xml:space="preserve"> will be the Trained First Aider during sessions.</w:t>
      </w:r>
    </w:p>
    <w:p w14:paraId="366D628E" w14:textId="6C30ECE8"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The first aid kit is kept clean and is replenished and items replaced when necessary.  </w:t>
      </w:r>
      <w:r w:rsidR="00932767" w:rsidRPr="00932767">
        <w:rPr>
          <w:rFonts w:ascii="Athelas" w:eastAsiaTheme="minorHAnsi" w:hAnsi="Athelas" w:cs="Ayuthaya"/>
          <w:sz w:val="28"/>
          <w:szCs w:val="28"/>
          <w:lang w:eastAsia="en-US"/>
        </w:rPr>
        <w:t>We</w:t>
      </w:r>
      <w:r w:rsidRPr="00932767">
        <w:rPr>
          <w:rFonts w:ascii="Athelas" w:eastAsiaTheme="minorHAnsi" w:hAnsi="Athelas" w:cs="Ayuthaya"/>
          <w:sz w:val="28"/>
          <w:szCs w:val="28"/>
          <w:lang w:eastAsia="en-US"/>
        </w:rPr>
        <w:t xml:space="preserve"> regularly check expiry dates and keep a log of all items and dates.  Sterile items are kept sealed until needed and once opened any unused items are discarded.</w:t>
      </w:r>
    </w:p>
    <w:p w14:paraId="1D6AC16C"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The first aid kit is kept in the emergency rucksack and all adults are made aware of its location during sessions.</w:t>
      </w:r>
    </w:p>
    <w:p w14:paraId="238B0BED" w14:textId="77777777" w:rsidR="00D3091B" w:rsidRPr="00932767" w:rsidRDefault="00D3091B" w:rsidP="00F203BD">
      <w:pPr>
        <w:spacing w:after="160" w:line="259" w:lineRule="auto"/>
        <w:ind w:left="720"/>
        <w:jc w:val="center"/>
        <w:rPr>
          <w:rFonts w:ascii="Athelas" w:eastAsiaTheme="minorHAnsi" w:hAnsi="Athelas" w:cs="Ayuthaya"/>
          <w:b/>
          <w:color w:val="385623" w:themeColor="accent6" w:themeShade="80"/>
          <w:sz w:val="28"/>
          <w:szCs w:val="28"/>
          <w:lang w:eastAsia="en-US"/>
        </w:rPr>
      </w:pPr>
      <w:r w:rsidRPr="00932767">
        <w:rPr>
          <w:rFonts w:ascii="Athelas" w:eastAsiaTheme="minorHAnsi" w:hAnsi="Athelas" w:cs="Ayuthaya"/>
          <w:color w:val="385623" w:themeColor="accent6" w:themeShade="80"/>
          <w:sz w:val="28"/>
          <w:szCs w:val="28"/>
          <w:u w:val="single"/>
          <w:lang w:eastAsia="en-US"/>
        </w:rPr>
        <w:t>Medication</w:t>
      </w:r>
    </w:p>
    <w:p w14:paraId="285545B6"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If a child is on prescribed medication the following procedures will be followed:</w:t>
      </w:r>
    </w:p>
    <w:p w14:paraId="6A601CF3" w14:textId="16D3CA1C"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If possible</w:t>
      </w:r>
      <w:r w:rsidR="00932767" w:rsidRPr="00932767">
        <w:rPr>
          <w:rFonts w:ascii="Athelas" w:eastAsiaTheme="minorHAnsi" w:hAnsi="Athelas" w:cs="Ayuthaya"/>
          <w:sz w:val="28"/>
          <w:szCs w:val="28"/>
          <w:lang w:eastAsia="en-US"/>
        </w:rPr>
        <w:t>,</w:t>
      </w:r>
      <w:r w:rsidRPr="00932767">
        <w:rPr>
          <w:rFonts w:ascii="Athelas" w:eastAsiaTheme="minorHAnsi" w:hAnsi="Athelas" w:cs="Ayuthaya"/>
          <w:sz w:val="28"/>
          <w:szCs w:val="28"/>
          <w:lang w:eastAsia="en-US"/>
        </w:rPr>
        <w:t xml:space="preserve"> the parent/carer should administer the medicine.  If not, then the medication, which must be clearly labelled with the child’s name, dosage and any instructions, will be administered by </w:t>
      </w:r>
      <w:r w:rsidR="004A6F6C" w:rsidRPr="00932767">
        <w:rPr>
          <w:rFonts w:ascii="Athelas" w:eastAsiaTheme="minorHAnsi" w:hAnsi="Athelas" w:cs="Ayuthaya"/>
          <w:sz w:val="28"/>
          <w:szCs w:val="28"/>
          <w:lang w:eastAsia="en-US"/>
        </w:rPr>
        <w:t xml:space="preserve">the </w:t>
      </w:r>
      <w:r w:rsidR="00932767" w:rsidRPr="00932767">
        <w:rPr>
          <w:rFonts w:ascii="Athelas" w:eastAsiaTheme="minorHAnsi" w:hAnsi="Athelas" w:cs="Ayuthaya"/>
          <w:sz w:val="28"/>
          <w:szCs w:val="28"/>
          <w:lang w:eastAsia="en-US"/>
        </w:rPr>
        <w:t>lead practitioner.</w:t>
      </w:r>
    </w:p>
    <w:p w14:paraId="2E7B9AFD" w14:textId="09FA37B4" w:rsidR="00AC1A5B" w:rsidRPr="00932767" w:rsidRDefault="00D3091B" w:rsidP="00932767">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Before </w:t>
      </w:r>
      <w:r w:rsidR="00932767" w:rsidRPr="00932767">
        <w:rPr>
          <w:rFonts w:ascii="Athelas" w:eastAsiaTheme="minorHAnsi" w:hAnsi="Athelas" w:cs="Ayuthaya"/>
          <w:sz w:val="28"/>
          <w:szCs w:val="28"/>
          <w:lang w:eastAsia="en-US"/>
        </w:rPr>
        <w:t xml:space="preserve">we can </w:t>
      </w:r>
      <w:r w:rsidRPr="00932767">
        <w:rPr>
          <w:rFonts w:ascii="Athelas" w:eastAsiaTheme="minorHAnsi" w:hAnsi="Athelas" w:cs="Ayuthaya"/>
          <w:sz w:val="28"/>
          <w:szCs w:val="28"/>
          <w:lang w:eastAsia="en-US"/>
        </w:rPr>
        <w:t>administer any medicine</w:t>
      </w:r>
      <w:r w:rsidR="00F203BD" w:rsidRPr="00932767">
        <w:rPr>
          <w:rFonts w:ascii="Athelas" w:eastAsiaTheme="minorHAnsi" w:hAnsi="Athelas" w:cs="Ayuthaya"/>
          <w:sz w:val="28"/>
          <w:szCs w:val="28"/>
          <w:lang w:eastAsia="en-US"/>
        </w:rPr>
        <w:t>,</w:t>
      </w:r>
      <w:r w:rsidRPr="00932767">
        <w:rPr>
          <w:rFonts w:ascii="Athelas" w:eastAsiaTheme="minorHAnsi" w:hAnsi="Athelas" w:cs="Ayuthaya"/>
          <w:sz w:val="28"/>
          <w:szCs w:val="28"/>
          <w:lang w:eastAsia="en-US"/>
        </w:rPr>
        <w:t xml:space="preserve"> a medication consent form will need to be completed by the parent/carer giving permission and clear instructions on dosage and how to administer the medicine.</w:t>
      </w:r>
    </w:p>
    <w:p w14:paraId="7BE322F2" w14:textId="28260026" w:rsidR="00AC1A5B" w:rsidRPr="00932767" w:rsidRDefault="00D3091B" w:rsidP="00AC1A5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The medication consent form will be filled out each time the medicine is given to the child; recording the date and time of each dose, the amount given, any notes and </w:t>
      </w:r>
      <w:r w:rsidR="004A6F6C" w:rsidRPr="00932767">
        <w:rPr>
          <w:rFonts w:ascii="Athelas" w:eastAsiaTheme="minorHAnsi" w:hAnsi="Athelas" w:cs="Ayuthaya"/>
          <w:sz w:val="28"/>
          <w:szCs w:val="28"/>
          <w:lang w:eastAsia="en-US"/>
        </w:rPr>
        <w:t xml:space="preserve">the </w:t>
      </w:r>
      <w:r w:rsidR="00932767" w:rsidRPr="00932767">
        <w:rPr>
          <w:rFonts w:ascii="Athelas" w:eastAsiaTheme="minorHAnsi" w:hAnsi="Athelas" w:cs="Ayuthaya"/>
          <w:sz w:val="28"/>
          <w:szCs w:val="28"/>
          <w:lang w:eastAsia="en-US"/>
        </w:rPr>
        <w:t>lead practitioner’s</w:t>
      </w:r>
      <w:r w:rsidRPr="00932767">
        <w:rPr>
          <w:rFonts w:ascii="Athelas" w:eastAsiaTheme="minorHAnsi" w:hAnsi="Athelas" w:cs="Ayuthaya"/>
          <w:sz w:val="28"/>
          <w:szCs w:val="28"/>
          <w:lang w:eastAsia="en-US"/>
        </w:rPr>
        <w:t xml:space="preserve"> signature.  The parent/carer will be asked to sign </w:t>
      </w:r>
      <w:r w:rsidR="00932767" w:rsidRPr="00932767">
        <w:rPr>
          <w:rFonts w:ascii="Athelas" w:eastAsiaTheme="minorHAnsi" w:hAnsi="Athelas" w:cs="Ayuthaya"/>
          <w:sz w:val="28"/>
          <w:szCs w:val="28"/>
          <w:lang w:eastAsia="en-US"/>
        </w:rPr>
        <w:t xml:space="preserve">the record </w:t>
      </w:r>
      <w:r w:rsidRPr="00932767">
        <w:rPr>
          <w:rFonts w:ascii="Athelas" w:eastAsiaTheme="minorHAnsi" w:hAnsi="Athelas" w:cs="Ayuthaya"/>
          <w:sz w:val="28"/>
          <w:szCs w:val="28"/>
          <w:lang w:eastAsia="en-US"/>
        </w:rPr>
        <w:t>on pick up to acknowledge that this has been done correctly.</w:t>
      </w:r>
    </w:p>
    <w:p w14:paraId="75A4F23E"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Children will not have access to any medicines.</w:t>
      </w:r>
    </w:p>
    <w:p w14:paraId="53EE3A32" w14:textId="77777777"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Children’s individual health care plans for long term medical conditions will be adhered to; following information and instructions provided by the parents on their child’s registration form.</w:t>
      </w:r>
    </w:p>
    <w:p w14:paraId="753B6BCC" w14:textId="5E4C3CF3" w:rsidR="00D3091B" w:rsidRPr="00932767" w:rsidRDefault="00D3091B" w:rsidP="00D3091B">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 xml:space="preserve">Any notifiable illnesses will be reported to </w:t>
      </w:r>
      <w:r w:rsidR="00F2480F" w:rsidRPr="00932767">
        <w:rPr>
          <w:rFonts w:ascii="Athelas" w:eastAsiaTheme="minorHAnsi" w:hAnsi="Athelas" w:cs="Ayuthaya"/>
          <w:sz w:val="28"/>
          <w:szCs w:val="28"/>
          <w:lang w:eastAsia="en-US"/>
        </w:rPr>
        <w:t>the Local Authority</w:t>
      </w:r>
      <w:r w:rsidRPr="00932767">
        <w:rPr>
          <w:rFonts w:ascii="Athelas" w:eastAsiaTheme="minorHAnsi" w:hAnsi="Athelas" w:cs="Ayuthaya"/>
          <w:sz w:val="28"/>
          <w:szCs w:val="28"/>
          <w:lang w:eastAsia="en-US"/>
        </w:rPr>
        <w:t>.</w:t>
      </w:r>
    </w:p>
    <w:p w14:paraId="4362523C" w14:textId="00EC3ED7" w:rsidR="004A5AEB" w:rsidRPr="00932767" w:rsidRDefault="004A5AEB" w:rsidP="009E174C">
      <w:pPr>
        <w:spacing w:after="160" w:line="259" w:lineRule="auto"/>
        <w:jc w:val="center"/>
        <w:rPr>
          <w:rFonts w:ascii="Athelas" w:eastAsiaTheme="minorHAnsi" w:hAnsi="Athelas" w:cs="Ayuthaya"/>
          <w:color w:val="385623" w:themeColor="accent6" w:themeShade="80"/>
          <w:sz w:val="28"/>
          <w:szCs w:val="28"/>
          <w:u w:val="single"/>
          <w:lang w:eastAsia="en-US"/>
        </w:rPr>
      </w:pPr>
      <w:r w:rsidRPr="00932767">
        <w:rPr>
          <w:rFonts w:ascii="Athelas" w:eastAsiaTheme="minorHAnsi" w:hAnsi="Athelas" w:cs="Ayuthaya"/>
          <w:color w:val="385623" w:themeColor="accent6" w:themeShade="80"/>
          <w:sz w:val="28"/>
          <w:szCs w:val="28"/>
          <w:u w:val="single"/>
          <w:lang w:eastAsia="en-US"/>
        </w:rPr>
        <w:t>Ticks</w:t>
      </w:r>
    </w:p>
    <w:p w14:paraId="2EB7FA13" w14:textId="4BAD45F0" w:rsidR="004A5AEB" w:rsidRPr="00932767" w:rsidRDefault="004A5AEB" w:rsidP="004A5AEB">
      <w:pPr>
        <w:ind w:left="720"/>
        <w:rPr>
          <w:rFonts w:ascii="Athelas" w:hAnsi="Athelas" w:cs="Ayuthaya"/>
          <w:color w:val="000000" w:themeColor="text1"/>
          <w:sz w:val="28"/>
          <w:szCs w:val="28"/>
        </w:rPr>
      </w:pPr>
      <w:r w:rsidRPr="00932767">
        <w:rPr>
          <w:rFonts w:ascii="Athelas" w:hAnsi="Athelas" w:cs="Ayuthaya"/>
          <w:color w:val="000000" w:themeColor="text1"/>
          <w:sz w:val="28"/>
          <w:szCs w:val="28"/>
        </w:rPr>
        <w:t>Ticks are increasing in number all over the UK.  In Gloucestershire the risk of getting bitten by a tick is med – high.  They have been found in gardens and parks as well as woodlands.  Some ticks carry diseases.</w:t>
      </w:r>
    </w:p>
    <w:p w14:paraId="5160E22D" w14:textId="77777777" w:rsidR="004A5AEB" w:rsidRPr="00932767" w:rsidRDefault="004A5AEB" w:rsidP="004A5AEB">
      <w:pPr>
        <w:ind w:left="720"/>
        <w:rPr>
          <w:rFonts w:ascii="Athelas" w:hAnsi="Athelas" w:cs="Ayuthaya"/>
          <w:color w:val="385623"/>
          <w:sz w:val="28"/>
          <w:szCs w:val="28"/>
        </w:rPr>
      </w:pPr>
    </w:p>
    <w:p w14:paraId="01F2B620" w14:textId="19E40CC1" w:rsidR="004A5AEB" w:rsidRPr="00932767" w:rsidRDefault="004A5AEB" w:rsidP="004A5AEB">
      <w:pPr>
        <w:ind w:left="720"/>
        <w:rPr>
          <w:rFonts w:ascii="Athelas" w:hAnsi="Athelas"/>
          <w:sz w:val="28"/>
          <w:szCs w:val="28"/>
        </w:rPr>
      </w:pPr>
      <w:r w:rsidRPr="00932767">
        <w:rPr>
          <w:rFonts w:ascii="Athelas" w:hAnsi="Athelas"/>
          <w:sz w:val="28"/>
          <w:szCs w:val="28"/>
        </w:rPr>
        <w:t xml:space="preserve">Incidents of children and adults picking up ticks have increased.  </w:t>
      </w:r>
    </w:p>
    <w:p w14:paraId="2EBF2B87" w14:textId="5F37B79A" w:rsidR="004A5AEB" w:rsidRDefault="004A5AEB" w:rsidP="004A5AEB">
      <w:pPr>
        <w:ind w:left="720"/>
        <w:rPr>
          <w:rFonts w:ascii="Athelas" w:hAnsi="Athelas"/>
          <w:sz w:val="28"/>
          <w:szCs w:val="28"/>
        </w:rPr>
      </w:pPr>
    </w:p>
    <w:p w14:paraId="25FCBD98" w14:textId="494EBDA4" w:rsidR="00932767" w:rsidRPr="00932767" w:rsidRDefault="00932767" w:rsidP="00932767">
      <w:pPr>
        <w:spacing w:after="160" w:line="259" w:lineRule="auto"/>
        <w:ind w:left="720"/>
        <w:rPr>
          <w:rFonts w:ascii="Athelas" w:eastAsiaTheme="minorHAnsi" w:hAnsi="Athelas" w:cs="Ayuthaya"/>
          <w:sz w:val="28"/>
          <w:szCs w:val="28"/>
          <w:lang w:eastAsia="en-US"/>
        </w:rPr>
      </w:pPr>
      <w:r w:rsidRPr="00932767">
        <w:rPr>
          <w:rFonts w:ascii="Athelas" w:eastAsiaTheme="minorHAnsi" w:hAnsi="Athelas" w:cs="Ayuthaya"/>
          <w:sz w:val="28"/>
          <w:szCs w:val="28"/>
          <w:lang w:eastAsia="en-US"/>
        </w:rPr>
        <w:t>Page 8</w:t>
      </w:r>
    </w:p>
    <w:p w14:paraId="41B2C934" w14:textId="792BB7DB" w:rsidR="004A5AEB" w:rsidRPr="00932767" w:rsidRDefault="004A5AEB" w:rsidP="004A5AEB">
      <w:pPr>
        <w:ind w:left="720"/>
        <w:rPr>
          <w:rFonts w:ascii="Athelas" w:hAnsi="Athelas"/>
          <w:sz w:val="28"/>
          <w:szCs w:val="28"/>
        </w:rPr>
      </w:pPr>
      <w:r w:rsidRPr="00932767">
        <w:rPr>
          <w:rFonts w:ascii="Athelas" w:hAnsi="Athelas"/>
          <w:sz w:val="28"/>
          <w:szCs w:val="28"/>
        </w:rPr>
        <w:lastRenderedPageBreak/>
        <w:t xml:space="preserve">It is important to raise awareness of how to prevent tick bites.  We are committed to being more vigilant and proactive in preparing children for the woods and checking for ticks.  </w:t>
      </w:r>
    </w:p>
    <w:p w14:paraId="1D393D41" w14:textId="77777777" w:rsidR="00A240BC" w:rsidRPr="00932767" w:rsidRDefault="00A240BC" w:rsidP="004A5AEB">
      <w:pPr>
        <w:ind w:left="720"/>
        <w:rPr>
          <w:rFonts w:ascii="Athelas" w:hAnsi="Athelas"/>
          <w:sz w:val="28"/>
          <w:szCs w:val="28"/>
        </w:rPr>
      </w:pPr>
    </w:p>
    <w:p w14:paraId="383B46EA" w14:textId="1819CBB9" w:rsidR="00A240BC" w:rsidRPr="00932767" w:rsidRDefault="00A240BC" w:rsidP="00A240BC">
      <w:pPr>
        <w:ind w:left="720"/>
        <w:rPr>
          <w:rFonts w:ascii="Athelas" w:hAnsi="Athelas"/>
          <w:sz w:val="28"/>
          <w:szCs w:val="28"/>
        </w:rPr>
      </w:pPr>
      <w:r w:rsidRPr="00932767">
        <w:rPr>
          <w:rFonts w:ascii="Athelas" w:hAnsi="Athelas"/>
          <w:sz w:val="28"/>
          <w:szCs w:val="28"/>
        </w:rPr>
        <w:t>We provide parents with information on ticks and how to prevent bites and keep information available during sessions</w:t>
      </w:r>
    </w:p>
    <w:p w14:paraId="09D41E7E" w14:textId="77777777" w:rsidR="004A5AEB" w:rsidRPr="00932767" w:rsidRDefault="004A5AEB" w:rsidP="004A5AEB">
      <w:pPr>
        <w:ind w:left="720"/>
        <w:rPr>
          <w:rFonts w:ascii="Athelas" w:hAnsi="Athelas"/>
          <w:sz w:val="28"/>
          <w:szCs w:val="28"/>
        </w:rPr>
      </w:pPr>
    </w:p>
    <w:p w14:paraId="30D8B86A" w14:textId="2F688AD5" w:rsidR="004A5AEB" w:rsidRPr="00932767" w:rsidRDefault="004A5AEB" w:rsidP="004A5AEB">
      <w:pPr>
        <w:ind w:left="720"/>
        <w:rPr>
          <w:rFonts w:ascii="Athelas" w:hAnsi="Athelas"/>
          <w:sz w:val="28"/>
          <w:szCs w:val="28"/>
        </w:rPr>
      </w:pPr>
      <w:r w:rsidRPr="00932767">
        <w:rPr>
          <w:rFonts w:ascii="Athelas" w:hAnsi="Athelas"/>
          <w:sz w:val="28"/>
          <w:szCs w:val="28"/>
        </w:rPr>
        <w:t>When parents and children arrive</w:t>
      </w:r>
      <w:r w:rsidR="004A6F6C" w:rsidRPr="00932767">
        <w:rPr>
          <w:rFonts w:ascii="Athelas" w:hAnsi="Athelas"/>
          <w:sz w:val="28"/>
          <w:szCs w:val="28"/>
        </w:rPr>
        <w:t>,</w:t>
      </w:r>
      <w:r w:rsidRPr="00932767">
        <w:rPr>
          <w:rFonts w:ascii="Athelas" w:hAnsi="Athelas"/>
          <w:sz w:val="28"/>
          <w:szCs w:val="28"/>
        </w:rPr>
        <w:t xml:space="preserve"> we check that their clothing is appropriate, we ask children to tuck tops into trousers and trousers into socks, we apply insect repellent if </w:t>
      </w:r>
      <w:r w:rsidR="004A6F6C" w:rsidRPr="00932767">
        <w:rPr>
          <w:rFonts w:ascii="Athelas" w:hAnsi="Athelas"/>
          <w:sz w:val="28"/>
          <w:szCs w:val="28"/>
        </w:rPr>
        <w:t xml:space="preserve">we have </w:t>
      </w:r>
      <w:r w:rsidRPr="00932767">
        <w:rPr>
          <w:rFonts w:ascii="Athelas" w:hAnsi="Athelas"/>
          <w:sz w:val="28"/>
          <w:szCs w:val="28"/>
        </w:rPr>
        <w:t>permission or ask parent to apply it, if present.</w:t>
      </w:r>
    </w:p>
    <w:p w14:paraId="597037A4" w14:textId="77777777" w:rsidR="004A5AEB" w:rsidRPr="00932767" w:rsidRDefault="004A5AEB" w:rsidP="004A5AEB">
      <w:pPr>
        <w:ind w:left="720"/>
        <w:rPr>
          <w:rFonts w:ascii="Athelas" w:hAnsi="Athelas"/>
          <w:sz w:val="28"/>
          <w:szCs w:val="28"/>
        </w:rPr>
      </w:pPr>
    </w:p>
    <w:p w14:paraId="5AE35118" w14:textId="063522FD" w:rsidR="004A5AEB" w:rsidRPr="00932767" w:rsidRDefault="004A5AEB" w:rsidP="00A240BC">
      <w:pPr>
        <w:ind w:left="720"/>
        <w:rPr>
          <w:rFonts w:ascii="Athelas" w:hAnsi="Athelas"/>
          <w:sz w:val="28"/>
          <w:szCs w:val="28"/>
        </w:rPr>
      </w:pPr>
      <w:r w:rsidRPr="00932767">
        <w:rPr>
          <w:rFonts w:ascii="Athelas" w:hAnsi="Athelas"/>
          <w:sz w:val="28"/>
          <w:szCs w:val="28"/>
        </w:rPr>
        <w:t>We keep to pathways cut through the bracken and long grassy areas</w:t>
      </w:r>
      <w:r w:rsidR="004A6F6C" w:rsidRPr="00932767">
        <w:rPr>
          <w:rFonts w:ascii="Athelas" w:hAnsi="Athelas"/>
          <w:sz w:val="28"/>
          <w:szCs w:val="28"/>
        </w:rPr>
        <w:t xml:space="preserve"> as much as possible.</w:t>
      </w:r>
      <w:r w:rsidRPr="00932767">
        <w:rPr>
          <w:rFonts w:ascii="Athelas" w:hAnsi="Athelas"/>
          <w:sz w:val="28"/>
          <w:szCs w:val="28"/>
        </w:rPr>
        <w:t xml:space="preserve"> </w:t>
      </w:r>
    </w:p>
    <w:p w14:paraId="647F2FEF" w14:textId="7E5ED915" w:rsidR="00A240BC" w:rsidRPr="00932767" w:rsidRDefault="00A240BC" w:rsidP="00A240BC">
      <w:pPr>
        <w:ind w:left="720"/>
        <w:rPr>
          <w:rFonts w:ascii="Athelas" w:hAnsi="Athelas"/>
          <w:sz w:val="28"/>
          <w:szCs w:val="28"/>
        </w:rPr>
      </w:pPr>
    </w:p>
    <w:p w14:paraId="174795B6" w14:textId="54E074A4" w:rsidR="00A82AAC" w:rsidRPr="00932767" w:rsidRDefault="00A240BC" w:rsidP="00932767">
      <w:pPr>
        <w:ind w:left="720"/>
        <w:rPr>
          <w:rFonts w:ascii="Athelas" w:hAnsi="Athelas"/>
          <w:sz w:val="28"/>
          <w:szCs w:val="28"/>
        </w:rPr>
      </w:pPr>
      <w:r w:rsidRPr="00932767">
        <w:rPr>
          <w:rFonts w:ascii="Athelas" w:hAnsi="Athelas"/>
          <w:sz w:val="28"/>
          <w:szCs w:val="28"/>
        </w:rPr>
        <w:t>Before children leave th</w:t>
      </w:r>
      <w:r w:rsidR="00A82AAC" w:rsidRPr="00932767">
        <w:rPr>
          <w:rFonts w:ascii="Athelas" w:hAnsi="Athelas"/>
          <w:sz w:val="28"/>
          <w:szCs w:val="28"/>
        </w:rPr>
        <w:t>e woods</w:t>
      </w:r>
      <w:r w:rsidR="004A6F6C" w:rsidRPr="00932767">
        <w:rPr>
          <w:rFonts w:ascii="Athelas" w:hAnsi="Athelas"/>
          <w:sz w:val="28"/>
          <w:szCs w:val="28"/>
        </w:rPr>
        <w:t>,</w:t>
      </w:r>
      <w:r w:rsidR="00A82AAC" w:rsidRPr="00932767">
        <w:rPr>
          <w:rFonts w:ascii="Athelas" w:hAnsi="Athelas"/>
          <w:sz w:val="28"/>
          <w:szCs w:val="28"/>
        </w:rPr>
        <w:t xml:space="preserve"> we check them for ticks on exposed skin</w:t>
      </w:r>
      <w:r w:rsidR="004A6F6C" w:rsidRPr="00932767">
        <w:rPr>
          <w:rFonts w:ascii="Athelas" w:hAnsi="Athelas"/>
          <w:sz w:val="28"/>
          <w:szCs w:val="28"/>
        </w:rPr>
        <w:t xml:space="preserve">.  </w:t>
      </w:r>
    </w:p>
    <w:p w14:paraId="36BDD562" w14:textId="77777777" w:rsidR="00932767" w:rsidRDefault="00932767" w:rsidP="009E174C">
      <w:pPr>
        <w:ind w:firstLine="720"/>
        <w:rPr>
          <w:rFonts w:ascii="Athelas" w:eastAsiaTheme="minorHAnsi" w:hAnsi="Athelas" w:cs="Ayuthaya"/>
          <w:color w:val="385623" w:themeColor="accent6" w:themeShade="80"/>
          <w:sz w:val="28"/>
          <w:szCs w:val="28"/>
          <w:lang w:eastAsia="en-US"/>
        </w:rPr>
      </w:pPr>
    </w:p>
    <w:p w14:paraId="73EE369B" w14:textId="77777777" w:rsidR="009E174C" w:rsidRDefault="009E174C" w:rsidP="004B5FB6">
      <w:pPr>
        <w:rPr>
          <w:rFonts w:ascii="Athelas" w:hAnsi="Athelas"/>
          <w:sz w:val="32"/>
          <w:szCs w:val="32"/>
        </w:rPr>
      </w:pPr>
    </w:p>
    <w:p w14:paraId="03A376EF" w14:textId="77777777" w:rsidR="00D3091B" w:rsidRPr="009000F9" w:rsidRDefault="00D3091B" w:rsidP="00F203BD">
      <w:pPr>
        <w:spacing w:after="160" w:line="259" w:lineRule="auto"/>
        <w:ind w:left="720"/>
        <w:jc w:val="center"/>
        <w:rPr>
          <w:rFonts w:ascii="Athelas" w:eastAsiaTheme="minorHAnsi" w:hAnsi="Athelas" w:cs="Ayuthaya"/>
          <w:b/>
          <w:color w:val="385623" w:themeColor="accent6" w:themeShade="80"/>
          <w:sz w:val="32"/>
          <w:szCs w:val="32"/>
          <w:lang w:eastAsia="en-US"/>
        </w:rPr>
      </w:pPr>
      <w:r w:rsidRPr="00F203BD">
        <w:rPr>
          <w:rFonts w:ascii="Athelas" w:eastAsiaTheme="minorHAnsi" w:hAnsi="Athelas" w:cs="Ayuthaya"/>
          <w:color w:val="385623" w:themeColor="accent6" w:themeShade="80"/>
          <w:sz w:val="32"/>
          <w:szCs w:val="32"/>
          <w:u w:val="single"/>
          <w:lang w:eastAsia="en-US"/>
        </w:rPr>
        <w:t>Records</w:t>
      </w:r>
    </w:p>
    <w:p w14:paraId="31167230" w14:textId="77777777"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 register is completed as the children arrive so a complete record of those present is available in an emergency.  High adult: child ratios will be maintained and will vary depending on the age and number of children.  Good supervision by all adults is essential.</w:t>
      </w:r>
    </w:p>
    <w:p w14:paraId="45275A3A" w14:textId="2C8977B3"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A record is kept of emergency contacts, doctor’s numbers and children’s medical details.  An accident book is used to record accidents and an incident book is used to record any incidents which occur during sessions.  </w:t>
      </w:r>
      <w:r w:rsidR="003136A0" w:rsidRPr="004E6D37">
        <w:rPr>
          <w:rFonts w:ascii="Athelas" w:eastAsiaTheme="minorHAnsi" w:hAnsi="Athelas" w:cs="Ayuthaya"/>
          <w:sz w:val="28"/>
          <w:szCs w:val="28"/>
          <w:lang w:eastAsia="en-US"/>
        </w:rPr>
        <w:t>We</w:t>
      </w:r>
      <w:r w:rsidRPr="004E6D37">
        <w:rPr>
          <w:rFonts w:ascii="Athelas" w:eastAsiaTheme="minorHAnsi" w:hAnsi="Athelas" w:cs="Ayuthaya"/>
          <w:sz w:val="28"/>
          <w:szCs w:val="28"/>
          <w:lang w:eastAsia="en-US"/>
        </w:rPr>
        <w:t xml:space="preserve"> inform the parents/carers of any </w:t>
      </w:r>
      <w:proofErr w:type="gramStart"/>
      <w:r w:rsidRPr="004E6D37">
        <w:rPr>
          <w:rFonts w:ascii="Athelas" w:eastAsiaTheme="minorHAnsi" w:hAnsi="Athelas" w:cs="Ayuthaya"/>
          <w:sz w:val="28"/>
          <w:szCs w:val="28"/>
          <w:lang w:eastAsia="en-US"/>
        </w:rPr>
        <w:t>occurrence</w:t>
      </w:r>
      <w:r w:rsidR="005246AC">
        <w:rPr>
          <w:rFonts w:ascii="Athelas" w:eastAsiaTheme="minorHAnsi" w:hAnsi="Athelas" w:cs="Ayuthaya"/>
          <w:sz w:val="28"/>
          <w:szCs w:val="28"/>
          <w:lang w:eastAsia="en-US"/>
        </w:rPr>
        <w:t>,</w:t>
      </w:r>
      <w:proofErr w:type="gramEnd"/>
      <w:r w:rsidRPr="004E6D37">
        <w:rPr>
          <w:rFonts w:ascii="Athelas" w:eastAsiaTheme="minorHAnsi" w:hAnsi="Athelas" w:cs="Ayuthaya"/>
          <w:sz w:val="28"/>
          <w:szCs w:val="28"/>
          <w:lang w:eastAsia="en-US"/>
        </w:rPr>
        <w:t xml:space="preserve"> they will be required to sign the relevant book and will be given a copy of the record.  Children will leave only with authorised adults.</w:t>
      </w:r>
    </w:p>
    <w:p w14:paraId="11BD4528" w14:textId="550A0DCF"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Any accidents which require hospital treatment will be reported to </w:t>
      </w:r>
      <w:r w:rsidR="00F2480F" w:rsidRPr="004E6D37">
        <w:rPr>
          <w:rFonts w:ascii="Athelas" w:eastAsiaTheme="minorHAnsi" w:hAnsi="Athelas" w:cs="Ayuthaya"/>
          <w:sz w:val="28"/>
          <w:szCs w:val="28"/>
          <w:lang w:eastAsia="en-US"/>
        </w:rPr>
        <w:t>the Local Authority</w:t>
      </w:r>
      <w:r w:rsidRPr="004E6D37">
        <w:rPr>
          <w:rFonts w:ascii="Athelas" w:eastAsiaTheme="minorHAnsi" w:hAnsi="Athelas" w:cs="Ayuthaya"/>
          <w:sz w:val="28"/>
          <w:szCs w:val="28"/>
          <w:lang w:eastAsia="en-US"/>
        </w:rPr>
        <w:t>.</w:t>
      </w:r>
    </w:p>
    <w:p w14:paraId="7DC0AE70" w14:textId="484A5EF3" w:rsidR="004A5AEB" w:rsidRPr="004E6D37" w:rsidRDefault="004A5AE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All details of accidents and incidents are kept in a locked file.</w:t>
      </w:r>
    </w:p>
    <w:p w14:paraId="2512BA18" w14:textId="77777777" w:rsidR="00D3091B" w:rsidRPr="004E6D37" w:rsidRDefault="00D3091B" w:rsidP="00F203BD">
      <w:pPr>
        <w:spacing w:after="160" w:line="259" w:lineRule="auto"/>
        <w:ind w:left="720"/>
        <w:jc w:val="center"/>
        <w:rPr>
          <w:rFonts w:ascii="Athelas" w:eastAsiaTheme="minorHAnsi" w:hAnsi="Athelas" w:cs="Ayuthaya"/>
          <w:b/>
          <w:color w:val="385623" w:themeColor="accent6" w:themeShade="80"/>
          <w:sz w:val="28"/>
          <w:szCs w:val="28"/>
          <w:lang w:eastAsia="en-US"/>
        </w:rPr>
      </w:pPr>
      <w:r w:rsidRPr="004E6D37">
        <w:rPr>
          <w:rFonts w:ascii="Athelas" w:eastAsiaTheme="minorHAnsi" w:hAnsi="Athelas" w:cs="Ayuthaya"/>
          <w:color w:val="385623" w:themeColor="accent6" w:themeShade="80"/>
          <w:sz w:val="28"/>
          <w:szCs w:val="28"/>
          <w:u w:val="single"/>
          <w:lang w:eastAsia="en-US"/>
        </w:rPr>
        <w:t>Hygiene</w:t>
      </w:r>
    </w:p>
    <w:p w14:paraId="5A79E4C9" w14:textId="69B18D02"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w:t>
      </w:r>
      <w:r w:rsidR="009E174C" w:rsidRPr="004E6D37">
        <w:rPr>
          <w:rFonts w:ascii="Athelas" w:eastAsiaTheme="minorHAnsi" w:hAnsi="Athelas" w:cs="Ayuthaya"/>
          <w:sz w:val="28"/>
          <w:szCs w:val="28"/>
          <w:lang w:eastAsia="en-US"/>
        </w:rPr>
        <w:t>t some sessions a</w:t>
      </w:r>
      <w:r w:rsidRPr="004E6D37">
        <w:rPr>
          <w:rFonts w:ascii="Athelas" w:eastAsiaTheme="minorHAnsi" w:hAnsi="Athelas" w:cs="Ayuthaya"/>
          <w:sz w:val="28"/>
          <w:szCs w:val="28"/>
          <w:lang w:eastAsia="en-US"/>
        </w:rPr>
        <w:t xml:space="preserve">n eco-toilet </w:t>
      </w:r>
      <w:r w:rsidR="009E174C" w:rsidRPr="004E6D37">
        <w:rPr>
          <w:rFonts w:ascii="Athelas" w:eastAsiaTheme="minorHAnsi" w:hAnsi="Athelas" w:cs="Ayuthaya"/>
          <w:sz w:val="28"/>
          <w:szCs w:val="28"/>
          <w:lang w:eastAsia="en-US"/>
        </w:rPr>
        <w:t>may</w:t>
      </w:r>
      <w:r w:rsidRPr="004E6D37">
        <w:rPr>
          <w:rFonts w:ascii="Athelas" w:eastAsiaTheme="minorHAnsi" w:hAnsi="Athelas" w:cs="Ayuthaya"/>
          <w:sz w:val="28"/>
          <w:szCs w:val="28"/>
          <w:lang w:eastAsia="en-US"/>
        </w:rPr>
        <w:t xml:space="preserve"> available at the woodland for the children and adults to use.  The seat and surrounding area are cleaned before every session using anti-bacterial spray.  After visiting the toilet an anti-bacterial hand gel is available for primary cleaning and clean water and hand soap are supplied for secondary cleaning.  </w:t>
      </w:r>
    </w:p>
    <w:p w14:paraId="114AEA75" w14:textId="4D2C7B41" w:rsidR="00D3091B"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Rubber gloves are worn when cleaning up any spills of bodily fluids.</w:t>
      </w:r>
    </w:p>
    <w:p w14:paraId="3E81543D" w14:textId="02898A05" w:rsidR="004B5FB6" w:rsidRDefault="004B5FB6" w:rsidP="00D3091B">
      <w:pPr>
        <w:spacing w:after="160" w:line="259" w:lineRule="auto"/>
        <w:ind w:left="720"/>
        <w:rPr>
          <w:rFonts w:ascii="Athelas" w:eastAsiaTheme="minorHAnsi" w:hAnsi="Athelas" w:cs="Ayuthaya"/>
          <w:sz w:val="28"/>
          <w:szCs w:val="28"/>
          <w:lang w:eastAsia="en-US"/>
        </w:rPr>
      </w:pPr>
    </w:p>
    <w:p w14:paraId="71809DD5" w14:textId="0E94CD6D" w:rsidR="004B5FB6" w:rsidRPr="004B5FB6" w:rsidRDefault="004B5FB6" w:rsidP="004B5FB6">
      <w:pPr>
        <w:ind w:firstLine="720"/>
        <w:rPr>
          <w:rFonts w:ascii="Athelas" w:eastAsiaTheme="minorHAnsi" w:hAnsi="Athelas" w:cs="Ayuthaya"/>
          <w:color w:val="385623" w:themeColor="accent6" w:themeShade="80"/>
          <w:sz w:val="28"/>
          <w:szCs w:val="28"/>
          <w:lang w:eastAsia="en-US"/>
        </w:rPr>
      </w:pPr>
      <w:r w:rsidRPr="00932767">
        <w:rPr>
          <w:rFonts w:ascii="Athelas" w:eastAsiaTheme="minorHAnsi" w:hAnsi="Athelas" w:cs="Ayuthaya"/>
          <w:color w:val="385623" w:themeColor="accent6" w:themeShade="80"/>
          <w:sz w:val="28"/>
          <w:szCs w:val="28"/>
          <w:lang w:eastAsia="en-US"/>
        </w:rPr>
        <w:t>Page 9</w:t>
      </w:r>
    </w:p>
    <w:p w14:paraId="07D33AF8" w14:textId="77777777" w:rsidR="00D3091B" w:rsidRPr="004E6D37" w:rsidRDefault="00D3091B">
      <w:pPr>
        <w:rPr>
          <w:rFonts w:ascii="Athelas" w:hAnsi="Athelas" w:cs="Ayuthaya"/>
          <w:sz w:val="28"/>
          <w:szCs w:val="28"/>
        </w:rPr>
      </w:pPr>
    </w:p>
    <w:p w14:paraId="52652CA0" w14:textId="57DBE3D1" w:rsidR="00AC1A5B" w:rsidRPr="004E6D37" w:rsidRDefault="00233E23" w:rsidP="001C4F96">
      <w:pPr>
        <w:pStyle w:val="Heading2"/>
        <w:keepNext w:val="0"/>
        <w:keepLines w:val="0"/>
        <w:numPr>
          <w:ilvl w:val="1"/>
          <w:numId w:val="0"/>
        </w:numPr>
        <w:tabs>
          <w:tab w:val="num" w:pos="576"/>
        </w:tabs>
        <w:spacing w:before="0"/>
        <w:ind w:left="576" w:hanging="576"/>
        <w:jc w:val="center"/>
        <w:rPr>
          <w:rFonts w:ascii="Athelas" w:hAnsi="Athelas" w:cs="Ayuthaya"/>
          <w:color w:val="385623" w:themeColor="accent6" w:themeShade="80"/>
          <w:sz w:val="28"/>
          <w:szCs w:val="28"/>
          <w:u w:val="single"/>
        </w:rPr>
      </w:pPr>
      <w:bookmarkStart w:id="1" w:name="_Toc322291198"/>
      <w:bookmarkStart w:id="2" w:name="_Toc399495193"/>
      <w:r w:rsidRPr="004E6D37">
        <w:rPr>
          <w:rFonts w:ascii="Athelas" w:hAnsi="Athelas" w:cs="Ayuthaya"/>
          <w:color w:val="385623" w:themeColor="accent6" w:themeShade="80"/>
          <w:sz w:val="28"/>
          <w:szCs w:val="28"/>
          <w:u w:val="single"/>
        </w:rPr>
        <w:t>National Health and Safety Legislation</w:t>
      </w:r>
    </w:p>
    <w:p w14:paraId="383B8638" w14:textId="77777777" w:rsidR="00233E23" w:rsidRPr="004E6D37" w:rsidRDefault="00233E23" w:rsidP="001C4F96">
      <w:pPr>
        <w:pStyle w:val="Heading2"/>
        <w:keepNext w:val="0"/>
        <w:keepLines w:val="0"/>
        <w:numPr>
          <w:ilvl w:val="1"/>
          <w:numId w:val="0"/>
        </w:numPr>
        <w:tabs>
          <w:tab w:val="num" w:pos="576"/>
        </w:tabs>
        <w:spacing w:before="0"/>
        <w:ind w:left="576" w:hanging="576"/>
        <w:jc w:val="center"/>
        <w:rPr>
          <w:rFonts w:ascii="Athelas" w:hAnsi="Athelas" w:cs="Ayuthaya"/>
          <w:color w:val="385623" w:themeColor="accent6" w:themeShade="80"/>
          <w:sz w:val="28"/>
          <w:szCs w:val="28"/>
          <w:u w:val="single"/>
        </w:rPr>
      </w:pPr>
    </w:p>
    <w:p w14:paraId="254A8997" w14:textId="01FA43BE" w:rsidR="009E174C" w:rsidRPr="004E6D37" w:rsidRDefault="00233E23" w:rsidP="004E6D37">
      <w:pPr>
        <w:pStyle w:val="Heading2"/>
        <w:keepNext w:val="0"/>
        <w:keepLines w:val="0"/>
        <w:numPr>
          <w:ilvl w:val="1"/>
          <w:numId w:val="0"/>
        </w:numPr>
        <w:tabs>
          <w:tab w:val="num" w:pos="576"/>
        </w:tabs>
        <w:spacing w:before="0"/>
        <w:ind w:left="576" w:hanging="576"/>
        <w:rPr>
          <w:rFonts w:ascii="Athelas" w:hAnsi="Athelas" w:cs="Ayuthaya"/>
          <w:color w:val="000000" w:themeColor="text1"/>
          <w:sz w:val="28"/>
          <w:szCs w:val="28"/>
        </w:rPr>
      </w:pPr>
      <w:r w:rsidRPr="004E6D37">
        <w:rPr>
          <w:rFonts w:ascii="Athelas" w:hAnsi="Athelas" w:cs="Ayuthaya"/>
          <w:color w:val="000000" w:themeColor="text1"/>
          <w:sz w:val="28"/>
          <w:szCs w:val="28"/>
        </w:rPr>
        <w:tab/>
        <w:t>Work environments are governed by the Health and Safety at Work Act 1974 which states that the employer has a “duty of care” so far as is reasonably practicable, for the health, safety and welfare of their employees while they are at work.  This means that the employer should:</w:t>
      </w:r>
    </w:p>
    <w:p w14:paraId="185515BA" w14:textId="132F3E5A" w:rsidR="00233E23" w:rsidRPr="004E6D37" w:rsidRDefault="00233E23" w:rsidP="00233E23">
      <w:pPr>
        <w:rPr>
          <w:sz w:val="28"/>
          <w:szCs w:val="28"/>
          <w:lang w:eastAsia="ar-SA"/>
        </w:rPr>
      </w:pPr>
    </w:p>
    <w:p w14:paraId="7C67C1A5" w14:textId="7CFC02BC" w:rsidR="00A240BC" w:rsidRPr="004E6D37" w:rsidRDefault="00233E23" w:rsidP="00C53BC1">
      <w:pPr>
        <w:pStyle w:val="ListParagraph"/>
        <w:numPr>
          <w:ilvl w:val="0"/>
          <w:numId w:val="27"/>
        </w:numPr>
        <w:rPr>
          <w:rFonts w:ascii="Athelas" w:hAnsi="Athelas"/>
          <w:sz w:val="28"/>
          <w:szCs w:val="28"/>
        </w:rPr>
      </w:pPr>
      <w:r w:rsidRPr="004E6D37">
        <w:rPr>
          <w:rFonts w:ascii="Athelas" w:hAnsi="Athelas"/>
          <w:sz w:val="28"/>
          <w:szCs w:val="28"/>
        </w:rPr>
        <w:t>Ensure that the provision and maintenance of plant and systems of work are safe and without risk to health.</w:t>
      </w:r>
    </w:p>
    <w:p w14:paraId="3A0EE8C1" w14:textId="10180110" w:rsidR="00233E23" w:rsidRPr="004E6D37" w:rsidRDefault="00233E23" w:rsidP="00C53BC1">
      <w:pPr>
        <w:pStyle w:val="ListParagraph"/>
        <w:numPr>
          <w:ilvl w:val="0"/>
          <w:numId w:val="27"/>
        </w:numPr>
        <w:rPr>
          <w:rFonts w:ascii="Athelas" w:hAnsi="Athelas"/>
          <w:sz w:val="28"/>
          <w:szCs w:val="28"/>
        </w:rPr>
      </w:pPr>
      <w:r w:rsidRPr="004E6D37">
        <w:rPr>
          <w:rFonts w:ascii="Athelas" w:hAnsi="Athelas"/>
          <w:sz w:val="28"/>
          <w:szCs w:val="28"/>
        </w:rPr>
        <w:t>Ensure safety and absence of risks to health in connection with the use, handling, storage and transport of articles and substances.</w:t>
      </w:r>
    </w:p>
    <w:p w14:paraId="03ED6DE6" w14:textId="0337D5B0" w:rsidR="00233E23" w:rsidRDefault="00233E23" w:rsidP="00C53BC1">
      <w:pPr>
        <w:pStyle w:val="ListParagraph"/>
        <w:numPr>
          <w:ilvl w:val="0"/>
          <w:numId w:val="27"/>
        </w:numPr>
        <w:rPr>
          <w:rFonts w:ascii="Athelas" w:hAnsi="Athelas"/>
          <w:sz w:val="28"/>
          <w:szCs w:val="28"/>
        </w:rPr>
      </w:pPr>
      <w:r w:rsidRPr="004E6D37">
        <w:rPr>
          <w:rFonts w:ascii="Athelas" w:hAnsi="Athelas"/>
          <w:sz w:val="28"/>
          <w:szCs w:val="28"/>
        </w:rPr>
        <w:t>Prov</w:t>
      </w:r>
      <w:r w:rsidR="003E0EAD" w:rsidRPr="004E6D37">
        <w:rPr>
          <w:rFonts w:ascii="Athelas" w:hAnsi="Athelas"/>
          <w:sz w:val="28"/>
          <w:szCs w:val="28"/>
        </w:rPr>
        <w:t>ide information, instruction,</w:t>
      </w:r>
      <w:r w:rsidRPr="004E6D37">
        <w:rPr>
          <w:rFonts w:ascii="Athelas" w:hAnsi="Athelas"/>
          <w:sz w:val="28"/>
          <w:szCs w:val="28"/>
        </w:rPr>
        <w:t xml:space="preserve"> training </w:t>
      </w:r>
      <w:r w:rsidR="003E0EAD" w:rsidRPr="004E6D37">
        <w:rPr>
          <w:rFonts w:ascii="Athelas" w:hAnsi="Athelas"/>
          <w:sz w:val="28"/>
          <w:szCs w:val="28"/>
        </w:rPr>
        <w:t>and supervision as is necessary to ensure the health and safety at work of their employees.</w:t>
      </w:r>
    </w:p>
    <w:p w14:paraId="75D35FB9" w14:textId="77777777" w:rsidR="004E6D37" w:rsidRPr="004B5FB6" w:rsidRDefault="004E6D37" w:rsidP="004B5FB6">
      <w:pPr>
        <w:rPr>
          <w:rFonts w:ascii="Athelas" w:hAnsi="Athelas"/>
          <w:sz w:val="28"/>
          <w:szCs w:val="28"/>
        </w:rPr>
      </w:pPr>
    </w:p>
    <w:p w14:paraId="1D18018F" w14:textId="790593E8" w:rsidR="003E0EAD" w:rsidRDefault="003E0EAD" w:rsidP="00C53BC1">
      <w:pPr>
        <w:pStyle w:val="ListParagraph"/>
        <w:numPr>
          <w:ilvl w:val="0"/>
          <w:numId w:val="27"/>
        </w:numPr>
        <w:rPr>
          <w:rFonts w:ascii="Athelas" w:hAnsi="Athelas"/>
          <w:sz w:val="28"/>
          <w:szCs w:val="28"/>
        </w:rPr>
      </w:pPr>
      <w:r w:rsidRPr="004E6D37">
        <w:rPr>
          <w:rFonts w:ascii="Athelas" w:hAnsi="Athelas"/>
          <w:sz w:val="28"/>
          <w:szCs w:val="28"/>
        </w:rPr>
        <w:t>Maintain the place of work under their control, in a condition that is safe and without risks to health and provide and maintain a means of access to and from the place of work which is safe and without such risks.</w:t>
      </w:r>
    </w:p>
    <w:p w14:paraId="66081ADA" w14:textId="77777777" w:rsidR="004E6D37" w:rsidRPr="004E6D37" w:rsidRDefault="004E6D37" w:rsidP="004E6D37">
      <w:pPr>
        <w:ind w:left="360"/>
        <w:rPr>
          <w:rFonts w:ascii="Athelas" w:hAnsi="Athelas"/>
          <w:sz w:val="28"/>
          <w:szCs w:val="28"/>
        </w:rPr>
      </w:pPr>
    </w:p>
    <w:p w14:paraId="77D23E2A" w14:textId="4EFB5DF8" w:rsidR="003E0EAD" w:rsidRPr="004E6D37" w:rsidRDefault="003E0EAD" w:rsidP="00C53BC1">
      <w:pPr>
        <w:pStyle w:val="ListParagraph"/>
        <w:numPr>
          <w:ilvl w:val="0"/>
          <w:numId w:val="27"/>
        </w:numPr>
        <w:rPr>
          <w:rFonts w:ascii="Athelas" w:hAnsi="Athelas"/>
          <w:sz w:val="28"/>
          <w:szCs w:val="28"/>
        </w:rPr>
      </w:pPr>
      <w:r w:rsidRPr="004E6D37">
        <w:rPr>
          <w:rFonts w:ascii="Athelas" w:hAnsi="Athelas"/>
          <w:sz w:val="28"/>
          <w:szCs w:val="28"/>
        </w:rPr>
        <w:t>Provide and maintain a working environment which is safe, without risk to health and has adequate facilities and arrangements for their employee</w:t>
      </w:r>
      <w:r w:rsidR="003136A0" w:rsidRPr="004E6D37">
        <w:rPr>
          <w:rFonts w:ascii="Athelas" w:hAnsi="Athelas"/>
          <w:sz w:val="28"/>
          <w:szCs w:val="28"/>
        </w:rPr>
        <w:t>’</w:t>
      </w:r>
      <w:r w:rsidRPr="004E6D37">
        <w:rPr>
          <w:rFonts w:ascii="Athelas" w:hAnsi="Athelas"/>
          <w:sz w:val="28"/>
          <w:szCs w:val="28"/>
        </w:rPr>
        <w:t>s welfare at work.</w:t>
      </w:r>
    </w:p>
    <w:p w14:paraId="159E4C80" w14:textId="0C7ECD4A" w:rsidR="003E0EAD" w:rsidRPr="004E6D37" w:rsidRDefault="003E0EAD" w:rsidP="003E0EAD">
      <w:pPr>
        <w:pStyle w:val="ListParagraph"/>
        <w:rPr>
          <w:rFonts w:ascii="Athelas" w:hAnsi="Athelas"/>
          <w:sz w:val="28"/>
          <w:szCs w:val="28"/>
        </w:rPr>
      </w:pPr>
      <w:r w:rsidRPr="004E6D37">
        <w:rPr>
          <w:rFonts w:ascii="Athelas" w:hAnsi="Athelas"/>
          <w:sz w:val="28"/>
          <w:szCs w:val="28"/>
        </w:rPr>
        <w:t>Employees also have a duty under the Act to take reasonable care for the health and safety at work of themselves and any other people who might be affected by their actions or omissions and to co-operate with their employers and others to enable them to comply with statutory duties and requirements.  Also, they must not intentionally or recklessly misuse anything provided in the interests of health, safety or welfare in pursuance of any aspect of health and safety law.</w:t>
      </w:r>
    </w:p>
    <w:p w14:paraId="556B9C59" w14:textId="2060FCFD" w:rsidR="003E0EAD" w:rsidRPr="004E6D37" w:rsidRDefault="003E0EAD" w:rsidP="009E174C">
      <w:pPr>
        <w:ind w:firstLine="720"/>
        <w:rPr>
          <w:rFonts w:ascii="Athelas" w:hAnsi="Athelas"/>
          <w:sz w:val="28"/>
          <w:szCs w:val="28"/>
        </w:rPr>
      </w:pPr>
      <w:r w:rsidRPr="004E6D37">
        <w:rPr>
          <w:rFonts w:ascii="Athelas" w:hAnsi="Athelas"/>
          <w:sz w:val="28"/>
          <w:szCs w:val="28"/>
        </w:rPr>
        <w:t>These regulations apply outdoors as well as indoors.</w:t>
      </w:r>
    </w:p>
    <w:p w14:paraId="43D64AA7" w14:textId="0EFAD338" w:rsidR="003E0EAD" w:rsidRPr="004E6D37" w:rsidRDefault="003E0EAD" w:rsidP="003E0EAD">
      <w:pPr>
        <w:pStyle w:val="ListParagraph"/>
        <w:rPr>
          <w:rFonts w:ascii="Athelas" w:hAnsi="Athelas"/>
          <w:sz w:val="28"/>
          <w:szCs w:val="28"/>
        </w:rPr>
      </w:pPr>
    </w:p>
    <w:p w14:paraId="4785CA0F" w14:textId="48CDEF9C" w:rsidR="003E0EAD" w:rsidRPr="004E6D37" w:rsidRDefault="003E0EAD" w:rsidP="003E0EAD">
      <w:pPr>
        <w:pStyle w:val="ListParagraph"/>
        <w:rPr>
          <w:rFonts w:ascii="Athelas" w:hAnsi="Athelas"/>
          <w:sz w:val="28"/>
          <w:szCs w:val="28"/>
        </w:rPr>
      </w:pPr>
    </w:p>
    <w:p w14:paraId="1F6E0545" w14:textId="5ACCFA7C" w:rsidR="00A240BC" w:rsidRDefault="00A240BC" w:rsidP="003E0EAD">
      <w:pPr>
        <w:pStyle w:val="ListParagraph"/>
        <w:rPr>
          <w:rFonts w:ascii="Athelas" w:hAnsi="Athelas"/>
          <w:sz w:val="32"/>
          <w:szCs w:val="32"/>
        </w:rPr>
      </w:pPr>
    </w:p>
    <w:p w14:paraId="04B25FC3" w14:textId="4A1060DB" w:rsidR="00A240BC" w:rsidRDefault="00A240BC" w:rsidP="003E0EAD">
      <w:pPr>
        <w:pStyle w:val="ListParagraph"/>
        <w:rPr>
          <w:rFonts w:ascii="Athelas" w:hAnsi="Athelas"/>
          <w:sz w:val="32"/>
          <w:szCs w:val="32"/>
        </w:rPr>
      </w:pPr>
    </w:p>
    <w:p w14:paraId="7160810E" w14:textId="1E43EB93" w:rsidR="00A240BC" w:rsidRDefault="00A240BC" w:rsidP="003E0EAD">
      <w:pPr>
        <w:pStyle w:val="ListParagraph"/>
        <w:rPr>
          <w:rFonts w:ascii="Athelas" w:hAnsi="Athelas"/>
          <w:sz w:val="32"/>
          <w:szCs w:val="32"/>
        </w:rPr>
      </w:pPr>
    </w:p>
    <w:p w14:paraId="2EB1390D" w14:textId="5FE6689C" w:rsidR="00A240BC" w:rsidRDefault="00A240BC" w:rsidP="003E0EAD">
      <w:pPr>
        <w:pStyle w:val="ListParagraph"/>
        <w:rPr>
          <w:rFonts w:ascii="Athelas" w:hAnsi="Athelas"/>
          <w:sz w:val="32"/>
          <w:szCs w:val="32"/>
        </w:rPr>
      </w:pPr>
    </w:p>
    <w:p w14:paraId="25480E0D" w14:textId="504B5B81" w:rsidR="00A240BC" w:rsidRDefault="00A240BC" w:rsidP="003E0EAD">
      <w:pPr>
        <w:pStyle w:val="ListParagraph"/>
        <w:rPr>
          <w:rFonts w:ascii="Athelas" w:hAnsi="Athelas"/>
          <w:sz w:val="32"/>
          <w:szCs w:val="32"/>
        </w:rPr>
      </w:pPr>
    </w:p>
    <w:p w14:paraId="024FF712" w14:textId="77777777" w:rsidR="004B5FB6" w:rsidRDefault="004B5FB6" w:rsidP="004B5FB6">
      <w:pPr>
        <w:ind w:firstLine="576"/>
        <w:rPr>
          <w:rFonts w:ascii="Athelas" w:hAnsi="Athelas"/>
          <w:sz w:val="28"/>
          <w:szCs w:val="28"/>
        </w:rPr>
      </w:pPr>
      <w:r w:rsidRPr="004E6D37">
        <w:rPr>
          <w:rFonts w:ascii="Athelas" w:hAnsi="Athelas"/>
          <w:sz w:val="28"/>
          <w:szCs w:val="28"/>
        </w:rPr>
        <w:t>Page 10</w:t>
      </w:r>
    </w:p>
    <w:p w14:paraId="07EC648E" w14:textId="0BEC4642" w:rsidR="001C4F96" w:rsidRPr="004B5FB6" w:rsidRDefault="001C4F96" w:rsidP="004B5FB6">
      <w:pPr>
        <w:ind w:firstLine="576"/>
        <w:jc w:val="center"/>
        <w:rPr>
          <w:rFonts w:ascii="Athelas" w:hAnsi="Athelas"/>
          <w:sz w:val="28"/>
          <w:szCs w:val="28"/>
        </w:rPr>
      </w:pPr>
      <w:r w:rsidRPr="004E6D37">
        <w:rPr>
          <w:rFonts w:ascii="Athelas" w:hAnsi="Athelas" w:cs="Ayuthaya"/>
          <w:b/>
          <w:color w:val="385623" w:themeColor="accent6" w:themeShade="80"/>
          <w:sz w:val="28"/>
          <w:szCs w:val="28"/>
          <w:u w:val="single"/>
        </w:rPr>
        <w:lastRenderedPageBreak/>
        <w:t>The role of staff, volunteers</w:t>
      </w:r>
      <w:bookmarkEnd w:id="1"/>
      <w:bookmarkEnd w:id="2"/>
      <w:r w:rsidRPr="004E6D37">
        <w:rPr>
          <w:rFonts w:ascii="Athelas" w:hAnsi="Athelas" w:cs="Ayuthaya"/>
          <w:b/>
          <w:color w:val="385623" w:themeColor="accent6" w:themeShade="80"/>
          <w:sz w:val="28"/>
          <w:szCs w:val="28"/>
          <w:u w:val="single"/>
        </w:rPr>
        <w:t xml:space="preserve"> &amp; visitors</w:t>
      </w:r>
    </w:p>
    <w:p w14:paraId="3B43FE37" w14:textId="77777777" w:rsidR="00367FC6" w:rsidRPr="004E6D37" w:rsidRDefault="00367FC6" w:rsidP="00367FC6">
      <w:pPr>
        <w:rPr>
          <w:rFonts w:ascii="Athelas" w:hAnsi="Athelas" w:cs="Ayuthaya"/>
          <w:sz w:val="28"/>
          <w:szCs w:val="28"/>
        </w:rPr>
      </w:pPr>
    </w:p>
    <w:p w14:paraId="12DA42ED" w14:textId="4F29C4CC" w:rsidR="001C4F96" w:rsidRPr="004E6D37" w:rsidRDefault="001C4F96" w:rsidP="004B5FB6">
      <w:pPr>
        <w:ind w:left="576"/>
        <w:rPr>
          <w:rFonts w:ascii="Athelas" w:hAnsi="Athelas" w:cs="Ayuthaya"/>
          <w:sz w:val="28"/>
          <w:szCs w:val="28"/>
        </w:rPr>
      </w:pPr>
      <w:r w:rsidRPr="004E6D37">
        <w:rPr>
          <w:rFonts w:ascii="Athelas" w:hAnsi="Athelas" w:cs="Ayuthaya"/>
          <w:sz w:val="28"/>
          <w:szCs w:val="28"/>
        </w:rPr>
        <w:t>When working with children and young people all staff and volunteers are acting in a position of trust. It is important that staff and volunteers are aware that they may be seen as role models by children and young people and must act in an appropriate manner at all times. It is important to</w:t>
      </w:r>
      <w:r w:rsidR="003136A0" w:rsidRPr="004E6D37">
        <w:rPr>
          <w:rFonts w:ascii="Athelas" w:hAnsi="Athelas" w:cs="Ayuthaya"/>
          <w:sz w:val="28"/>
          <w:szCs w:val="28"/>
        </w:rPr>
        <w:t xml:space="preserve"> refer to these Earthstars documents to</w:t>
      </w:r>
      <w:r w:rsidRPr="004E6D37">
        <w:rPr>
          <w:rFonts w:ascii="Athelas" w:hAnsi="Athelas" w:cs="Ayuthaya"/>
          <w:sz w:val="28"/>
          <w:szCs w:val="28"/>
        </w:rPr>
        <w:t>:</w:t>
      </w:r>
    </w:p>
    <w:p w14:paraId="64730800" w14:textId="77777777" w:rsidR="009C7173" w:rsidRPr="004E6D37" w:rsidRDefault="009C7173" w:rsidP="001C4F96">
      <w:pPr>
        <w:rPr>
          <w:rFonts w:ascii="Athelas" w:hAnsi="Athelas" w:cs="Ayuthaya"/>
          <w:sz w:val="28"/>
          <w:szCs w:val="28"/>
        </w:rPr>
      </w:pPr>
    </w:p>
    <w:p w14:paraId="5A463F6F" w14:textId="106F9FBA"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Operate within policies and procedures.</w:t>
      </w:r>
    </w:p>
    <w:p w14:paraId="53FC6E26" w14:textId="7E0D1998"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 xml:space="preserve">Follow the </w:t>
      </w:r>
      <w:r w:rsidR="003136A0" w:rsidRPr="004E6D37">
        <w:rPr>
          <w:rFonts w:ascii="Athelas" w:hAnsi="Athelas" w:cs="Ayuthaya"/>
          <w:sz w:val="28"/>
          <w:szCs w:val="28"/>
        </w:rPr>
        <w:t>child protection and</w:t>
      </w:r>
      <w:r w:rsidRPr="004E6D37">
        <w:rPr>
          <w:rFonts w:ascii="Athelas" w:hAnsi="Athelas" w:cs="Ayuthaya"/>
          <w:sz w:val="28"/>
          <w:szCs w:val="28"/>
        </w:rPr>
        <w:t xml:space="preserve"> </w:t>
      </w:r>
      <w:r w:rsidR="00463E16" w:rsidRPr="004E6D37">
        <w:rPr>
          <w:rFonts w:ascii="Athelas" w:hAnsi="Athelas" w:cs="Ayuthaya"/>
          <w:sz w:val="28"/>
          <w:szCs w:val="28"/>
        </w:rPr>
        <w:t xml:space="preserve">safeguarding </w:t>
      </w:r>
      <w:r w:rsidRPr="004E6D37">
        <w:rPr>
          <w:rFonts w:ascii="Athelas" w:hAnsi="Athelas" w:cs="Ayuthaya"/>
          <w:sz w:val="28"/>
          <w:szCs w:val="28"/>
        </w:rPr>
        <w:t>policy and procedures at all times</w:t>
      </w:r>
    </w:p>
    <w:p w14:paraId="161A8611" w14:textId="77777777" w:rsidR="001C4F96" w:rsidRPr="004E6D37" w:rsidRDefault="001C4F96" w:rsidP="001C4F96">
      <w:pPr>
        <w:numPr>
          <w:ilvl w:val="0"/>
          <w:numId w:val="1"/>
        </w:numPr>
        <w:rPr>
          <w:rFonts w:ascii="Athelas" w:hAnsi="Athelas" w:cs="Ayuthaya"/>
          <w:sz w:val="28"/>
          <w:szCs w:val="28"/>
        </w:rPr>
      </w:pPr>
      <w:r w:rsidRPr="004E6D37">
        <w:rPr>
          <w:rFonts w:ascii="Athelas" w:hAnsi="Athelas" w:cs="Ayuthaya"/>
          <w:sz w:val="28"/>
          <w:szCs w:val="28"/>
        </w:rPr>
        <w:t xml:space="preserve">Demonstrate integrity and respect for children and young people </w:t>
      </w:r>
    </w:p>
    <w:p w14:paraId="129600FC" w14:textId="77777777" w:rsidR="001C4F96" w:rsidRPr="004E6D37" w:rsidRDefault="001C4F96" w:rsidP="001C4F96">
      <w:pPr>
        <w:numPr>
          <w:ilvl w:val="0"/>
          <w:numId w:val="1"/>
        </w:numPr>
        <w:rPr>
          <w:rFonts w:ascii="Athelas" w:hAnsi="Athelas" w:cs="Ayuthaya"/>
          <w:sz w:val="28"/>
          <w:szCs w:val="28"/>
        </w:rPr>
      </w:pPr>
      <w:r w:rsidRPr="004E6D37">
        <w:rPr>
          <w:rFonts w:ascii="Athelas" w:hAnsi="Athelas" w:cs="Ayuthaya"/>
          <w:sz w:val="28"/>
          <w:szCs w:val="28"/>
        </w:rPr>
        <w:t xml:space="preserve">Act as positive role models and display high standards of behaviour </w:t>
      </w:r>
    </w:p>
    <w:p w14:paraId="539027C9" w14:textId="77777777" w:rsidR="001C4F96" w:rsidRPr="004E6D37" w:rsidRDefault="001C4F96" w:rsidP="001C4F96">
      <w:pPr>
        <w:numPr>
          <w:ilvl w:val="0"/>
          <w:numId w:val="1"/>
        </w:numPr>
        <w:rPr>
          <w:rFonts w:ascii="Athelas" w:hAnsi="Athelas" w:cs="Ayuthaya"/>
          <w:sz w:val="28"/>
          <w:szCs w:val="28"/>
        </w:rPr>
      </w:pPr>
      <w:r w:rsidRPr="004E6D37">
        <w:rPr>
          <w:rFonts w:ascii="Athelas" w:hAnsi="Athelas" w:cs="Ayuthaya"/>
          <w:sz w:val="28"/>
          <w:szCs w:val="28"/>
        </w:rPr>
        <w:t xml:space="preserve">Ensure that activities are appropriate to the child’s or young person’s level of development and understanding </w:t>
      </w:r>
    </w:p>
    <w:p w14:paraId="7DD2923C" w14:textId="77777777" w:rsidR="001C4F96" w:rsidRPr="004E6D37" w:rsidRDefault="001C4F96" w:rsidP="001C4F96">
      <w:pPr>
        <w:numPr>
          <w:ilvl w:val="0"/>
          <w:numId w:val="1"/>
        </w:numPr>
        <w:rPr>
          <w:rFonts w:ascii="Athelas" w:hAnsi="Athelas" w:cs="Ayuthaya"/>
          <w:sz w:val="28"/>
          <w:szCs w:val="28"/>
        </w:rPr>
      </w:pPr>
      <w:r w:rsidRPr="004E6D37">
        <w:rPr>
          <w:rFonts w:ascii="Athelas" w:hAnsi="Athelas" w:cs="Ayuthaya"/>
          <w:sz w:val="28"/>
          <w:szCs w:val="28"/>
        </w:rPr>
        <w:t xml:space="preserve">Be positive, enthusiastic and give feedback in a constructive manner </w:t>
      </w:r>
    </w:p>
    <w:p w14:paraId="12410A7A" w14:textId="480919F1" w:rsidR="001C4F96" w:rsidRPr="004E6D37" w:rsidRDefault="001C4F96" w:rsidP="001C4F96">
      <w:pPr>
        <w:numPr>
          <w:ilvl w:val="0"/>
          <w:numId w:val="1"/>
        </w:numPr>
        <w:rPr>
          <w:rFonts w:ascii="Athelas" w:hAnsi="Athelas" w:cs="Ayuthaya"/>
          <w:sz w:val="28"/>
          <w:szCs w:val="28"/>
        </w:rPr>
      </w:pPr>
      <w:r w:rsidRPr="004E6D37">
        <w:rPr>
          <w:rFonts w:ascii="Athelas" w:hAnsi="Athelas" w:cs="Ayuthaya"/>
          <w:sz w:val="28"/>
          <w:szCs w:val="28"/>
        </w:rPr>
        <w:t xml:space="preserve">Be appropriately dressed for the activity. </w:t>
      </w:r>
    </w:p>
    <w:p w14:paraId="0488BA4C" w14:textId="7777777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Listen to and respect children and young people at all times</w:t>
      </w:r>
    </w:p>
    <w:p w14:paraId="4A9EFCEB" w14:textId="7777777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Treat children and young people fairly and without prejudice or discrimination</w:t>
      </w:r>
    </w:p>
    <w:p w14:paraId="17C31FDF" w14:textId="7777777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Value and take children’s and young people’s contributions seriously, actively involving them in planning activities wherever possible</w:t>
      </w:r>
    </w:p>
    <w:p w14:paraId="33AA6BC1" w14:textId="320F361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Ensure any contact with children and young people is appropriate and in relation to the activity</w:t>
      </w:r>
    </w:p>
    <w:p w14:paraId="0DDA724E" w14:textId="7777777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Challenge unacceptable behaviour and report all allegations/suspicions of abuse.</w:t>
      </w:r>
    </w:p>
    <w:p w14:paraId="19E34A21" w14:textId="2E9E5AC5"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If a child or young person specifically asks for or needs some private time with you, ensure other staff know where you and the child or young person are.</w:t>
      </w:r>
    </w:p>
    <w:p w14:paraId="3F9F8657" w14:textId="7777777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Respect a child or young person’s right to personal privacy.</w:t>
      </w:r>
    </w:p>
    <w:p w14:paraId="65F193D7" w14:textId="77777777" w:rsidR="001C4F96" w:rsidRPr="004E6D37" w:rsidRDefault="001C4F96" w:rsidP="001C4F96">
      <w:pPr>
        <w:pStyle w:val="ListParagraph"/>
        <w:numPr>
          <w:ilvl w:val="0"/>
          <w:numId w:val="1"/>
        </w:numPr>
        <w:spacing w:after="0"/>
        <w:rPr>
          <w:rFonts w:ascii="Athelas" w:hAnsi="Athelas" w:cs="Ayuthaya"/>
          <w:sz w:val="28"/>
          <w:szCs w:val="28"/>
        </w:rPr>
      </w:pPr>
      <w:r w:rsidRPr="004E6D37">
        <w:rPr>
          <w:rFonts w:ascii="Athelas" w:hAnsi="Athelas" w:cs="Ayuthaya"/>
          <w:sz w:val="28"/>
          <w:szCs w:val="28"/>
        </w:rPr>
        <w:t>Encourage children, young people and adults to feel comfortable and caring enough to point out attitudes or behaviour they do not like.</w:t>
      </w:r>
    </w:p>
    <w:p w14:paraId="7AA83F24" w14:textId="3BAF6CD4" w:rsidR="00D35D8E" w:rsidRPr="004E6D37" w:rsidRDefault="00D35D8E" w:rsidP="001C4F96">
      <w:pPr>
        <w:rPr>
          <w:rFonts w:ascii="Athelas" w:hAnsi="Athelas" w:cs="Ayuthaya"/>
          <w:sz w:val="28"/>
          <w:szCs w:val="28"/>
        </w:rPr>
      </w:pPr>
    </w:p>
    <w:p w14:paraId="30062964" w14:textId="4B3FE774" w:rsidR="001C4F96" w:rsidRPr="004E6D37" w:rsidRDefault="004B5FB6" w:rsidP="001C4F96">
      <w:pPr>
        <w:pStyle w:val="Heading2"/>
        <w:keepNext w:val="0"/>
        <w:keepLines w:val="0"/>
        <w:numPr>
          <w:ilvl w:val="1"/>
          <w:numId w:val="0"/>
        </w:numPr>
        <w:tabs>
          <w:tab w:val="num" w:pos="576"/>
        </w:tabs>
        <w:spacing w:before="0"/>
        <w:ind w:left="576" w:hanging="576"/>
        <w:rPr>
          <w:rFonts w:ascii="Athelas" w:hAnsi="Athelas" w:cs="Ayuthaya"/>
          <w:color w:val="385623" w:themeColor="accent6" w:themeShade="80"/>
          <w:sz w:val="28"/>
          <w:szCs w:val="28"/>
        </w:rPr>
      </w:pPr>
      <w:bookmarkStart w:id="3" w:name="_Toc322291199"/>
      <w:bookmarkStart w:id="4" w:name="_Toc399495194"/>
      <w:r>
        <w:rPr>
          <w:rFonts w:ascii="Athelas" w:hAnsi="Athelas" w:cs="Ayuthaya"/>
          <w:color w:val="385623" w:themeColor="accent6" w:themeShade="80"/>
          <w:sz w:val="28"/>
          <w:szCs w:val="28"/>
        </w:rPr>
        <w:tab/>
      </w:r>
      <w:r>
        <w:rPr>
          <w:rFonts w:ascii="Athelas" w:hAnsi="Athelas" w:cs="Ayuthaya"/>
          <w:color w:val="385623" w:themeColor="accent6" w:themeShade="80"/>
          <w:sz w:val="28"/>
          <w:szCs w:val="28"/>
        </w:rPr>
        <w:tab/>
      </w:r>
      <w:r w:rsidR="001C4F96" w:rsidRPr="004E6D37">
        <w:rPr>
          <w:rFonts w:ascii="Athelas" w:hAnsi="Athelas" w:cs="Ayuthaya"/>
          <w:color w:val="385623" w:themeColor="accent6" w:themeShade="80"/>
          <w:sz w:val="28"/>
          <w:szCs w:val="28"/>
        </w:rPr>
        <w:t>You must not:</w:t>
      </w:r>
      <w:bookmarkEnd w:id="3"/>
      <w:bookmarkEnd w:id="4"/>
    </w:p>
    <w:p w14:paraId="776EB672" w14:textId="77777777" w:rsidR="001C4F96" w:rsidRPr="004E6D37"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Patronise or treat children and young people as though they are silly.</w:t>
      </w:r>
    </w:p>
    <w:p w14:paraId="34B5319A" w14:textId="77777777" w:rsidR="001C4F96" w:rsidRPr="004E6D37"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Act in a way that can be perceived as threatening or intrusive.</w:t>
      </w:r>
    </w:p>
    <w:p w14:paraId="263C9E9D" w14:textId="77777777" w:rsidR="001C4F96" w:rsidRPr="004E6D37" w:rsidRDefault="001C4F96" w:rsidP="001C4F96">
      <w:pPr>
        <w:numPr>
          <w:ilvl w:val="0"/>
          <w:numId w:val="2"/>
        </w:numPr>
        <w:rPr>
          <w:rFonts w:ascii="Athelas" w:hAnsi="Athelas" w:cs="Ayuthaya"/>
          <w:sz w:val="28"/>
          <w:szCs w:val="28"/>
        </w:rPr>
      </w:pPr>
      <w:r w:rsidRPr="004E6D37">
        <w:rPr>
          <w:rFonts w:ascii="Athelas" w:hAnsi="Athelas" w:cs="Ayuthaya"/>
          <w:sz w:val="28"/>
          <w:szCs w:val="28"/>
        </w:rPr>
        <w:t>Use any form of physical or emotional punishment.</w:t>
      </w:r>
    </w:p>
    <w:p w14:paraId="02F512CE" w14:textId="140F6E58" w:rsidR="001C4F96" w:rsidRPr="004E6D37" w:rsidRDefault="001C4F96" w:rsidP="009C7173">
      <w:pPr>
        <w:numPr>
          <w:ilvl w:val="0"/>
          <w:numId w:val="2"/>
        </w:numPr>
        <w:rPr>
          <w:rFonts w:ascii="Athelas" w:hAnsi="Athelas" w:cs="Ayuthaya"/>
          <w:sz w:val="28"/>
          <w:szCs w:val="28"/>
        </w:rPr>
      </w:pPr>
      <w:r w:rsidRPr="004E6D37">
        <w:rPr>
          <w:rFonts w:ascii="Athelas" w:hAnsi="Athelas" w:cs="Ayuthaya"/>
          <w:sz w:val="28"/>
          <w:szCs w:val="28"/>
        </w:rPr>
        <w:t>Allow bullying or bad behaviour by children, young people or adults.</w:t>
      </w:r>
    </w:p>
    <w:p w14:paraId="0EDF1D5D" w14:textId="77777777" w:rsidR="001C4F96" w:rsidRPr="004E6D37" w:rsidRDefault="001C4F96" w:rsidP="001C4F96">
      <w:pPr>
        <w:numPr>
          <w:ilvl w:val="0"/>
          <w:numId w:val="2"/>
        </w:numPr>
        <w:rPr>
          <w:rFonts w:ascii="Athelas" w:hAnsi="Athelas" w:cs="Ayuthaya"/>
          <w:sz w:val="28"/>
          <w:szCs w:val="28"/>
        </w:rPr>
      </w:pPr>
      <w:r w:rsidRPr="004E6D37">
        <w:rPr>
          <w:rFonts w:ascii="Athelas" w:hAnsi="Athelas" w:cs="Ayuthaya"/>
          <w:sz w:val="28"/>
          <w:szCs w:val="28"/>
        </w:rPr>
        <w:t>Do things of a personal nature that children or young people can do for themselves.</w:t>
      </w:r>
    </w:p>
    <w:p w14:paraId="207638EE" w14:textId="1504C1B5" w:rsidR="001C4F96" w:rsidRPr="004E6D37" w:rsidRDefault="001C4F96" w:rsidP="001C4F96">
      <w:pPr>
        <w:numPr>
          <w:ilvl w:val="0"/>
          <w:numId w:val="2"/>
        </w:numPr>
        <w:rPr>
          <w:rFonts w:ascii="Athelas" w:hAnsi="Athelas" w:cs="Ayuthaya"/>
          <w:sz w:val="28"/>
          <w:szCs w:val="28"/>
        </w:rPr>
      </w:pPr>
      <w:r w:rsidRPr="004E6D37">
        <w:rPr>
          <w:rFonts w:ascii="Athelas" w:hAnsi="Athelas" w:cs="Ayuthaya"/>
          <w:sz w:val="28"/>
          <w:szCs w:val="28"/>
        </w:rPr>
        <w:t>Let allegations from a child or young person go unchallenged, unrecorded or not acted on.</w:t>
      </w:r>
    </w:p>
    <w:p w14:paraId="7272B928" w14:textId="77777777" w:rsidR="001C4F96" w:rsidRPr="004E6D37"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Let children and young people have your personal contact details (mobile number, address or social media contact details).</w:t>
      </w:r>
    </w:p>
    <w:p w14:paraId="561B5FAF" w14:textId="77777777" w:rsidR="001C4F96" w:rsidRPr="004E6D37" w:rsidRDefault="001C4F96" w:rsidP="001C4F96">
      <w:pPr>
        <w:numPr>
          <w:ilvl w:val="0"/>
          <w:numId w:val="2"/>
        </w:numPr>
        <w:rPr>
          <w:rFonts w:ascii="Athelas" w:hAnsi="Athelas" w:cs="Ayuthaya"/>
          <w:sz w:val="28"/>
          <w:szCs w:val="28"/>
        </w:rPr>
      </w:pPr>
      <w:r w:rsidRPr="004E6D37">
        <w:rPr>
          <w:rFonts w:ascii="Athelas" w:hAnsi="Athelas" w:cs="Ayuthaya"/>
          <w:sz w:val="28"/>
          <w:szCs w:val="28"/>
        </w:rPr>
        <w:t>Allow or engage in inappropriate touching.</w:t>
      </w:r>
    </w:p>
    <w:p w14:paraId="7878FE64" w14:textId="2B6C5795" w:rsidR="001C4F96"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Make inappropriate promises to children and young people, particularly in relation to confidentiality.</w:t>
      </w:r>
    </w:p>
    <w:p w14:paraId="79ABFD16" w14:textId="15D9452F" w:rsidR="0051370E" w:rsidRPr="004E6D37" w:rsidRDefault="0051370E" w:rsidP="0051370E">
      <w:pPr>
        <w:rPr>
          <w:rFonts w:ascii="Athelas" w:hAnsi="Athelas" w:cs="Ayuthaya"/>
          <w:sz w:val="28"/>
          <w:szCs w:val="28"/>
        </w:rPr>
      </w:pPr>
      <w:r w:rsidRPr="004E6D37">
        <w:rPr>
          <w:rFonts w:ascii="Athelas" w:hAnsi="Athelas" w:cs="Ayuthaya"/>
          <w:sz w:val="28"/>
          <w:szCs w:val="28"/>
        </w:rPr>
        <w:t>Page 1</w:t>
      </w:r>
      <w:r w:rsidR="004B5FB6">
        <w:rPr>
          <w:rFonts w:ascii="Athelas" w:hAnsi="Athelas" w:cs="Ayuthaya"/>
          <w:sz w:val="28"/>
          <w:szCs w:val="28"/>
        </w:rPr>
        <w:t>1</w:t>
      </w:r>
    </w:p>
    <w:p w14:paraId="1B67DD61" w14:textId="7AA495E5" w:rsidR="0051370E" w:rsidRDefault="0051370E" w:rsidP="0051370E">
      <w:pPr>
        <w:rPr>
          <w:rFonts w:ascii="Athelas" w:hAnsi="Athelas" w:cs="Ayuthaya"/>
          <w:sz w:val="28"/>
          <w:szCs w:val="28"/>
        </w:rPr>
      </w:pPr>
    </w:p>
    <w:p w14:paraId="17177339" w14:textId="77777777" w:rsidR="0051370E" w:rsidRPr="0051370E" w:rsidRDefault="0051370E" w:rsidP="0051370E">
      <w:pPr>
        <w:rPr>
          <w:rFonts w:ascii="Athelas" w:hAnsi="Athelas" w:cs="Ayuthaya"/>
          <w:sz w:val="28"/>
          <w:szCs w:val="28"/>
        </w:rPr>
      </w:pPr>
    </w:p>
    <w:p w14:paraId="284CF554" w14:textId="051B4B81" w:rsidR="0051370E" w:rsidRPr="0051370E" w:rsidRDefault="001C4F96" w:rsidP="0051370E">
      <w:pPr>
        <w:pStyle w:val="ListParagraph"/>
        <w:numPr>
          <w:ilvl w:val="0"/>
          <w:numId w:val="2"/>
        </w:numPr>
        <w:spacing w:after="0"/>
        <w:rPr>
          <w:rFonts w:ascii="Athelas" w:hAnsi="Athelas" w:cs="Ayuthaya"/>
          <w:sz w:val="28"/>
          <w:szCs w:val="28"/>
        </w:rPr>
      </w:pPr>
      <w:r w:rsidRPr="004E6D37">
        <w:rPr>
          <w:rFonts w:ascii="Athelas" w:hAnsi="Athelas" w:cs="Ayuthaya"/>
          <w:sz w:val="28"/>
          <w:szCs w:val="28"/>
        </w:rPr>
        <w:t>Jump to conclusions about others without checking facts.</w:t>
      </w:r>
    </w:p>
    <w:p w14:paraId="05A9CAA5" w14:textId="77777777" w:rsidR="001C4F96" w:rsidRPr="004E6D37"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Either exaggerate or trivialise child abuse issues.</w:t>
      </w:r>
    </w:p>
    <w:p w14:paraId="5DCFC274" w14:textId="77777777" w:rsidR="001C4F96" w:rsidRPr="004E6D37"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Rely on your reputation or that of the organisation to protect you.</w:t>
      </w:r>
    </w:p>
    <w:p w14:paraId="0663C3EC" w14:textId="01655DC5" w:rsidR="001C4F96" w:rsidRPr="004E6D37" w:rsidRDefault="001C4F96" w:rsidP="001C4F96">
      <w:pPr>
        <w:pStyle w:val="ListParagraph"/>
        <w:numPr>
          <w:ilvl w:val="0"/>
          <w:numId w:val="2"/>
        </w:numPr>
        <w:spacing w:after="0"/>
        <w:rPr>
          <w:rFonts w:ascii="Athelas" w:hAnsi="Athelas" w:cs="Ayuthaya"/>
          <w:sz w:val="28"/>
          <w:szCs w:val="28"/>
        </w:rPr>
      </w:pPr>
      <w:r w:rsidRPr="004E6D37">
        <w:rPr>
          <w:rFonts w:ascii="Athelas" w:hAnsi="Athelas" w:cs="Ayuthaya"/>
          <w:sz w:val="28"/>
          <w:szCs w:val="28"/>
        </w:rPr>
        <w:t>Take unnecessary risks.</w:t>
      </w:r>
    </w:p>
    <w:p w14:paraId="3C5FD7CD" w14:textId="2F08D879" w:rsidR="001C4F96" w:rsidRPr="004E6D37" w:rsidRDefault="001C4F96" w:rsidP="009C7173">
      <w:pPr>
        <w:pStyle w:val="ListParagraph"/>
        <w:spacing w:after="0"/>
        <w:ind w:left="360"/>
        <w:rPr>
          <w:rFonts w:ascii="Athelas" w:hAnsi="Athelas" w:cs="Ayuthaya"/>
          <w:sz w:val="28"/>
          <w:szCs w:val="28"/>
        </w:rPr>
      </w:pPr>
    </w:p>
    <w:p w14:paraId="43E6AD9D" w14:textId="77777777" w:rsidR="001C4F96" w:rsidRPr="004E6D37" w:rsidRDefault="001C4F96" w:rsidP="001C4F96">
      <w:pPr>
        <w:rPr>
          <w:rFonts w:ascii="Athelas" w:hAnsi="Athelas" w:cs="Ayuthaya"/>
          <w:sz w:val="28"/>
          <w:szCs w:val="28"/>
        </w:rPr>
      </w:pPr>
    </w:p>
    <w:p w14:paraId="039F2739" w14:textId="0FA0811D" w:rsidR="001C4F96" w:rsidRPr="004E6D37" w:rsidRDefault="001C4F96" w:rsidP="00DA36FE">
      <w:pPr>
        <w:ind w:left="576"/>
        <w:rPr>
          <w:rFonts w:ascii="Athelas" w:hAnsi="Athelas" w:cs="Ayuthaya"/>
          <w:sz w:val="28"/>
          <w:szCs w:val="28"/>
        </w:rPr>
      </w:pPr>
      <w:r w:rsidRPr="004E6D37">
        <w:rPr>
          <w:rFonts w:ascii="Athelas" w:hAnsi="Athelas" w:cs="Ayuthaya"/>
          <w:bCs/>
          <w:sz w:val="28"/>
          <w:szCs w:val="28"/>
        </w:rPr>
        <w:t>Should a</w:t>
      </w:r>
      <w:r w:rsidRPr="004E6D37">
        <w:rPr>
          <w:rFonts w:ascii="Athelas" w:hAnsi="Athelas" w:cs="Ayuthaya"/>
          <w:sz w:val="28"/>
          <w:szCs w:val="28"/>
        </w:rPr>
        <w:t xml:space="preserve"> me</w:t>
      </w:r>
      <w:r w:rsidR="002B00B2" w:rsidRPr="004E6D37">
        <w:rPr>
          <w:rFonts w:ascii="Athelas" w:hAnsi="Athelas" w:cs="Ayuthaya"/>
          <w:sz w:val="28"/>
          <w:szCs w:val="28"/>
        </w:rPr>
        <w:t>mber of staff accidentally hurt or distress</w:t>
      </w:r>
      <w:r w:rsidRPr="004E6D37">
        <w:rPr>
          <w:rFonts w:ascii="Athelas" w:hAnsi="Athelas" w:cs="Ayuthaya"/>
          <w:sz w:val="28"/>
          <w:szCs w:val="28"/>
        </w:rPr>
        <w:t xml:space="preserve"> a child in any way or the child misunderstands something which that person has done</w:t>
      </w:r>
      <w:r w:rsidR="002B00B2" w:rsidRPr="004E6D37">
        <w:rPr>
          <w:rFonts w:ascii="Athelas" w:hAnsi="Athelas" w:cs="Ayuthaya"/>
          <w:sz w:val="28"/>
          <w:szCs w:val="28"/>
        </w:rPr>
        <w:t>,</w:t>
      </w:r>
      <w:r w:rsidRPr="004E6D37">
        <w:rPr>
          <w:rFonts w:ascii="Athelas" w:hAnsi="Athelas" w:cs="Ayuthaya"/>
          <w:sz w:val="28"/>
          <w:szCs w:val="28"/>
        </w:rPr>
        <w:t xml:space="preserve"> it should be reported as soon as possible to the </w:t>
      </w:r>
      <w:r w:rsidR="003136A0" w:rsidRPr="004E6D37">
        <w:rPr>
          <w:rFonts w:ascii="Athelas" w:hAnsi="Athelas" w:cs="Ayuthaya"/>
          <w:sz w:val="28"/>
          <w:szCs w:val="28"/>
        </w:rPr>
        <w:t>lead practitioner</w:t>
      </w:r>
      <w:r w:rsidRPr="004E6D37">
        <w:rPr>
          <w:rFonts w:ascii="Athelas" w:hAnsi="Athelas" w:cs="Ayuthaya"/>
          <w:sz w:val="28"/>
          <w:szCs w:val="28"/>
        </w:rPr>
        <w:t>. The incident should also be noted on a</w:t>
      </w:r>
      <w:r w:rsidR="003136A0" w:rsidRPr="004E6D37">
        <w:rPr>
          <w:rFonts w:ascii="Athelas" w:hAnsi="Athelas" w:cs="Ayuthaya"/>
          <w:sz w:val="28"/>
          <w:szCs w:val="28"/>
        </w:rPr>
        <w:t>n Earthstars</w:t>
      </w:r>
      <w:r w:rsidR="002B00B2" w:rsidRPr="004E6D37">
        <w:rPr>
          <w:rFonts w:ascii="Athelas" w:hAnsi="Athelas" w:cs="Ayuthaya"/>
          <w:sz w:val="28"/>
          <w:szCs w:val="28"/>
        </w:rPr>
        <w:t xml:space="preserve"> I</w:t>
      </w:r>
      <w:r w:rsidRPr="004E6D37">
        <w:rPr>
          <w:rFonts w:ascii="Athelas" w:hAnsi="Athelas" w:cs="Ayuthaya"/>
          <w:sz w:val="28"/>
          <w:szCs w:val="28"/>
        </w:rPr>
        <w:t>ncident Form. Parents or carers should be informed of the inci</w:t>
      </w:r>
      <w:r w:rsidR="009C7173" w:rsidRPr="004E6D37">
        <w:rPr>
          <w:rFonts w:ascii="Athelas" w:hAnsi="Athelas" w:cs="Ayuthaya"/>
          <w:sz w:val="28"/>
          <w:szCs w:val="28"/>
        </w:rPr>
        <w:t>dent and asked to sign the form.</w:t>
      </w:r>
    </w:p>
    <w:p w14:paraId="06A90605" w14:textId="77777777" w:rsidR="001C4F96" w:rsidRPr="004E6D37" w:rsidRDefault="001C4F96">
      <w:pPr>
        <w:rPr>
          <w:rFonts w:ascii="Athelas" w:hAnsi="Athelas" w:cs="Ayuthaya"/>
          <w:sz w:val="28"/>
          <w:szCs w:val="28"/>
        </w:rPr>
      </w:pPr>
    </w:p>
    <w:p w14:paraId="76032812" w14:textId="481FA186" w:rsidR="00367FC6" w:rsidRPr="004E6D37" w:rsidRDefault="00367FC6">
      <w:pPr>
        <w:rPr>
          <w:rFonts w:ascii="Athelas" w:hAnsi="Athelas" w:cs="Ayuthaya"/>
          <w:sz w:val="28"/>
          <w:szCs w:val="28"/>
        </w:rPr>
      </w:pPr>
    </w:p>
    <w:p w14:paraId="348AB3C7" w14:textId="77777777" w:rsidR="00367FC6" w:rsidRPr="004E6D37" w:rsidRDefault="00367FC6">
      <w:pPr>
        <w:rPr>
          <w:rFonts w:ascii="Athelas" w:hAnsi="Athelas" w:cs="Ayuthaya"/>
          <w:sz w:val="28"/>
          <w:szCs w:val="28"/>
        </w:rPr>
      </w:pPr>
    </w:p>
    <w:p w14:paraId="52E2935B" w14:textId="77777777" w:rsidR="00367FC6" w:rsidRPr="004E6D37" w:rsidRDefault="00367FC6">
      <w:pPr>
        <w:rPr>
          <w:rFonts w:ascii="Athelas" w:hAnsi="Athelas" w:cs="Ayuthaya"/>
          <w:sz w:val="28"/>
          <w:szCs w:val="28"/>
        </w:rPr>
      </w:pPr>
    </w:p>
    <w:p w14:paraId="4110CB0E" w14:textId="77777777" w:rsidR="00367FC6" w:rsidRPr="004E6D37" w:rsidRDefault="00367FC6">
      <w:pPr>
        <w:rPr>
          <w:rFonts w:ascii="Athelas" w:hAnsi="Athelas" w:cs="Ayuthaya"/>
          <w:sz w:val="28"/>
          <w:szCs w:val="28"/>
        </w:rPr>
      </w:pPr>
    </w:p>
    <w:p w14:paraId="3811C376" w14:textId="77777777" w:rsidR="00367FC6" w:rsidRPr="004E6D37" w:rsidRDefault="00367FC6">
      <w:pPr>
        <w:rPr>
          <w:rFonts w:ascii="Athelas" w:hAnsi="Athelas" w:cs="Ayuthaya"/>
          <w:sz w:val="28"/>
          <w:szCs w:val="28"/>
        </w:rPr>
      </w:pPr>
    </w:p>
    <w:p w14:paraId="5EDECD77" w14:textId="22E5BAEC" w:rsidR="00A34DD5" w:rsidRPr="004E6D37" w:rsidRDefault="00A34DD5">
      <w:pPr>
        <w:rPr>
          <w:rFonts w:ascii="Athelas" w:hAnsi="Athelas" w:cs="Ayuthaya"/>
          <w:sz w:val="28"/>
          <w:szCs w:val="28"/>
        </w:rPr>
      </w:pPr>
    </w:p>
    <w:p w14:paraId="47765D4A" w14:textId="77777777" w:rsidR="00A34DD5" w:rsidRPr="004E6D37" w:rsidRDefault="00A34DD5">
      <w:pPr>
        <w:rPr>
          <w:rFonts w:ascii="Athelas" w:hAnsi="Athelas" w:cs="Ayuthaya"/>
          <w:sz w:val="28"/>
          <w:szCs w:val="28"/>
        </w:rPr>
      </w:pPr>
    </w:p>
    <w:p w14:paraId="6147D3A3" w14:textId="032C4DA3" w:rsidR="00A34DD5" w:rsidRDefault="00A34DD5">
      <w:pPr>
        <w:rPr>
          <w:rFonts w:ascii="Athelas" w:hAnsi="Athelas" w:cs="Ayuthaya"/>
          <w:sz w:val="28"/>
          <w:szCs w:val="28"/>
        </w:rPr>
      </w:pPr>
    </w:p>
    <w:p w14:paraId="55AB1B6A" w14:textId="20478A01" w:rsidR="0051370E" w:rsidRDefault="0051370E">
      <w:pPr>
        <w:rPr>
          <w:rFonts w:ascii="Athelas" w:hAnsi="Athelas" w:cs="Ayuthaya"/>
          <w:sz w:val="28"/>
          <w:szCs w:val="28"/>
        </w:rPr>
      </w:pPr>
    </w:p>
    <w:p w14:paraId="73860055" w14:textId="76C7B104" w:rsidR="0051370E" w:rsidRDefault="0051370E">
      <w:pPr>
        <w:rPr>
          <w:rFonts w:ascii="Athelas" w:hAnsi="Athelas" w:cs="Ayuthaya"/>
          <w:sz w:val="28"/>
          <w:szCs w:val="28"/>
        </w:rPr>
      </w:pPr>
    </w:p>
    <w:p w14:paraId="65DED545" w14:textId="30A8AAC8" w:rsidR="0051370E" w:rsidRDefault="0051370E">
      <w:pPr>
        <w:rPr>
          <w:rFonts w:ascii="Athelas" w:hAnsi="Athelas" w:cs="Ayuthaya"/>
          <w:sz w:val="28"/>
          <w:szCs w:val="28"/>
        </w:rPr>
      </w:pPr>
    </w:p>
    <w:p w14:paraId="51AC9804" w14:textId="6550B7BA" w:rsidR="0051370E" w:rsidRDefault="0051370E">
      <w:pPr>
        <w:rPr>
          <w:rFonts w:ascii="Athelas" w:hAnsi="Athelas" w:cs="Ayuthaya"/>
          <w:sz w:val="28"/>
          <w:szCs w:val="28"/>
        </w:rPr>
      </w:pPr>
    </w:p>
    <w:p w14:paraId="64A55873" w14:textId="363F139D" w:rsidR="0051370E" w:rsidRDefault="0051370E">
      <w:pPr>
        <w:rPr>
          <w:rFonts w:ascii="Athelas" w:hAnsi="Athelas" w:cs="Ayuthaya"/>
          <w:sz w:val="28"/>
          <w:szCs w:val="28"/>
        </w:rPr>
      </w:pPr>
    </w:p>
    <w:p w14:paraId="2CE02DBA" w14:textId="2F46FB2F" w:rsidR="0051370E" w:rsidRDefault="0051370E">
      <w:pPr>
        <w:rPr>
          <w:rFonts w:ascii="Athelas" w:hAnsi="Athelas" w:cs="Ayuthaya"/>
          <w:sz w:val="28"/>
          <w:szCs w:val="28"/>
        </w:rPr>
      </w:pPr>
    </w:p>
    <w:p w14:paraId="511EFFE8" w14:textId="2D4C4C36" w:rsidR="0051370E" w:rsidRDefault="0051370E">
      <w:pPr>
        <w:rPr>
          <w:rFonts w:ascii="Athelas" w:hAnsi="Athelas" w:cs="Ayuthaya"/>
          <w:sz w:val="28"/>
          <w:szCs w:val="28"/>
        </w:rPr>
      </w:pPr>
    </w:p>
    <w:p w14:paraId="631480CB" w14:textId="249DC909" w:rsidR="0051370E" w:rsidRDefault="0051370E">
      <w:pPr>
        <w:rPr>
          <w:rFonts w:ascii="Athelas" w:hAnsi="Athelas" w:cs="Ayuthaya"/>
          <w:sz w:val="28"/>
          <w:szCs w:val="28"/>
        </w:rPr>
      </w:pPr>
    </w:p>
    <w:p w14:paraId="54361737" w14:textId="3A25749E" w:rsidR="0051370E" w:rsidRDefault="0051370E">
      <w:pPr>
        <w:rPr>
          <w:rFonts w:ascii="Athelas" w:hAnsi="Athelas" w:cs="Ayuthaya"/>
          <w:sz w:val="28"/>
          <w:szCs w:val="28"/>
        </w:rPr>
      </w:pPr>
    </w:p>
    <w:p w14:paraId="49F7B0DB" w14:textId="3E48AB22" w:rsidR="0051370E" w:rsidRDefault="0051370E">
      <w:pPr>
        <w:rPr>
          <w:rFonts w:ascii="Athelas" w:hAnsi="Athelas" w:cs="Ayuthaya"/>
          <w:sz w:val="28"/>
          <w:szCs w:val="28"/>
        </w:rPr>
      </w:pPr>
    </w:p>
    <w:p w14:paraId="04DA0E92" w14:textId="3C6DBB00" w:rsidR="0051370E" w:rsidRDefault="0051370E">
      <w:pPr>
        <w:rPr>
          <w:rFonts w:ascii="Athelas" w:hAnsi="Athelas" w:cs="Ayuthaya"/>
          <w:sz w:val="28"/>
          <w:szCs w:val="28"/>
        </w:rPr>
      </w:pPr>
    </w:p>
    <w:p w14:paraId="58ABBF2C" w14:textId="4FD1E276" w:rsidR="0051370E" w:rsidRDefault="0051370E">
      <w:pPr>
        <w:rPr>
          <w:rFonts w:ascii="Athelas" w:hAnsi="Athelas" w:cs="Ayuthaya"/>
          <w:sz w:val="28"/>
          <w:szCs w:val="28"/>
        </w:rPr>
      </w:pPr>
    </w:p>
    <w:p w14:paraId="41E99CC9" w14:textId="3A30B5A5" w:rsidR="0051370E" w:rsidRDefault="0051370E">
      <w:pPr>
        <w:rPr>
          <w:rFonts w:ascii="Athelas" w:hAnsi="Athelas" w:cs="Ayuthaya"/>
          <w:sz w:val="28"/>
          <w:szCs w:val="28"/>
        </w:rPr>
      </w:pPr>
    </w:p>
    <w:p w14:paraId="79B5409F" w14:textId="397D111E" w:rsidR="0051370E" w:rsidRDefault="0051370E">
      <w:pPr>
        <w:rPr>
          <w:rFonts w:ascii="Athelas" w:hAnsi="Athelas" w:cs="Ayuthaya"/>
          <w:sz w:val="28"/>
          <w:szCs w:val="28"/>
        </w:rPr>
      </w:pPr>
    </w:p>
    <w:p w14:paraId="0E068165" w14:textId="2A9EBCD6" w:rsidR="0051370E" w:rsidRDefault="0051370E">
      <w:pPr>
        <w:rPr>
          <w:rFonts w:ascii="Athelas" w:hAnsi="Athelas" w:cs="Ayuthaya"/>
          <w:sz w:val="28"/>
          <w:szCs w:val="28"/>
        </w:rPr>
      </w:pPr>
    </w:p>
    <w:p w14:paraId="26BF199D" w14:textId="0C465489" w:rsidR="0051370E" w:rsidRDefault="0051370E">
      <w:pPr>
        <w:rPr>
          <w:rFonts w:ascii="Athelas" w:hAnsi="Athelas" w:cs="Ayuthaya"/>
          <w:sz w:val="28"/>
          <w:szCs w:val="28"/>
        </w:rPr>
      </w:pPr>
    </w:p>
    <w:p w14:paraId="0125BD9A" w14:textId="1FE76868" w:rsidR="0051370E" w:rsidRDefault="0051370E">
      <w:pPr>
        <w:rPr>
          <w:rFonts w:ascii="Athelas" w:hAnsi="Athelas" w:cs="Ayuthaya"/>
          <w:sz w:val="28"/>
          <w:szCs w:val="28"/>
        </w:rPr>
      </w:pPr>
    </w:p>
    <w:p w14:paraId="0B9D1EC0" w14:textId="25B156E0" w:rsidR="0051370E" w:rsidRDefault="0051370E">
      <w:pPr>
        <w:rPr>
          <w:rFonts w:ascii="Athelas" w:hAnsi="Athelas" w:cs="Ayuthaya"/>
          <w:sz w:val="28"/>
          <w:szCs w:val="28"/>
        </w:rPr>
      </w:pPr>
    </w:p>
    <w:p w14:paraId="1F5E842A" w14:textId="0801049C" w:rsidR="0051370E" w:rsidRDefault="0051370E">
      <w:pPr>
        <w:rPr>
          <w:rFonts w:ascii="Athelas" w:hAnsi="Athelas" w:cs="Ayuthaya"/>
          <w:sz w:val="28"/>
          <w:szCs w:val="28"/>
        </w:rPr>
      </w:pPr>
    </w:p>
    <w:p w14:paraId="2A1A7920" w14:textId="77777777" w:rsidR="0051370E" w:rsidRPr="004E6D37" w:rsidRDefault="0051370E">
      <w:pPr>
        <w:rPr>
          <w:rFonts w:ascii="Athelas" w:hAnsi="Athelas" w:cs="Ayuthaya"/>
          <w:sz w:val="28"/>
          <w:szCs w:val="28"/>
        </w:rPr>
      </w:pPr>
    </w:p>
    <w:p w14:paraId="2E3C76D0" w14:textId="77777777" w:rsidR="00A34DD5" w:rsidRPr="004E6D37" w:rsidRDefault="00A34DD5">
      <w:pPr>
        <w:rPr>
          <w:rFonts w:ascii="Athelas" w:hAnsi="Athelas" w:cs="Ayuthaya"/>
          <w:sz w:val="28"/>
          <w:szCs w:val="28"/>
        </w:rPr>
      </w:pPr>
    </w:p>
    <w:p w14:paraId="2639D905" w14:textId="038C673E" w:rsidR="00A34DD5" w:rsidRPr="004E6D37" w:rsidRDefault="00A34DD5">
      <w:pPr>
        <w:rPr>
          <w:rFonts w:ascii="Athelas" w:hAnsi="Athelas" w:cs="Ayuthaya"/>
          <w:sz w:val="28"/>
          <w:szCs w:val="28"/>
        </w:rPr>
      </w:pPr>
    </w:p>
    <w:p w14:paraId="20B1DF7E" w14:textId="755A7303" w:rsidR="00A34DD5" w:rsidRPr="004E6D37" w:rsidRDefault="00383ED1">
      <w:pPr>
        <w:rPr>
          <w:rFonts w:ascii="Athelas" w:hAnsi="Athelas" w:cs="Ayuthaya"/>
          <w:sz w:val="28"/>
          <w:szCs w:val="28"/>
        </w:rPr>
      </w:pPr>
      <w:r w:rsidRPr="004E6D37">
        <w:rPr>
          <w:rFonts w:ascii="Athelas" w:hAnsi="Athelas" w:cs="Ayuthaya"/>
          <w:sz w:val="28"/>
          <w:szCs w:val="28"/>
        </w:rPr>
        <w:t>Page 1</w:t>
      </w:r>
      <w:r w:rsidR="00DA36FE">
        <w:rPr>
          <w:rFonts w:ascii="Athelas" w:hAnsi="Athelas" w:cs="Ayuthaya"/>
          <w:sz w:val="28"/>
          <w:szCs w:val="28"/>
        </w:rPr>
        <w:t>2</w:t>
      </w:r>
    </w:p>
    <w:p w14:paraId="181FF5E3" w14:textId="77777777" w:rsidR="005246AC" w:rsidRDefault="005246AC" w:rsidP="00415FC8">
      <w:pPr>
        <w:jc w:val="center"/>
        <w:rPr>
          <w:rFonts w:ascii="Athelas" w:hAnsi="Athelas" w:cs="Ayuthaya"/>
          <w:b/>
          <w:color w:val="385623" w:themeColor="accent6" w:themeShade="80"/>
          <w:sz w:val="28"/>
          <w:szCs w:val="28"/>
          <w:u w:val="single"/>
        </w:rPr>
      </w:pPr>
    </w:p>
    <w:p w14:paraId="2DB0796D" w14:textId="30C1DBF4" w:rsidR="00415FC8" w:rsidRPr="004E6D37" w:rsidRDefault="00415FC8" w:rsidP="00415FC8">
      <w:pPr>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Placement student policy</w:t>
      </w:r>
    </w:p>
    <w:p w14:paraId="067E894F" w14:textId="77777777" w:rsidR="00415FC8" w:rsidRPr="004E6D37" w:rsidRDefault="00415FC8" w:rsidP="00415FC8">
      <w:pPr>
        <w:jc w:val="center"/>
        <w:rPr>
          <w:rFonts w:ascii="Athelas" w:hAnsi="Athelas" w:cs="Ayuthaya"/>
          <w:b/>
          <w:color w:val="385623" w:themeColor="accent6" w:themeShade="80"/>
          <w:sz w:val="28"/>
          <w:szCs w:val="28"/>
          <w:u w:val="single"/>
        </w:rPr>
      </w:pPr>
    </w:p>
    <w:p w14:paraId="3C9631FE" w14:textId="6F29AAEB" w:rsidR="009C7173" w:rsidRPr="004E6D37" w:rsidRDefault="00415FC8" w:rsidP="00415FC8">
      <w:pPr>
        <w:rPr>
          <w:rFonts w:ascii="Athelas" w:hAnsi="Athelas" w:cs="Ayuthaya"/>
          <w:sz w:val="28"/>
          <w:szCs w:val="28"/>
        </w:rPr>
      </w:pPr>
      <w:r w:rsidRPr="004E6D37">
        <w:rPr>
          <w:rFonts w:ascii="Athelas" w:hAnsi="Athelas" w:cs="Ayuthaya"/>
          <w:sz w:val="28"/>
          <w:szCs w:val="28"/>
        </w:rPr>
        <w:t xml:space="preserve">Students </w:t>
      </w:r>
      <w:r w:rsidR="009C7173" w:rsidRPr="004E6D37">
        <w:rPr>
          <w:rFonts w:ascii="Athelas" w:hAnsi="Athelas" w:cs="Ayuthaya"/>
          <w:sz w:val="28"/>
          <w:szCs w:val="28"/>
        </w:rPr>
        <w:t>under</w:t>
      </w:r>
      <w:r w:rsidRPr="004E6D37">
        <w:rPr>
          <w:rFonts w:ascii="Athelas" w:hAnsi="Athelas" w:cs="Ayuthaya"/>
          <w:sz w:val="28"/>
          <w:szCs w:val="28"/>
        </w:rPr>
        <w:t>taking a degree in Early Childhood Studies or Education Studies at the University of Gloucestershire</w:t>
      </w:r>
      <w:r w:rsidR="003136A0" w:rsidRPr="004E6D37">
        <w:rPr>
          <w:rFonts w:ascii="Athelas" w:hAnsi="Athelas" w:cs="Ayuthaya"/>
          <w:sz w:val="28"/>
          <w:szCs w:val="28"/>
        </w:rPr>
        <w:t xml:space="preserve"> and Bath Spa University</w:t>
      </w:r>
      <w:r w:rsidRPr="004E6D37">
        <w:rPr>
          <w:rFonts w:ascii="Athelas" w:hAnsi="Athelas" w:cs="Ayuthaya"/>
          <w:sz w:val="28"/>
          <w:szCs w:val="28"/>
        </w:rPr>
        <w:t xml:space="preserve"> are </w:t>
      </w:r>
      <w:r w:rsidR="009C7173" w:rsidRPr="004E6D37">
        <w:rPr>
          <w:rFonts w:ascii="Athelas" w:hAnsi="Athelas" w:cs="Ayuthaya"/>
          <w:sz w:val="28"/>
          <w:szCs w:val="28"/>
        </w:rPr>
        <w:t xml:space="preserve">given the opportunity to carry out their placements </w:t>
      </w:r>
      <w:r w:rsidR="003136A0" w:rsidRPr="004E6D37">
        <w:rPr>
          <w:rFonts w:ascii="Athelas" w:hAnsi="Athelas" w:cs="Ayuthaya"/>
          <w:sz w:val="28"/>
          <w:szCs w:val="28"/>
        </w:rPr>
        <w:t xml:space="preserve">at Earthstars </w:t>
      </w:r>
      <w:r w:rsidR="009C7173" w:rsidRPr="004E6D37">
        <w:rPr>
          <w:rFonts w:ascii="Athelas" w:hAnsi="Athelas" w:cs="Ayuthaya"/>
          <w:sz w:val="28"/>
          <w:szCs w:val="28"/>
        </w:rPr>
        <w:t>as part of their course.</w:t>
      </w:r>
    </w:p>
    <w:p w14:paraId="0E6E44D3" w14:textId="77777777" w:rsidR="009C7173" w:rsidRPr="004E6D37" w:rsidRDefault="009C7173" w:rsidP="00415FC8">
      <w:pPr>
        <w:rPr>
          <w:rFonts w:ascii="Athelas" w:hAnsi="Athelas" w:cs="Ayuthaya"/>
          <w:sz w:val="28"/>
          <w:szCs w:val="28"/>
        </w:rPr>
      </w:pPr>
    </w:p>
    <w:p w14:paraId="662F1D8B" w14:textId="36EC0D2D" w:rsidR="00415FC8" w:rsidRPr="004E6D37" w:rsidRDefault="00820ECB" w:rsidP="00415FC8">
      <w:pPr>
        <w:rPr>
          <w:rFonts w:ascii="Athelas" w:hAnsi="Athelas" w:cs="Ayuthaya"/>
          <w:sz w:val="28"/>
          <w:szCs w:val="28"/>
        </w:rPr>
      </w:pPr>
      <w:r w:rsidRPr="004E6D37">
        <w:rPr>
          <w:rFonts w:ascii="Athelas" w:hAnsi="Athelas" w:cs="Ayuthaya"/>
          <w:sz w:val="28"/>
          <w:szCs w:val="28"/>
        </w:rPr>
        <w:t xml:space="preserve">This enables them to </w:t>
      </w:r>
      <w:r w:rsidR="00415FC8" w:rsidRPr="004E6D37">
        <w:rPr>
          <w:rFonts w:ascii="Athelas" w:hAnsi="Athelas" w:cs="Ayuthaya"/>
          <w:sz w:val="28"/>
          <w:szCs w:val="28"/>
        </w:rPr>
        <w:t xml:space="preserve">experience working with children in a Forest School </w:t>
      </w:r>
      <w:r w:rsidR="003136A0" w:rsidRPr="004E6D37">
        <w:rPr>
          <w:rFonts w:ascii="Athelas" w:hAnsi="Athelas" w:cs="Ayuthaya"/>
          <w:sz w:val="28"/>
          <w:szCs w:val="28"/>
        </w:rPr>
        <w:t xml:space="preserve">or similar outdoor </w:t>
      </w:r>
      <w:r w:rsidRPr="004E6D37">
        <w:rPr>
          <w:rFonts w:ascii="Athelas" w:hAnsi="Athelas" w:cs="Ayuthaya"/>
          <w:sz w:val="28"/>
          <w:szCs w:val="28"/>
        </w:rPr>
        <w:t>setting and</w:t>
      </w:r>
      <w:r w:rsidR="00415FC8" w:rsidRPr="004E6D37">
        <w:rPr>
          <w:rFonts w:ascii="Athelas" w:hAnsi="Athelas" w:cs="Ayuthaya"/>
          <w:sz w:val="28"/>
          <w:szCs w:val="28"/>
        </w:rPr>
        <w:t xml:space="preserve"> is beneficial for the students in understanding how children learn </w:t>
      </w:r>
      <w:r w:rsidRPr="004E6D37">
        <w:rPr>
          <w:rFonts w:ascii="Athelas" w:hAnsi="Athelas" w:cs="Ayuthaya"/>
          <w:sz w:val="28"/>
          <w:szCs w:val="28"/>
        </w:rPr>
        <w:t xml:space="preserve">and develop using the Forest School </w:t>
      </w:r>
      <w:r w:rsidR="003136A0" w:rsidRPr="004E6D37">
        <w:rPr>
          <w:rFonts w:ascii="Athelas" w:hAnsi="Athelas" w:cs="Ayuthaya"/>
          <w:sz w:val="28"/>
          <w:szCs w:val="28"/>
        </w:rPr>
        <w:t xml:space="preserve">or outdoor </w:t>
      </w:r>
      <w:r w:rsidRPr="004E6D37">
        <w:rPr>
          <w:rFonts w:ascii="Athelas" w:hAnsi="Athelas" w:cs="Ayuthaya"/>
          <w:sz w:val="28"/>
          <w:szCs w:val="28"/>
        </w:rPr>
        <w:t xml:space="preserve">approach.  The </w:t>
      </w:r>
      <w:r w:rsidR="00415FC8" w:rsidRPr="004E6D37">
        <w:rPr>
          <w:rFonts w:ascii="Athelas" w:hAnsi="Athelas" w:cs="Ayuthaya"/>
          <w:sz w:val="28"/>
          <w:szCs w:val="28"/>
        </w:rPr>
        <w:t>children benefit from the presence of adults who are able to support their learning.</w:t>
      </w:r>
    </w:p>
    <w:p w14:paraId="4A16CFE5" w14:textId="77777777" w:rsidR="00820ECB" w:rsidRPr="004E6D37" w:rsidRDefault="00820ECB" w:rsidP="00415FC8">
      <w:pPr>
        <w:rPr>
          <w:rFonts w:ascii="Athelas" w:hAnsi="Athelas" w:cs="Ayuthaya"/>
          <w:sz w:val="28"/>
          <w:szCs w:val="28"/>
        </w:rPr>
      </w:pPr>
    </w:p>
    <w:p w14:paraId="29548F2B" w14:textId="77777777" w:rsidR="00820ECB" w:rsidRPr="004E6D37" w:rsidRDefault="00415FC8" w:rsidP="00415FC8">
      <w:pPr>
        <w:rPr>
          <w:rFonts w:ascii="Athelas" w:hAnsi="Athelas" w:cs="Ayuthaya"/>
          <w:sz w:val="28"/>
          <w:szCs w:val="28"/>
        </w:rPr>
      </w:pPr>
      <w:r w:rsidRPr="004E6D37">
        <w:rPr>
          <w:rFonts w:ascii="Athelas" w:hAnsi="Athelas" w:cs="Ayuthaya"/>
          <w:sz w:val="28"/>
          <w:szCs w:val="28"/>
        </w:rPr>
        <w:t xml:space="preserve">Before students have any contact with </w:t>
      </w:r>
      <w:proofErr w:type="gramStart"/>
      <w:r w:rsidRPr="004E6D37">
        <w:rPr>
          <w:rFonts w:ascii="Athelas" w:hAnsi="Athelas" w:cs="Ayuthaya"/>
          <w:sz w:val="28"/>
          <w:szCs w:val="28"/>
        </w:rPr>
        <w:t>children</w:t>
      </w:r>
      <w:proofErr w:type="gramEnd"/>
      <w:r w:rsidRPr="004E6D37">
        <w:rPr>
          <w:rFonts w:ascii="Athelas" w:hAnsi="Athelas" w:cs="Ayuthaya"/>
          <w:sz w:val="28"/>
          <w:szCs w:val="28"/>
        </w:rPr>
        <w:t xml:space="preserve"> they are interviewed to ensure that they are suitable</w:t>
      </w:r>
      <w:r w:rsidR="00820ECB" w:rsidRPr="004E6D37">
        <w:rPr>
          <w:rFonts w:ascii="Athelas" w:hAnsi="Athelas" w:cs="Ayuthaya"/>
          <w:sz w:val="28"/>
          <w:szCs w:val="28"/>
        </w:rPr>
        <w:t>.  R</w:t>
      </w:r>
      <w:r w:rsidRPr="004E6D37">
        <w:rPr>
          <w:rFonts w:ascii="Athelas" w:hAnsi="Athelas" w:cs="Ayuthaya"/>
          <w:sz w:val="28"/>
          <w:szCs w:val="28"/>
        </w:rPr>
        <w:t xml:space="preserve">eferences are obtained from the University staff.  The students must have an enhanced DBS check which specifies that they can work with children.  </w:t>
      </w:r>
    </w:p>
    <w:p w14:paraId="5B859CBA" w14:textId="77777777" w:rsidR="00820ECB" w:rsidRPr="004E6D37" w:rsidRDefault="00820ECB" w:rsidP="00415FC8">
      <w:pPr>
        <w:rPr>
          <w:rFonts w:ascii="Athelas" w:hAnsi="Athelas" w:cs="Ayuthaya"/>
          <w:sz w:val="28"/>
          <w:szCs w:val="28"/>
        </w:rPr>
      </w:pPr>
    </w:p>
    <w:p w14:paraId="388D3A42" w14:textId="03709329" w:rsidR="00415FC8" w:rsidRPr="004E6D37" w:rsidRDefault="00463E16" w:rsidP="00415FC8">
      <w:pPr>
        <w:rPr>
          <w:rFonts w:ascii="Athelas" w:hAnsi="Athelas" w:cs="Ayuthaya"/>
          <w:sz w:val="28"/>
          <w:szCs w:val="28"/>
        </w:rPr>
      </w:pPr>
      <w:r w:rsidRPr="004E6D37">
        <w:rPr>
          <w:rFonts w:ascii="Athelas" w:hAnsi="Athelas" w:cs="Ayuthaya"/>
          <w:sz w:val="28"/>
          <w:szCs w:val="28"/>
        </w:rPr>
        <w:t>We</w:t>
      </w:r>
      <w:r w:rsidR="00415FC8" w:rsidRPr="004E6D37">
        <w:rPr>
          <w:rFonts w:ascii="Athelas" w:hAnsi="Athelas" w:cs="Ayuthaya"/>
          <w:sz w:val="28"/>
          <w:szCs w:val="28"/>
        </w:rPr>
        <w:t xml:space="preserve"> only accept DBS disclosure notices obtained via another organisation if</w:t>
      </w:r>
      <w:r w:rsidR="00F2480F" w:rsidRPr="004E6D37">
        <w:rPr>
          <w:rFonts w:ascii="Athelas" w:hAnsi="Athelas" w:cs="Ayuthaya"/>
          <w:sz w:val="28"/>
          <w:szCs w:val="28"/>
        </w:rPr>
        <w:t xml:space="preserve"> it is an enhanced level check and </w:t>
      </w:r>
      <w:r w:rsidR="00415FC8" w:rsidRPr="004E6D37">
        <w:rPr>
          <w:rFonts w:ascii="Athelas" w:hAnsi="Athelas" w:cs="Ayuthaya"/>
          <w:sz w:val="28"/>
          <w:szCs w:val="28"/>
        </w:rPr>
        <w:t>the position applied for states ‘child workforce’.</w:t>
      </w:r>
    </w:p>
    <w:p w14:paraId="686E5EF2" w14:textId="77777777" w:rsidR="00820ECB" w:rsidRPr="004E6D37" w:rsidRDefault="00820ECB" w:rsidP="00415FC8">
      <w:pPr>
        <w:rPr>
          <w:rFonts w:ascii="Athelas" w:hAnsi="Athelas" w:cs="Ayuthaya"/>
          <w:sz w:val="28"/>
          <w:szCs w:val="28"/>
        </w:rPr>
      </w:pPr>
    </w:p>
    <w:p w14:paraId="42739F22" w14:textId="39942669" w:rsidR="00415FC8" w:rsidRPr="004E6D37" w:rsidRDefault="00415FC8" w:rsidP="00415FC8">
      <w:pPr>
        <w:rPr>
          <w:rFonts w:ascii="Athelas" w:hAnsi="Athelas" w:cs="Ayuthaya"/>
          <w:sz w:val="28"/>
          <w:szCs w:val="28"/>
        </w:rPr>
      </w:pPr>
      <w:r w:rsidRPr="004E6D37">
        <w:rPr>
          <w:rFonts w:ascii="Athelas" w:hAnsi="Athelas" w:cs="Ayuthaya"/>
          <w:sz w:val="28"/>
          <w:szCs w:val="28"/>
        </w:rPr>
        <w:t xml:space="preserve">All students will be over 18 years of age and </w:t>
      </w:r>
      <w:r w:rsidR="00F2480F" w:rsidRPr="004E6D37">
        <w:rPr>
          <w:rFonts w:ascii="Athelas" w:hAnsi="Athelas" w:cs="Ayuthaya"/>
          <w:sz w:val="28"/>
          <w:szCs w:val="28"/>
        </w:rPr>
        <w:t>a</w:t>
      </w:r>
      <w:r w:rsidRPr="004E6D37">
        <w:rPr>
          <w:rFonts w:ascii="Athelas" w:hAnsi="Athelas" w:cs="Ayuthaya"/>
          <w:sz w:val="28"/>
          <w:szCs w:val="28"/>
        </w:rPr>
        <w:t>ny unchecked person will not be left unsupervised with children.</w:t>
      </w:r>
    </w:p>
    <w:p w14:paraId="559776E5" w14:textId="77777777" w:rsidR="00367FC6" w:rsidRPr="004E6D37" w:rsidRDefault="00367FC6">
      <w:pPr>
        <w:rPr>
          <w:rFonts w:ascii="Athelas" w:hAnsi="Athelas" w:cs="Ayuthaya"/>
          <w:sz w:val="28"/>
          <w:szCs w:val="28"/>
        </w:rPr>
      </w:pPr>
    </w:p>
    <w:p w14:paraId="310D615B" w14:textId="77777777" w:rsidR="00367FC6" w:rsidRPr="004E6D37" w:rsidRDefault="00367FC6">
      <w:pPr>
        <w:rPr>
          <w:rFonts w:ascii="Athelas" w:hAnsi="Athelas" w:cs="Ayuthaya"/>
          <w:sz w:val="28"/>
          <w:szCs w:val="28"/>
        </w:rPr>
      </w:pPr>
    </w:p>
    <w:p w14:paraId="010DB1EA" w14:textId="77777777" w:rsidR="00367FC6" w:rsidRPr="004E6D37" w:rsidRDefault="00367FC6">
      <w:pPr>
        <w:rPr>
          <w:rFonts w:ascii="Athelas" w:hAnsi="Athelas" w:cs="Ayuthaya"/>
          <w:sz w:val="28"/>
          <w:szCs w:val="28"/>
        </w:rPr>
      </w:pPr>
    </w:p>
    <w:p w14:paraId="6257BA72" w14:textId="6DAC6303" w:rsidR="00A34DD5" w:rsidRPr="004E6D37" w:rsidRDefault="00A34DD5">
      <w:pPr>
        <w:rPr>
          <w:rFonts w:ascii="Athelas" w:hAnsi="Athelas" w:cs="Ayuthaya"/>
          <w:sz w:val="28"/>
          <w:szCs w:val="28"/>
        </w:rPr>
      </w:pPr>
    </w:p>
    <w:p w14:paraId="2D99505A" w14:textId="77777777" w:rsidR="00A34DD5" w:rsidRPr="004E6D37" w:rsidRDefault="00A34DD5">
      <w:pPr>
        <w:rPr>
          <w:rFonts w:ascii="Athelas" w:hAnsi="Athelas" w:cs="Ayuthaya"/>
          <w:sz w:val="28"/>
          <w:szCs w:val="28"/>
        </w:rPr>
      </w:pPr>
    </w:p>
    <w:p w14:paraId="2BB40318" w14:textId="77777777" w:rsidR="00A34DD5" w:rsidRPr="004E6D37" w:rsidRDefault="00A34DD5">
      <w:pPr>
        <w:rPr>
          <w:rFonts w:ascii="Athelas" w:hAnsi="Athelas" w:cs="Ayuthaya"/>
          <w:sz w:val="28"/>
          <w:szCs w:val="28"/>
        </w:rPr>
      </w:pPr>
    </w:p>
    <w:p w14:paraId="2426B785" w14:textId="77777777" w:rsidR="00A34DD5" w:rsidRPr="004E6D37" w:rsidRDefault="00A34DD5">
      <w:pPr>
        <w:rPr>
          <w:rFonts w:ascii="Athelas" w:hAnsi="Athelas" w:cs="Ayuthaya"/>
          <w:sz w:val="28"/>
          <w:szCs w:val="28"/>
        </w:rPr>
      </w:pPr>
    </w:p>
    <w:p w14:paraId="4927AFB8" w14:textId="77777777" w:rsidR="00A34DD5" w:rsidRPr="004E6D37" w:rsidRDefault="00A34DD5">
      <w:pPr>
        <w:rPr>
          <w:rFonts w:ascii="Athelas" w:hAnsi="Athelas" w:cs="Ayuthaya"/>
          <w:sz w:val="28"/>
          <w:szCs w:val="28"/>
        </w:rPr>
      </w:pPr>
    </w:p>
    <w:p w14:paraId="6ED7387F" w14:textId="77777777" w:rsidR="00A34DD5" w:rsidRPr="004E6D37" w:rsidRDefault="00A34DD5">
      <w:pPr>
        <w:rPr>
          <w:rFonts w:ascii="Athelas" w:hAnsi="Athelas" w:cs="Ayuthaya"/>
          <w:sz w:val="28"/>
          <w:szCs w:val="28"/>
        </w:rPr>
      </w:pPr>
    </w:p>
    <w:p w14:paraId="77CA1EEF" w14:textId="77777777" w:rsidR="00A34DD5" w:rsidRPr="004E6D37" w:rsidRDefault="00A34DD5">
      <w:pPr>
        <w:rPr>
          <w:rFonts w:ascii="Athelas" w:hAnsi="Athelas" w:cs="Ayuthaya"/>
          <w:sz w:val="28"/>
          <w:szCs w:val="28"/>
        </w:rPr>
      </w:pPr>
    </w:p>
    <w:p w14:paraId="6C7CD9AF" w14:textId="77777777" w:rsidR="00A34DD5" w:rsidRPr="004E6D37" w:rsidRDefault="00A34DD5">
      <w:pPr>
        <w:rPr>
          <w:rFonts w:ascii="Athelas" w:hAnsi="Athelas" w:cs="Ayuthaya"/>
          <w:sz w:val="28"/>
          <w:szCs w:val="28"/>
        </w:rPr>
      </w:pPr>
    </w:p>
    <w:p w14:paraId="71E2BF60" w14:textId="77777777" w:rsidR="00A34DD5" w:rsidRPr="004E6D37" w:rsidRDefault="00A34DD5">
      <w:pPr>
        <w:rPr>
          <w:rFonts w:ascii="Athelas" w:hAnsi="Athelas" w:cs="Ayuthaya"/>
          <w:sz w:val="28"/>
          <w:szCs w:val="28"/>
        </w:rPr>
      </w:pPr>
    </w:p>
    <w:p w14:paraId="02DCA20C" w14:textId="77777777" w:rsidR="00A34DD5" w:rsidRPr="004E6D37" w:rsidRDefault="00A34DD5">
      <w:pPr>
        <w:rPr>
          <w:rFonts w:ascii="Athelas" w:hAnsi="Athelas" w:cs="Ayuthaya"/>
          <w:sz w:val="28"/>
          <w:szCs w:val="28"/>
        </w:rPr>
      </w:pPr>
    </w:p>
    <w:p w14:paraId="19A345F4" w14:textId="77777777" w:rsidR="00A34DD5" w:rsidRPr="004E6D37" w:rsidRDefault="00A34DD5">
      <w:pPr>
        <w:rPr>
          <w:rFonts w:ascii="Athelas" w:hAnsi="Athelas" w:cs="Ayuthaya"/>
          <w:sz w:val="28"/>
          <w:szCs w:val="28"/>
        </w:rPr>
      </w:pPr>
    </w:p>
    <w:p w14:paraId="0308F916" w14:textId="77777777" w:rsidR="00A34DD5" w:rsidRPr="004E6D37" w:rsidRDefault="00A34DD5">
      <w:pPr>
        <w:rPr>
          <w:rFonts w:ascii="Athelas" w:hAnsi="Athelas" w:cs="Ayuthaya"/>
          <w:sz w:val="28"/>
          <w:szCs w:val="28"/>
        </w:rPr>
      </w:pPr>
    </w:p>
    <w:p w14:paraId="20B62F57" w14:textId="77777777" w:rsidR="00A34DD5" w:rsidRPr="004E6D37" w:rsidRDefault="00A34DD5">
      <w:pPr>
        <w:rPr>
          <w:rFonts w:ascii="Athelas" w:hAnsi="Athelas" w:cs="Ayuthaya"/>
          <w:sz w:val="28"/>
          <w:szCs w:val="28"/>
        </w:rPr>
      </w:pPr>
    </w:p>
    <w:p w14:paraId="2DDA09C7" w14:textId="4FF0B755" w:rsidR="00A34DD5" w:rsidRDefault="00A34DD5">
      <w:pPr>
        <w:rPr>
          <w:rFonts w:ascii="Athelas" w:hAnsi="Athelas" w:cs="Ayuthaya"/>
          <w:sz w:val="28"/>
          <w:szCs w:val="28"/>
        </w:rPr>
      </w:pPr>
    </w:p>
    <w:p w14:paraId="60B615B0" w14:textId="446AEAA9" w:rsidR="00381A91" w:rsidRDefault="00381A91">
      <w:pPr>
        <w:rPr>
          <w:rFonts w:ascii="Athelas" w:hAnsi="Athelas" w:cs="Ayuthaya"/>
          <w:sz w:val="28"/>
          <w:szCs w:val="28"/>
        </w:rPr>
      </w:pPr>
    </w:p>
    <w:p w14:paraId="54B93A8C" w14:textId="6107EEF0" w:rsidR="00381A91" w:rsidRDefault="00381A91">
      <w:pPr>
        <w:rPr>
          <w:rFonts w:ascii="Athelas" w:hAnsi="Athelas" w:cs="Ayuthaya"/>
          <w:sz w:val="28"/>
          <w:szCs w:val="28"/>
        </w:rPr>
      </w:pPr>
    </w:p>
    <w:p w14:paraId="0866647A" w14:textId="5B295663" w:rsidR="00381A91" w:rsidRDefault="00381A91">
      <w:pPr>
        <w:rPr>
          <w:rFonts w:ascii="Athelas" w:hAnsi="Athelas" w:cs="Ayuthaya"/>
          <w:sz w:val="28"/>
          <w:szCs w:val="28"/>
        </w:rPr>
      </w:pPr>
    </w:p>
    <w:p w14:paraId="5BE40B66" w14:textId="5696366C" w:rsidR="00381A91" w:rsidRDefault="00381A91">
      <w:pPr>
        <w:rPr>
          <w:rFonts w:ascii="Athelas" w:hAnsi="Athelas" w:cs="Ayuthaya"/>
          <w:sz w:val="28"/>
          <w:szCs w:val="28"/>
        </w:rPr>
      </w:pPr>
    </w:p>
    <w:p w14:paraId="5BB2BC6D" w14:textId="72F390B7" w:rsidR="00381A91" w:rsidRDefault="00381A91">
      <w:pPr>
        <w:rPr>
          <w:rFonts w:ascii="Athelas" w:hAnsi="Athelas" w:cs="Ayuthaya"/>
          <w:sz w:val="28"/>
          <w:szCs w:val="28"/>
        </w:rPr>
      </w:pPr>
    </w:p>
    <w:p w14:paraId="0503A4A2" w14:textId="77CFA0E8" w:rsidR="00381A91" w:rsidRDefault="00381A91">
      <w:pPr>
        <w:rPr>
          <w:rFonts w:ascii="Athelas" w:hAnsi="Athelas" w:cs="Ayuthaya"/>
          <w:sz w:val="28"/>
          <w:szCs w:val="28"/>
        </w:rPr>
      </w:pPr>
    </w:p>
    <w:p w14:paraId="735CDE1D" w14:textId="77777777" w:rsidR="00381A91" w:rsidRPr="004E6D37" w:rsidRDefault="00381A91">
      <w:pPr>
        <w:rPr>
          <w:rFonts w:ascii="Athelas" w:hAnsi="Athelas" w:cs="Ayuthaya"/>
          <w:sz w:val="28"/>
          <w:szCs w:val="28"/>
        </w:rPr>
      </w:pPr>
    </w:p>
    <w:p w14:paraId="3F4C2A79" w14:textId="77777777" w:rsidR="00A34DD5" w:rsidRPr="004E6D37" w:rsidRDefault="00A34DD5">
      <w:pPr>
        <w:rPr>
          <w:rFonts w:ascii="Athelas" w:hAnsi="Athelas" w:cs="Ayuthaya"/>
          <w:sz w:val="28"/>
          <w:szCs w:val="28"/>
        </w:rPr>
      </w:pPr>
    </w:p>
    <w:p w14:paraId="3E19B267" w14:textId="7A7F82E8" w:rsidR="00367FC6" w:rsidRPr="004E6D37" w:rsidRDefault="00372C5B">
      <w:pPr>
        <w:rPr>
          <w:rFonts w:ascii="Athelas" w:hAnsi="Athelas" w:cs="Ayuthaya"/>
          <w:sz w:val="28"/>
          <w:szCs w:val="28"/>
        </w:rPr>
      </w:pPr>
      <w:r w:rsidRPr="004E6D37">
        <w:rPr>
          <w:rFonts w:ascii="Athelas" w:hAnsi="Athelas" w:cs="Ayuthaya"/>
          <w:sz w:val="28"/>
          <w:szCs w:val="28"/>
        </w:rPr>
        <w:t>Page 1</w:t>
      </w:r>
      <w:r w:rsidR="00DA36FE">
        <w:rPr>
          <w:rFonts w:ascii="Athelas" w:hAnsi="Athelas" w:cs="Ayuthaya"/>
          <w:sz w:val="28"/>
          <w:szCs w:val="28"/>
        </w:rPr>
        <w:t>3</w:t>
      </w:r>
    </w:p>
    <w:p w14:paraId="1F9571CB" w14:textId="583D954D" w:rsidR="00367FC6" w:rsidRPr="004E6D37" w:rsidRDefault="00367FC6" w:rsidP="00367FC6">
      <w:pPr>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Tools and equipment</w:t>
      </w:r>
    </w:p>
    <w:p w14:paraId="1A0D291B" w14:textId="77777777" w:rsidR="00367FC6" w:rsidRPr="004E6D37" w:rsidRDefault="00367FC6">
      <w:pPr>
        <w:rPr>
          <w:rFonts w:ascii="Athelas" w:hAnsi="Athelas" w:cs="Ayuthaya"/>
          <w:sz w:val="28"/>
          <w:szCs w:val="28"/>
        </w:rPr>
      </w:pPr>
    </w:p>
    <w:p w14:paraId="5A44DFDA" w14:textId="77777777" w:rsidR="00367FC6" w:rsidRPr="004E6D37" w:rsidRDefault="00367FC6">
      <w:pPr>
        <w:rPr>
          <w:rFonts w:ascii="Athelas" w:hAnsi="Athelas" w:cs="Ayuthaya"/>
          <w:sz w:val="28"/>
          <w:szCs w:val="28"/>
        </w:rPr>
      </w:pPr>
    </w:p>
    <w:p w14:paraId="02D77C79" w14:textId="28CD0E36" w:rsidR="00367FC6" w:rsidRPr="004E6D37" w:rsidRDefault="00367FC6" w:rsidP="00367FC6">
      <w:pPr>
        <w:rPr>
          <w:rFonts w:ascii="Athelas" w:hAnsi="Athelas" w:cs="Ayuthaya"/>
          <w:sz w:val="28"/>
          <w:szCs w:val="28"/>
        </w:rPr>
      </w:pPr>
      <w:r w:rsidRPr="004E6D37">
        <w:rPr>
          <w:rFonts w:ascii="Athelas" w:hAnsi="Athelas" w:cs="Ayuthaya"/>
          <w:sz w:val="28"/>
          <w:szCs w:val="28"/>
        </w:rPr>
        <w:t xml:space="preserve">The use of hand tools forms an important </w:t>
      </w:r>
      <w:r w:rsidR="00BE0185" w:rsidRPr="004E6D37">
        <w:rPr>
          <w:rFonts w:ascii="Athelas" w:hAnsi="Athelas" w:cs="Ayuthaya"/>
          <w:sz w:val="28"/>
          <w:szCs w:val="28"/>
        </w:rPr>
        <w:t>aspect</w:t>
      </w:r>
      <w:r w:rsidRPr="004E6D37">
        <w:rPr>
          <w:rFonts w:ascii="Athelas" w:hAnsi="Athelas" w:cs="Ayuthaya"/>
          <w:sz w:val="28"/>
          <w:szCs w:val="28"/>
        </w:rPr>
        <w:t xml:space="preserve"> of Forest School. Their use </w:t>
      </w:r>
      <w:r w:rsidR="00BE0185" w:rsidRPr="004E6D37">
        <w:rPr>
          <w:rFonts w:ascii="Athelas" w:hAnsi="Athelas" w:cs="Ayuthaya"/>
          <w:sz w:val="28"/>
          <w:szCs w:val="28"/>
        </w:rPr>
        <w:t>enables children to develop new</w:t>
      </w:r>
      <w:r w:rsidRPr="004E6D37">
        <w:rPr>
          <w:rFonts w:ascii="Athelas" w:hAnsi="Athelas" w:cs="Ayuthaya"/>
          <w:sz w:val="28"/>
          <w:szCs w:val="28"/>
        </w:rPr>
        <w:t xml:space="preserve"> practical skills that facilitate their development </w:t>
      </w:r>
      <w:r w:rsidR="00463E16" w:rsidRPr="004E6D37">
        <w:rPr>
          <w:rFonts w:ascii="Athelas" w:hAnsi="Athelas" w:cs="Ayuthaya"/>
          <w:sz w:val="28"/>
          <w:szCs w:val="28"/>
        </w:rPr>
        <w:t>and build</w:t>
      </w:r>
      <w:r w:rsidRPr="004E6D37">
        <w:rPr>
          <w:rFonts w:ascii="Athelas" w:hAnsi="Athelas" w:cs="Ayuthaya"/>
          <w:sz w:val="28"/>
          <w:szCs w:val="28"/>
        </w:rPr>
        <w:t xml:space="preserve"> self-confidence.</w:t>
      </w:r>
    </w:p>
    <w:p w14:paraId="49AD4CAE" w14:textId="77777777" w:rsidR="00BE0185" w:rsidRPr="004E6D37" w:rsidRDefault="00BE0185" w:rsidP="00367FC6">
      <w:pPr>
        <w:rPr>
          <w:rFonts w:ascii="Athelas" w:hAnsi="Athelas" w:cs="Ayuthaya"/>
          <w:sz w:val="28"/>
          <w:szCs w:val="28"/>
        </w:rPr>
      </w:pPr>
    </w:p>
    <w:p w14:paraId="1FCEE5EE" w14:textId="1D2FBEA2" w:rsidR="00367FC6" w:rsidRPr="004E6D37" w:rsidRDefault="003136A0" w:rsidP="00367FC6">
      <w:pPr>
        <w:rPr>
          <w:rFonts w:ascii="Athelas" w:hAnsi="Athelas" w:cs="Ayuthaya"/>
          <w:sz w:val="28"/>
          <w:szCs w:val="28"/>
        </w:rPr>
      </w:pPr>
      <w:r w:rsidRPr="004E6D37">
        <w:rPr>
          <w:rFonts w:ascii="Athelas" w:hAnsi="Athelas" w:cs="Ayuthaya"/>
          <w:sz w:val="28"/>
          <w:szCs w:val="28"/>
        </w:rPr>
        <w:t>Earthstars</w:t>
      </w:r>
      <w:r w:rsidR="00367FC6" w:rsidRPr="004E6D37">
        <w:rPr>
          <w:rFonts w:ascii="Athelas" w:hAnsi="Athelas" w:cs="Ayuthaya"/>
          <w:sz w:val="28"/>
          <w:szCs w:val="28"/>
        </w:rPr>
        <w:t xml:space="preserve"> policy is as follows;</w:t>
      </w:r>
    </w:p>
    <w:p w14:paraId="5F57A93D" w14:textId="5B268EF5" w:rsidR="00367FC6" w:rsidRPr="004E6D37" w:rsidRDefault="003874E0"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Staff to child ratios will be low</w:t>
      </w:r>
      <w:r w:rsidR="00463E16" w:rsidRPr="004E6D37">
        <w:rPr>
          <w:rFonts w:ascii="Athelas" w:hAnsi="Athelas" w:cs="Ayuthaya"/>
          <w:sz w:val="28"/>
          <w:szCs w:val="28"/>
        </w:rPr>
        <w:t xml:space="preserve"> and an appropriate level of supervision will be used based on the competence level of the child/children and which tools are being used. </w:t>
      </w:r>
      <w:r w:rsidRPr="004E6D37">
        <w:rPr>
          <w:rFonts w:ascii="Athelas" w:hAnsi="Athelas" w:cs="Ayuthaya"/>
          <w:sz w:val="28"/>
          <w:szCs w:val="28"/>
        </w:rPr>
        <w:t xml:space="preserve"> </w:t>
      </w:r>
    </w:p>
    <w:p w14:paraId="41046878" w14:textId="670D1C12"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 xml:space="preserve">If </w:t>
      </w:r>
      <w:r w:rsidR="0067321D" w:rsidRPr="004E6D37">
        <w:rPr>
          <w:rFonts w:ascii="Athelas" w:hAnsi="Athelas" w:cs="Ayuthaya"/>
          <w:sz w:val="28"/>
          <w:szCs w:val="28"/>
        </w:rPr>
        <w:t>safety</w:t>
      </w:r>
      <w:r w:rsidRPr="004E6D37">
        <w:rPr>
          <w:rFonts w:ascii="Athelas" w:hAnsi="Athelas" w:cs="Ayuthaya"/>
          <w:sz w:val="28"/>
          <w:szCs w:val="28"/>
        </w:rPr>
        <w:t xml:space="preserve"> guidelines are not </w:t>
      </w:r>
      <w:r w:rsidR="0067321D" w:rsidRPr="004E6D37">
        <w:rPr>
          <w:rFonts w:ascii="Athelas" w:hAnsi="Athelas" w:cs="Ayuthaya"/>
          <w:sz w:val="28"/>
          <w:szCs w:val="28"/>
        </w:rPr>
        <w:t xml:space="preserve">being </w:t>
      </w:r>
      <w:r w:rsidRPr="004E6D37">
        <w:rPr>
          <w:rFonts w:ascii="Athelas" w:hAnsi="Athelas" w:cs="Ayuthaya"/>
          <w:sz w:val="28"/>
          <w:szCs w:val="28"/>
        </w:rPr>
        <w:t xml:space="preserve">followed, the user (child or adult) will not be allowed to use tools. </w:t>
      </w:r>
    </w:p>
    <w:p w14:paraId="61289F3B" w14:textId="77777777"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 xml:space="preserve">Hand tools will be maintained in good order by the Forest School Leader and will be inspected before each session to ensure that they are safe to use. </w:t>
      </w:r>
    </w:p>
    <w:p w14:paraId="6E7179E4" w14:textId="1E5D4D45"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 xml:space="preserve">Tools will be kept in the </w:t>
      </w:r>
      <w:r w:rsidR="00BF1C13" w:rsidRPr="004E6D37">
        <w:rPr>
          <w:rFonts w:ascii="Athelas" w:hAnsi="Athelas" w:cs="Ayuthaya"/>
          <w:sz w:val="28"/>
          <w:szCs w:val="28"/>
        </w:rPr>
        <w:t>tool box</w:t>
      </w:r>
      <w:r w:rsidRPr="004E6D37">
        <w:rPr>
          <w:rFonts w:ascii="Athelas" w:hAnsi="Athelas" w:cs="Ayuthaya"/>
          <w:sz w:val="28"/>
          <w:szCs w:val="28"/>
        </w:rPr>
        <w:t xml:space="preserve"> until they are required. </w:t>
      </w:r>
    </w:p>
    <w:p w14:paraId="125E0968" w14:textId="2D9A955B"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A</w:t>
      </w:r>
      <w:r w:rsidR="00A82AAC" w:rsidRPr="004E6D37">
        <w:rPr>
          <w:rFonts w:ascii="Athelas" w:hAnsi="Athelas" w:cs="Ayuthaya"/>
          <w:sz w:val="28"/>
          <w:szCs w:val="28"/>
        </w:rPr>
        <w:t>n appointed adult will monitor the tool box and</w:t>
      </w:r>
      <w:r w:rsidRPr="004E6D37">
        <w:rPr>
          <w:rFonts w:ascii="Athelas" w:hAnsi="Athelas" w:cs="Ayuthaya"/>
          <w:sz w:val="28"/>
          <w:szCs w:val="28"/>
        </w:rPr>
        <w:t xml:space="preserve"> tools will be counted back into the tool </w:t>
      </w:r>
      <w:r w:rsidR="00BF1C13" w:rsidRPr="004E6D37">
        <w:rPr>
          <w:rFonts w:ascii="Athelas" w:hAnsi="Athelas" w:cs="Ayuthaya"/>
          <w:sz w:val="28"/>
          <w:szCs w:val="28"/>
        </w:rPr>
        <w:t>box</w:t>
      </w:r>
      <w:r w:rsidRPr="004E6D37">
        <w:rPr>
          <w:rFonts w:ascii="Athelas" w:hAnsi="Athelas" w:cs="Ayuthaya"/>
          <w:sz w:val="28"/>
          <w:szCs w:val="28"/>
        </w:rPr>
        <w:t xml:space="preserve"> at the end of the session.</w:t>
      </w:r>
    </w:p>
    <w:p w14:paraId="3C9B8BB6" w14:textId="5DF70761" w:rsidR="00367FC6" w:rsidRPr="004E6D37" w:rsidRDefault="00A82AAC"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All c</w:t>
      </w:r>
      <w:r w:rsidR="00367FC6" w:rsidRPr="004E6D37">
        <w:rPr>
          <w:rFonts w:ascii="Athelas" w:hAnsi="Athelas" w:cs="Ayuthaya"/>
          <w:sz w:val="28"/>
          <w:szCs w:val="28"/>
        </w:rPr>
        <w:t xml:space="preserve">hildren and adults will be </w:t>
      </w:r>
      <w:r w:rsidRPr="004E6D37">
        <w:rPr>
          <w:rFonts w:ascii="Athelas" w:hAnsi="Athelas" w:cs="Ayuthaya"/>
          <w:sz w:val="28"/>
          <w:szCs w:val="28"/>
        </w:rPr>
        <w:t>shown</w:t>
      </w:r>
      <w:r w:rsidR="00367FC6" w:rsidRPr="004E6D37">
        <w:rPr>
          <w:rFonts w:ascii="Athelas" w:hAnsi="Athelas" w:cs="Ayuthaya"/>
          <w:sz w:val="28"/>
          <w:szCs w:val="28"/>
        </w:rPr>
        <w:t xml:space="preserve"> how to handle the tools properly</w:t>
      </w:r>
      <w:r w:rsidRPr="004E6D37">
        <w:rPr>
          <w:rFonts w:ascii="Athelas" w:hAnsi="Athelas" w:cs="Ayuthaya"/>
          <w:sz w:val="28"/>
          <w:szCs w:val="28"/>
        </w:rPr>
        <w:t xml:space="preserve"> and to treat them with respect before tool use.</w:t>
      </w:r>
    </w:p>
    <w:p w14:paraId="0BE1E86A" w14:textId="75C19975"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All tools will be used within a “</w:t>
      </w:r>
      <w:r w:rsidR="003874E0" w:rsidRPr="004E6D37">
        <w:rPr>
          <w:rFonts w:ascii="Athelas" w:hAnsi="Athelas" w:cs="Ayuthaya"/>
          <w:sz w:val="28"/>
          <w:szCs w:val="28"/>
        </w:rPr>
        <w:t>work bubble</w:t>
      </w:r>
      <w:r w:rsidR="00BF1C13" w:rsidRPr="004E6D37">
        <w:rPr>
          <w:rFonts w:ascii="Athelas" w:hAnsi="Athelas" w:cs="Ayuthaya"/>
          <w:sz w:val="28"/>
          <w:szCs w:val="28"/>
        </w:rPr>
        <w:t>” away from other people. i</w:t>
      </w:r>
      <w:r w:rsidRPr="004E6D37">
        <w:rPr>
          <w:rFonts w:ascii="Athelas" w:hAnsi="Athelas" w:cs="Ayuthaya"/>
          <w:sz w:val="28"/>
          <w:szCs w:val="28"/>
        </w:rPr>
        <w:t>.e. a circle around the user; the radius of which is an arm length plus a tool length in size. There will be no exceptions to this rule unless;</w:t>
      </w:r>
    </w:p>
    <w:p w14:paraId="749DEBFE" w14:textId="30579E48" w:rsidR="00367FC6" w:rsidRPr="004E6D37" w:rsidRDefault="00367FC6" w:rsidP="00367FC6">
      <w:pPr>
        <w:pStyle w:val="ListParagraph"/>
        <w:numPr>
          <w:ilvl w:val="1"/>
          <w:numId w:val="3"/>
        </w:numPr>
        <w:spacing w:after="0"/>
        <w:rPr>
          <w:rFonts w:ascii="Athelas" w:hAnsi="Athelas" w:cs="Ayuthaya"/>
          <w:sz w:val="28"/>
          <w:szCs w:val="28"/>
        </w:rPr>
      </w:pPr>
      <w:r w:rsidRPr="004E6D37">
        <w:rPr>
          <w:rFonts w:ascii="Athelas" w:hAnsi="Athelas" w:cs="Ayuthaya"/>
          <w:sz w:val="28"/>
          <w:szCs w:val="28"/>
        </w:rPr>
        <w:t>Two people are required to operate the tool.</w:t>
      </w:r>
    </w:p>
    <w:p w14:paraId="69736608" w14:textId="77777777" w:rsidR="00367FC6" w:rsidRPr="004E6D37" w:rsidRDefault="00367FC6" w:rsidP="00367FC6">
      <w:pPr>
        <w:pStyle w:val="ListParagraph"/>
        <w:numPr>
          <w:ilvl w:val="1"/>
          <w:numId w:val="3"/>
        </w:numPr>
        <w:spacing w:after="0"/>
        <w:rPr>
          <w:rFonts w:ascii="Athelas" w:hAnsi="Athelas" w:cs="Ayuthaya"/>
          <w:sz w:val="28"/>
          <w:szCs w:val="28"/>
        </w:rPr>
      </w:pPr>
      <w:r w:rsidRPr="004E6D37">
        <w:rPr>
          <w:rFonts w:ascii="Athelas" w:hAnsi="Athelas" w:cs="Ayuthaya"/>
          <w:sz w:val="28"/>
          <w:szCs w:val="28"/>
        </w:rPr>
        <w:t xml:space="preserve">The Forest School Leader or Assistant are training the user for the first time. </w:t>
      </w:r>
    </w:p>
    <w:p w14:paraId="0B1E3D5E" w14:textId="642C2CAE" w:rsidR="00367FC6" w:rsidRPr="004E6D37" w:rsidRDefault="00367FC6" w:rsidP="00367FC6">
      <w:pPr>
        <w:pStyle w:val="ListParagraph"/>
        <w:numPr>
          <w:ilvl w:val="1"/>
          <w:numId w:val="3"/>
        </w:numPr>
        <w:spacing w:after="0"/>
        <w:rPr>
          <w:rFonts w:ascii="Athelas" w:hAnsi="Athelas" w:cs="Ayuthaya"/>
          <w:sz w:val="28"/>
          <w:szCs w:val="28"/>
        </w:rPr>
      </w:pPr>
      <w:r w:rsidRPr="004E6D37">
        <w:rPr>
          <w:rFonts w:ascii="Athelas" w:hAnsi="Athelas" w:cs="Ayuthaya"/>
          <w:sz w:val="28"/>
          <w:szCs w:val="28"/>
        </w:rPr>
        <w:t>The Forest School Leader or Assistant are required to enter the “</w:t>
      </w:r>
      <w:r w:rsidR="003874E0" w:rsidRPr="004E6D37">
        <w:rPr>
          <w:rFonts w:ascii="Athelas" w:hAnsi="Athelas" w:cs="Ayuthaya"/>
          <w:sz w:val="28"/>
          <w:szCs w:val="28"/>
        </w:rPr>
        <w:t>work</w:t>
      </w:r>
      <w:r w:rsidRPr="004E6D37">
        <w:rPr>
          <w:rFonts w:ascii="Athelas" w:hAnsi="Athelas" w:cs="Ayuthaya"/>
          <w:sz w:val="28"/>
          <w:szCs w:val="28"/>
        </w:rPr>
        <w:t xml:space="preserve"> bubble” to prevent imminent (either deliberate or accidental) harm by the user to themselves or another session attendee.</w:t>
      </w:r>
    </w:p>
    <w:p w14:paraId="2224E750" w14:textId="77777777"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Running with or pointing/waving of tools is prohibited.</w:t>
      </w:r>
    </w:p>
    <w:p w14:paraId="05CEB703" w14:textId="77777777"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 xml:space="preserve">Bow saws must have a blade guard on them when not in use. </w:t>
      </w:r>
    </w:p>
    <w:p w14:paraId="664FAA41" w14:textId="7CFAC57D"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 xml:space="preserve">Sheath knives must be kept in their sheaths unless they are actively being used. </w:t>
      </w:r>
    </w:p>
    <w:p w14:paraId="19437A59" w14:textId="0DBB0108" w:rsidR="00367FC6" w:rsidRPr="004E6D37" w:rsidRDefault="00367FC6" w:rsidP="00367FC6">
      <w:pPr>
        <w:pStyle w:val="ListParagraph"/>
        <w:numPr>
          <w:ilvl w:val="0"/>
          <w:numId w:val="3"/>
        </w:numPr>
        <w:spacing w:after="0"/>
        <w:rPr>
          <w:rFonts w:ascii="Athelas" w:hAnsi="Athelas" w:cs="Ayuthaya"/>
          <w:sz w:val="28"/>
          <w:szCs w:val="28"/>
        </w:rPr>
      </w:pPr>
      <w:r w:rsidRPr="004E6D37">
        <w:rPr>
          <w:rFonts w:ascii="Athelas" w:hAnsi="Athelas" w:cs="Ayuthaya"/>
          <w:sz w:val="28"/>
          <w:szCs w:val="28"/>
        </w:rPr>
        <w:t xml:space="preserve">Wood being sawn must be supported appropriately. </w:t>
      </w:r>
    </w:p>
    <w:p w14:paraId="010C02F5" w14:textId="1F291A30" w:rsidR="00367FC6" w:rsidRPr="004E6D37" w:rsidRDefault="00367FC6" w:rsidP="00367FC6">
      <w:pPr>
        <w:rPr>
          <w:rFonts w:ascii="Athelas" w:hAnsi="Athelas" w:cs="Ayuthaya"/>
          <w:sz w:val="28"/>
          <w:szCs w:val="28"/>
        </w:rPr>
      </w:pPr>
    </w:p>
    <w:p w14:paraId="06DE6082" w14:textId="1C291021" w:rsidR="00BF1C13" w:rsidRPr="004E6D37" w:rsidRDefault="00BF1C13" w:rsidP="00367FC6">
      <w:pPr>
        <w:rPr>
          <w:rFonts w:ascii="Athelas" w:hAnsi="Athelas" w:cs="Ayuthaya"/>
          <w:sz w:val="28"/>
          <w:szCs w:val="28"/>
        </w:rPr>
      </w:pPr>
    </w:p>
    <w:p w14:paraId="184E13EA" w14:textId="05E9283A" w:rsidR="00BF1C13" w:rsidRDefault="00BF1C13" w:rsidP="00367FC6">
      <w:pPr>
        <w:rPr>
          <w:rFonts w:ascii="Athelas" w:hAnsi="Athelas" w:cs="Ayuthaya"/>
          <w:sz w:val="28"/>
          <w:szCs w:val="28"/>
        </w:rPr>
      </w:pPr>
    </w:p>
    <w:p w14:paraId="5CB8E594" w14:textId="3C4C348F" w:rsidR="00195142" w:rsidRDefault="00195142" w:rsidP="00367FC6">
      <w:pPr>
        <w:rPr>
          <w:rFonts w:ascii="Athelas" w:hAnsi="Athelas" w:cs="Ayuthaya"/>
          <w:sz w:val="28"/>
          <w:szCs w:val="28"/>
        </w:rPr>
      </w:pPr>
    </w:p>
    <w:p w14:paraId="52892AF7" w14:textId="73421779" w:rsidR="00195142" w:rsidRDefault="00195142" w:rsidP="00367FC6">
      <w:pPr>
        <w:rPr>
          <w:rFonts w:ascii="Athelas" w:hAnsi="Athelas" w:cs="Ayuthaya"/>
          <w:sz w:val="28"/>
          <w:szCs w:val="28"/>
        </w:rPr>
      </w:pPr>
    </w:p>
    <w:p w14:paraId="498B83AE" w14:textId="08477478" w:rsidR="00195142" w:rsidRDefault="00195142" w:rsidP="00367FC6">
      <w:pPr>
        <w:rPr>
          <w:rFonts w:ascii="Athelas" w:hAnsi="Athelas" w:cs="Ayuthaya"/>
          <w:sz w:val="28"/>
          <w:szCs w:val="28"/>
        </w:rPr>
      </w:pPr>
    </w:p>
    <w:p w14:paraId="384BD34C" w14:textId="4FF5CAD3" w:rsidR="00195142" w:rsidRDefault="00195142" w:rsidP="00367FC6">
      <w:pPr>
        <w:rPr>
          <w:rFonts w:ascii="Athelas" w:hAnsi="Athelas" w:cs="Ayuthaya"/>
          <w:sz w:val="28"/>
          <w:szCs w:val="28"/>
        </w:rPr>
      </w:pPr>
    </w:p>
    <w:p w14:paraId="2372CDAE" w14:textId="06495B90" w:rsidR="00195142" w:rsidRDefault="00195142" w:rsidP="00367FC6">
      <w:pPr>
        <w:rPr>
          <w:rFonts w:ascii="Athelas" w:hAnsi="Athelas" w:cs="Ayuthaya"/>
          <w:sz w:val="28"/>
          <w:szCs w:val="28"/>
        </w:rPr>
      </w:pPr>
    </w:p>
    <w:p w14:paraId="474A6480" w14:textId="0BFE5D64" w:rsidR="00195142" w:rsidRDefault="00195142" w:rsidP="00367FC6">
      <w:pPr>
        <w:rPr>
          <w:rFonts w:ascii="Athelas" w:hAnsi="Athelas" w:cs="Ayuthaya"/>
          <w:sz w:val="28"/>
          <w:szCs w:val="28"/>
        </w:rPr>
      </w:pPr>
    </w:p>
    <w:p w14:paraId="38518578" w14:textId="2A7A12A7" w:rsidR="00195142" w:rsidRDefault="00195142" w:rsidP="00367FC6">
      <w:pPr>
        <w:rPr>
          <w:rFonts w:ascii="Athelas" w:hAnsi="Athelas" w:cs="Ayuthaya"/>
          <w:sz w:val="28"/>
          <w:szCs w:val="28"/>
        </w:rPr>
      </w:pPr>
    </w:p>
    <w:p w14:paraId="282A6424" w14:textId="77777777" w:rsidR="00195142" w:rsidRPr="004E6D37" w:rsidRDefault="00195142" w:rsidP="00367FC6">
      <w:pPr>
        <w:rPr>
          <w:rFonts w:ascii="Athelas" w:hAnsi="Athelas" w:cs="Ayuthaya"/>
          <w:sz w:val="28"/>
          <w:szCs w:val="28"/>
        </w:rPr>
      </w:pPr>
    </w:p>
    <w:p w14:paraId="3FADAFA5" w14:textId="40FC876C" w:rsidR="00BF1C13" w:rsidRPr="004E6D37" w:rsidRDefault="00BF1C13" w:rsidP="00367FC6">
      <w:pPr>
        <w:rPr>
          <w:rFonts w:ascii="Athelas" w:hAnsi="Athelas" w:cs="Ayuthaya"/>
          <w:sz w:val="28"/>
          <w:szCs w:val="28"/>
        </w:rPr>
      </w:pPr>
    </w:p>
    <w:p w14:paraId="32E4029E" w14:textId="75A68CEF" w:rsidR="00BF1C13" w:rsidRPr="004E6D37" w:rsidRDefault="00372C5B" w:rsidP="00367FC6">
      <w:pPr>
        <w:rPr>
          <w:rFonts w:ascii="Athelas" w:hAnsi="Athelas" w:cs="Ayuthaya"/>
          <w:sz w:val="28"/>
          <w:szCs w:val="28"/>
        </w:rPr>
      </w:pPr>
      <w:r w:rsidRPr="004E6D37">
        <w:rPr>
          <w:rFonts w:ascii="Athelas" w:hAnsi="Athelas" w:cs="Ayuthaya"/>
          <w:sz w:val="28"/>
          <w:szCs w:val="28"/>
        </w:rPr>
        <w:t>Page 1</w:t>
      </w:r>
      <w:r w:rsidR="00DA36FE">
        <w:rPr>
          <w:rFonts w:ascii="Athelas" w:hAnsi="Athelas" w:cs="Ayuthaya"/>
          <w:sz w:val="28"/>
          <w:szCs w:val="28"/>
        </w:rPr>
        <w:t>4</w:t>
      </w:r>
    </w:p>
    <w:p w14:paraId="44DA23E1" w14:textId="77777777" w:rsidR="00367FC6" w:rsidRPr="004E6D37" w:rsidRDefault="00367FC6" w:rsidP="00F203BD">
      <w:pPr>
        <w:pStyle w:val="Heading1"/>
        <w:jc w:val="center"/>
        <w:rPr>
          <w:rFonts w:ascii="Athelas" w:hAnsi="Athelas" w:cs="Ayuthaya"/>
          <w:sz w:val="28"/>
          <w:szCs w:val="28"/>
          <w:u w:val="single"/>
        </w:rPr>
      </w:pPr>
      <w:bookmarkStart w:id="5" w:name="_Toc322291257"/>
      <w:bookmarkStart w:id="6" w:name="_Toc399495252"/>
      <w:r w:rsidRPr="004E6D37">
        <w:rPr>
          <w:rFonts w:ascii="Athelas" w:hAnsi="Athelas" w:cs="Ayuthaya"/>
          <w:color w:val="385623" w:themeColor="accent6" w:themeShade="80"/>
          <w:sz w:val="28"/>
          <w:szCs w:val="28"/>
          <w:u w:val="single"/>
        </w:rPr>
        <w:lastRenderedPageBreak/>
        <w:t>Tool Storage Policy</w:t>
      </w:r>
      <w:bookmarkEnd w:id="5"/>
      <w:bookmarkEnd w:id="6"/>
    </w:p>
    <w:p w14:paraId="57A654BE" w14:textId="4BD3CA5E" w:rsidR="00367FC6" w:rsidRPr="004E6D37" w:rsidRDefault="00367FC6" w:rsidP="00367FC6">
      <w:pPr>
        <w:rPr>
          <w:rFonts w:ascii="Athelas" w:hAnsi="Athelas" w:cs="Ayuthaya"/>
          <w:sz w:val="28"/>
          <w:szCs w:val="28"/>
        </w:rPr>
      </w:pPr>
    </w:p>
    <w:p w14:paraId="17075E47" w14:textId="77777777" w:rsidR="00BE0185" w:rsidRPr="004E6D37" w:rsidRDefault="00BE0185" w:rsidP="00367FC6">
      <w:pPr>
        <w:rPr>
          <w:rFonts w:ascii="Athelas" w:hAnsi="Athelas" w:cs="Ayuthaya"/>
          <w:sz w:val="28"/>
          <w:szCs w:val="28"/>
        </w:rPr>
      </w:pPr>
    </w:p>
    <w:p w14:paraId="230DE22E" w14:textId="0C742313" w:rsidR="00367FC6" w:rsidRPr="004E6D37" w:rsidRDefault="00367FC6" w:rsidP="00367FC6">
      <w:pPr>
        <w:pStyle w:val="ListParagraph"/>
        <w:numPr>
          <w:ilvl w:val="0"/>
          <w:numId w:val="4"/>
        </w:numPr>
        <w:spacing w:after="0"/>
        <w:rPr>
          <w:rFonts w:ascii="Athelas" w:hAnsi="Athelas" w:cs="Ayuthaya"/>
          <w:sz w:val="28"/>
          <w:szCs w:val="28"/>
        </w:rPr>
      </w:pPr>
      <w:r w:rsidRPr="004E6D37">
        <w:rPr>
          <w:rFonts w:ascii="Athelas" w:hAnsi="Athelas" w:cs="Ayuthaya"/>
          <w:sz w:val="28"/>
          <w:szCs w:val="28"/>
        </w:rPr>
        <w:t xml:space="preserve">All tools with a blade of any type will be treated as though they are knives. As such the relevant legal aspects of knife law apply. This statement applies to items such as knives, potato peelers, </w:t>
      </w:r>
      <w:r w:rsidR="0067321D" w:rsidRPr="004E6D37">
        <w:rPr>
          <w:rFonts w:ascii="Athelas" w:hAnsi="Athelas" w:cs="Ayuthaya"/>
          <w:sz w:val="28"/>
          <w:szCs w:val="28"/>
        </w:rPr>
        <w:t>axes</w:t>
      </w:r>
      <w:r w:rsidRPr="004E6D37">
        <w:rPr>
          <w:rFonts w:ascii="Athelas" w:hAnsi="Athelas" w:cs="Ayuthaya"/>
          <w:sz w:val="28"/>
          <w:szCs w:val="28"/>
        </w:rPr>
        <w:t xml:space="preserve"> </w:t>
      </w:r>
      <w:r w:rsidR="0067321D" w:rsidRPr="004E6D37">
        <w:rPr>
          <w:rFonts w:ascii="Athelas" w:hAnsi="Athelas" w:cs="Ayuthaya"/>
          <w:sz w:val="28"/>
          <w:szCs w:val="28"/>
        </w:rPr>
        <w:t>and</w:t>
      </w:r>
      <w:r w:rsidRPr="004E6D37">
        <w:rPr>
          <w:rFonts w:ascii="Athelas" w:hAnsi="Athelas" w:cs="Ayuthaya"/>
          <w:sz w:val="28"/>
          <w:szCs w:val="28"/>
        </w:rPr>
        <w:t xml:space="preserve"> saws of all types. All ‘knives’ will be stored in a locked container until they are required; e.g. the </w:t>
      </w:r>
      <w:r w:rsidR="003874E0" w:rsidRPr="004E6D37">
        <w:rPr>
          <w:rFonts w:ascii="Athelas" w:hAnsi="Athelas" w:cs="Ayuthaya"/>
          <w:sz w:val="28"/>
          <w:szCs w:val="28"/>
        </w:rPr>
        <w:t xml:space="preserve">tool </w:t>
      </w:r>
      <w:r w:rsidR="00BF1C13" w:rsidRPr="004E6D37">
        <w:rPr>
          <w:rFonts w:ascii="Athelas" w:hAnsi="Athelas" w:cs="Ayuthaya"/>
          <w:sz w:val="28"/>
          <w:szCs w:val="28"/>
        </w:rPr>
        <w:t>box</w:t>
      </w:r>
      <w:r w:rsidRPr="004E6D37">
        <w:rPr>
          <w:rFonts w:ascii="Athelas" w:hAnsi="Athelas" w:cs="Ayuthaya"/>
          <w:sz w:val="28"/>
          <w:szCs w:val="28"/>
        </w:rPr>
        <w:t>/locked knife box. When not in use they will be stored with their blade cover</w:t>
      </w:r>
      <w:r w:rsidR="003136A0" w:rsidRPr="004E6D37">
        <w:rPr>
          <w:rFonts w:ascii="Athelas" w:hAnsi="Athelas" w:cs="Ayuthaya"/>
          <w:sz w:val="28"/>
          <w:szCs w:val="28"/>
        </w:rPr>
        <w:t>s</w:t>
      </w:r>
      <w:r w:rsidRPr="004E6D37">
        <w:rPr>
          <w:rFonts w:ascii="Athelas" w:hAnsi="Athelas" w:cs="Ayuthaya"/>
          <w:sz w:val="28"/>
          <w:szCs w:val="28"/>
        </w:rPr>
        <w:t xml:space="preserve"> (if they have one) in place over the blade. When they are no longer required for an activity they will be returned to the container.</w:t>
      </w:r>
    </w:p>
    <w:p w14:paraId="66AABA6D" w14:textId="77777777" w:rsidR="00367FC6" w:rsidRPr="004E6D37" w:rsidRDefault="00367FC6" w:rsidP="00367FC6">
      <w:pPr>
        <w:pStyle w:val="ListParagraph"/>
        <w:numPr>
          <w:ilvl w:val="0"/>
          <w:numId w:val="4"/>
        </w:numPr>
        <w:spacing w:after="0"/>
        <w:rPr>
          <w:rFonts w:ascii="Athelas" w:hAnsi="Athelas" w:cs="Ayuthaya"/>
          <w:sz w:val="28"/>
          <w:szCs w:val="28"/>
        </w:rPr>
      </w:pPr>
      <w:r w:rsidRPr="004E6D37">
        <w:rPr>
          <w:rFonts w:ascii="Athelas" w:hAnsi="Athelas" w:cs="Ayuthaya"/>
          <w:sz w:val="28"/>
          <w:szCs w:val="28"/>
        </w:rPr>
        <w:t xml:space="preserve">All tools which do not have a blade of any type will be considered safe tools and will be stored as determined by the Forest School Leader. </w:t>
      </w:r>
    </w:p>
    <w:p w14:paraId="684DC63F" w14:textId="10B89360" w:rsidR="00A34DD5" w:rsidRPr="004E6D37" w:rsidRDefault="00A34DD5" w:rsidP="00367FC6">
      <w:pPr>
        <w:rPr>
          <w:rFonts w:ascii="Athelas" w:hAnsi="Athelas" w:cs="Ayuthaya"/>
          <w:sz w:val="28"/>
          <w:szCs w:val="28"/>
        </w:rPr>
      </w:pPr>
    </w:p>
    <w:p w14:paraId="13FA8B97" w14:textId="77777777" w:rsidR="00BE0185" w:rsidRPr="004E6D37" w:rsidRDefault="00BE0185" w:rsidP="00367FC6">
      <w:pPr>
        <w:rPr>
          <w:rFonts w:ascii="Athelas" w:hAnsi="Athelas" w:cs="Ayuthaya"/>
          <w:sz w:val="28"/>
          <w:szCs w:val="28"/>
        </w:rPr>
      </w:pPr>
    </w:p>
    <w:p w14:paraId="3B796489" w14:textId="77777777" w:rsidR="00367FC6" w:rsidRPr="004E6D37" w:rsidRDefault="00367FC6" w:rsidP="00F203BD">
      <w:pPr>
        <w:pStyle w:val="Heading1"/>
        <w:jc w:val="center"/>
        <w:rPr>
          <w:rFonts w:ascii="Athelas" w:hAnsi="Athelas" w:cs="Ayuthaya"/>
          <w:color w:val="385623" w:themeColor="accent6" w:themeShade="80"/>
          <w:sz w:val="28"/>
          <w:szCs w:val="28"/>
          <w:u w:val="single"/>
        </w:rPr>
      </w:pPr>
      <w:bookmarkStart w:id="7" w:name="_Toc322291258"/>
      <w:bookmarkStart w:id="8" w:name="_Toc399495253"/>
      <w:r w:rsidRPr="004E6D37">
        <w:rPr>
          <w:rFonts w:ascii="Athelas" w:hAnsi="Athelas" w:cs="Ayuthaya"/>
          <w:color w:val="385623" w:themeColor="accent6" w:themeShade="80"/>
          <w:sz w:val="28"/>
          <w:szCs w:val="28"/>
          <w:u w:val="single"/>
        </w:rPr>
        <w:t>Tool Maintenance Policy</w:t>
      </w:r>
      <w:bookmarkEnd w:id="7"/>
      <w:bookmarkEnd w:id="8"/>
    </w:p>
    <w:p w14:paraId="2CCEEB27" w14:textId="2D1015D8" w:rsidR="00367FC6" w:rsidRPr="004E6D37" w:rsidRDefault="00367FC6" w:rsidP="00367FC6">
      <w:pPr>
        <w:rPr>
          <w:rFonts w:ascii="Athelas" w:hAnsi="Athelas" w:cs="Ayuthaya"/>
          <w:sz w:val="28"/>
          <w:szCs w:val="28"/>
        </w:rPr>
      </w:pPr>
    </w:p>
    <w:p w14:paraId="191FFFED" w14:textId="606A5E75" w:rsidR="00367FC6" w:rsidRPr="004E6D37" w:rsidRDefault="00367FC6" w:rsidP="00367FC6">
      <w:pPr>
        <w:pStyle w:val="ListParagraph"/>
        <w:numPr>
          <w:ilvl w:val="0"/>
          <w:numId w:val="5"/>
        </w:numPr>
        <w:spacing w:after="0"/>
        <w:rPr>
          <w:rFonts w:ascii="Athelas" w:hAnsi="Athelas" w:cs="Ayuthaya"/>
          <w:sz w:val="28"/>
          <w:szCs w:val="28"/>
        </w:rPr>
      </w:pPr>
      <w:r w:rsidRPr="004E6D37">
        <w:rPr>
          <w:rFonts w:ascii="Athelas" w:hAnsi="Athelas" w:cs="Ayuthaya"/>
          <w:sz w:val="28"/>
          <w:szCs w:val="28"/>
        </w:rPr>
        <w:t xml:space="preserve">The Forest School Leader will check the tools </w:t>
      </w:r>
      <w:r w:rsidR="00BF1C13" w:rsidRPr="004E6D37">
        <w:rPr>
          <w:rFonts w:ascii="Athelas" w:hAnsi="Athelas" w:cs="Ayuthaya"/>
          <w:sz w:val="28"/>
          <w:szCs w:val="28"/>
        </w:rPr>
        <w:t>on a regular basis and</w:t>
      </w:r>
      <w:r w:rsidRPr="004E6D37">
        <w:rPr>
          <w:rFonts w:ascii="Athelas" w:hAnsi="Athelas" w:cs="Ayuthaya"/>
          <w:sz w:val="28"/>
          <w:szCs w:val="28"/>
        </w:rPr>
        <w:t xml:space="preserve"> before the Forest School session commences. </w:t>
      </w:r>
    </w:p>
    <w:p w14:paraId="7BA9E8E2" w14:textId="77777777" w:rsidR="00367FC6" w:rsidRPr="004E6D37" w:rsidRDefault="00367FC6" w:rsidP="00367FC6">
      <w:pPr>
        <w:pStyle w:val="ListParagraph"/>
        <w:numPr>
          <w:ilvl w:val="0"/>
          <w:numId w:val="5"/>
        </w:numPr>
        <w:spacing w:after="0"/>
        <w:rPr>
          <w:rFonts w:ascii="Athelas" w:hAnsi="Athelas" w:cs="Ayuthaya"/>
          <w:sz w:val="28"/>
          <w:szCs w:val="28"/>
        </w:rPr>
      </w:pPr>
      <w:r w:rsidRPr="004E6D37">
        <w:rPr>
          <w:rFonts w:ascii="Athelas" w:hAnsi="Athelas" w:cs="Ayuthaya"/>
          <w:sz w:val="28"/>
          <w:szCs w:val="28"/>
        </w:rPr>
        <w:t xml:space="preserve">Tools with blades will be maintained with sharp, clean blades. </w:t>
      </w:r>
    </w:p>
    <w:p w14:paraId="0DC5B27D" w14:textId="6FAE0DD8" w:rsidR="00367FC6" w:rsidRPr="004E6D37" w:rsidRDefault="00367FC6" w:rsidP="00367FC6">
      <w:pPr>
        <w:pStyle w:val="ListParagraph"/>
        <w:numPr>
          <w:ilvl w:val="0"/>
          <w:numId w:val="5"/>
        </w:numPr>
        <w:spacing w:after="0"/>
        <w:rPr>
          <w:rFonts w:ascii="Athelas" w:hAnsi="Athelas" w:cs="Ayuthaya"/>
          <w:sz w:val="28"/>
          <w:szCs w:val="28"/>
        </w:rPr>
      </w:pPr>
      <w:r w:rsidRPr="004E6D37">
        <w:rPr>
          <w:rFonts w:ascii="Athelas" w:hAnsi="Athelas" w:cs="Ayuthaya"/>
          <w:sz w:val="28"/>
          <w:szCs w:val="28"/>
        </w:rPr>
        <w:t xml:space="preserve">Blade covers will be checked for safety. Where they are found to be failing, the tool will be </w:t>
      </w:r>
      <w:r w:rsidR="00A82AAC" w:rsidRPr="004E6D37">
        <w:rPr>
          <w:rFonts w:ascii="Athelas" w:hAnsi="Athelas" w:cs="Ayuthaya"/>
          <w:sz w:val="28"/>
          <w:szCs w:val="28"/>
        </w:rPr>
        <w:t>removed and repaired or replaced</w:t>
      </w:r>
      <w:r w:rsidRPr="004E6D37">
        <w:rPr>
          <w:rFonts w:ascii="Athelas" w:hAnsi="Athelas" w:cs="Ayuthaya"/>
          <w:sz w:val="28"/>
          <w:szCs w:val="28"/>
        </w:rPr>
        <w:t>.</w:t>
      </w:r>
    </w:p>
    <w:p w14:paraId="3117FF14" w14:textId="77777777" w:rsidR="00367FC6" w:rsidRPr="004E6D37" w:rsidRDefault="00367FC6" w:rsidP="00367FC6">
      <w:pPr>
        <w:pStyle w:val="ListParagraph"/>
        <w:numPr>
          <w:ilvl w:val="0"/>
          <w:numId w:val="5"/>
        </w:numPr>
        <w:spacing w:after="0"/>
        <w:rPr>
          <w:rFonts w:ascii="Athelas" w:hAnsi="Athelas" w:cs="Ayuthaya"/>
          <w:sz w:val="28"/>
          <w:szCs w:val="28"/>
        </w:rPr>
      </w:pPr>
      <w:r w:rsidRPr="004E6D37">
        <w:rPr>
          <w:rFonts w:ascii="Athelas" w:hAnsi="Athelas" w:cs="Ayuthaya"/>
          <w:sz w:val="28"/>
          <w:szCs w:val="28"/>
        </w:rPr>
        <w:t>Any wooden handled tools will be checked by the Forest School Leader to ensure that they are secure on the tool.</w:t>
      </w:r>
    </w:p>
    <w:p w14:paraId="6452190F" w14:textId="77777777" w:rsidR="003874E0" w:rsidRPr="004E6D37" w:rsidRDefault="003874E0" w:rsidP="003874E0">
      <w:pPr>
        <w:pStyle w:val="ListParagraph"/>
        <w:spacing w:after="0"/>
        <w:ind w:left="360"/>
        <w:rPr>
          <w:rFonts w:ascii="Athelas" w:hAnsi="Athelas" w:cs="Ayuthaya"/>
          <w:sz w:val="28"/>
          <w:szCs w:val="28"/>
        </w:rPr>
      </w:pPr>
    </w:p>
    <w:p w14:paraId="022440CC" w14:textId="5A293FC5" w:rsidR="002349DB" w:rsidRPr="004E6D37" w:rsidRDefault="002349DB" w:rsidP="003874E0">
      <w:pPr>
        <w:pStyle w:val="ListParagraph"/>
        <w:spacing w:after="0"/>
        <w:ind w:left="360"/>
        <w:rPr>
          <w:rFonts w:ascii="Athelas" w:hAnsi="Athelas" w:cs="Ayuthaya"/>
          <w:sz w:val="28"/>
          <w:szCs w:val="28"/>
        </w:rPr>
      </w:pPr>
    </w:p>
    <w:p w14:paraId="7B9D3C8F" w14:textId="77777777" w:rsidR="002349DB" w:rsidRPr="004E6D37" w:rsidRDefault="002349DB" w:rsidP="003874E0">
      <w:pPr>
        <w:pStyle w:val="ListParagraph"/>
        <w:spacing w:after="0"/>
        <w:ind w:left="360"/>
        <w:rPr>
          <w:rFonts w:ascii="Athelas" w:hAnsi="Athelas" w:cs="Ayuthaya"/>
          <w:sz w:val="28"/>
          <w:szCs w:val="28"/>
        </w:rPr>
      </w:pPr>
    </w:p>
    <w:p w14:paraId="4A7FF25C" w14:textId="77777777" w:rsidR="002349DB" w:rsidRPr="004E6D37" w:rsidRDefault="002349DB" w:rsidP="003874E0">
      <w:pPr>
        <w:pStyle w:val="ListParagraph"/>
        <w:spacing w:after="0"/>
        <w:ind w:left="360"/>
        <w:rPr>
          <w:rFonts w:ascii="Athelas" w:hAnsi="Athelas" w:cs="Ayuthaya"/>
          <w:sz w:val="28"/>
          <w:szCs w:val="28"/>
        </w:rPr>
      </w:pPr>
    </w:p>
    <w:p w14:paraId="22FC1548" w14:textId="77777777" w:rsidR="002349DB" w:rsidRPr="004E6D37" w:rsidRDefault="002349DB" w:rsidP="003874E0">
      <w:pPr>
        <w:pStyle w:val="ListParagraph"/>
        <w:spacing w:after="0"/>
        <w:ind w:left="360"/>
        <w:rPr>
          <w:rFonts w:ascii="Athelas" w:hAnsi="Athelas" w:cs="Ayuthaya"/>
          <w:sz w:val="28"/>
          <w:szCs w:val="28"/>
        </w:rPr>
      </w:pPr>
    </w:p>
    <w:p w14:paraId="387D83EF" w14:textId="77777777" w:rsidR="002349DB" w:rsidRPr="004E6D37" w:rsidRDefault="002349DB" w:rsidP="003874E0">
      <w:pPr>
        <w:pStyle w:val="ListParagraph"/>
        <w:spacing w:after="0"/>
        <w:ind w:left="360"/>
        <w:rPr>
          <w:rFonts w:ascii="Athelas" w:hAnsi="Athelas" w:cs="Ayuthaya"/>
          <w:sz w:val="28"/>
          <w:szCs w:val="28"/>
        </w:rPr>
      </w:pPr>
    </w:p>
    <w:p w14:paraId="4908746B" w14:textId="77777777" w:rsidR="002349DB" w:rsidRPr="004E6D37" w:rsidRDefault="002349DB" w:rsidP="003874E0">
      <w:pPr>
        <w:pStyle w:val="ListParagraph"/>
        <w:spacing w:after="0"/>
        <w:ind w:left="360"/>
        <w:rPr>
          <w:rFonts w:ascii="Athelas" w:hAnsi="Athelas" w:cs="Ayuthaya"/>
          <w:sz w:val="28"/>
          <w:szCs w:val="28"/>
        </w:rPr>
      </w:pPr>
    </w:p>
    <w:p w14:paraId="2FB1693C" w14:textId="77777777" w:rsidR="002349DB" w:rsidRPr="004E6D37" w:rsidRDefault="002349DB" w:rsidP="003874E0">
      <w:pPr>
        <w:pStyle w:val="ListParagraph"/>
        <w:spacing w:after="0"/>
        <w:ind w:left="360"/>
        <w:rPr>
          <w:rFonts w:ascii="Athelas" w:hAnsi="Athelas" w:cs="Ayuthaya"/>
          <w:sz w:val="28"/>
          <w:szCs w:val="28"/>
        </w:rPr>
      </w:pPr>
    </w:p>
    <w:p w14:paraId="1BB82749" w14:textId="77777777" w:rsidR="002349DB" w:rsidRPr="004E6D37" w:rsidRDefault="002349DB" w:rsidP="003874E0">
      <w:pPr>
        <w:pStyle w:val="ListParagraph"/>
        <w:spacing w:after="0"/>
        <w:ind w:left="360"/>
        <w:rPr>
          <w:rFonts w:ascii="Athelas" w:hAnsi="Athelas" w:cs="Ayuthaya"/>
          <w:sz w:val="28"/>
          <w:szCs w:val="28"/>
        </w:rPr>
      </w:pPr>
    </w:p>
    <w:p w14:paraId="5F17D7D3" w14:textId="77777777" w:rsidR="002349DB" w:rsidRPr="004E6D37" w:rsidRDefault="002349DB" w:rsidP="003874E0">
      <w:pPr>
        <w:pStyle w:val="ListParagraph"/>
        <w:spacing w:after="0"/>
        <w:ind w:left="360"/>
        <w:rPr>
          <w:rFonts w:ascii="Athelas" w:hAnsi="Athelas" w:cs="Ayuthaya"/>
          <w:sz w:val="28"/>
          <w:szCs w:val="28"/>
        </w:rPr>
      </w:pPr>
    </w:p>
    <w:p w14:paraId="1CD3843B" w14:textId="0DC9DECC" w:rsidR="002349DB" w:rsidRPr="004E6D37" w:rsidRDefault="002349DB" w:rsidP="003874E0">
      <w:pPr>
        <w:pStyle w:val="ListParagraph"/>
        <w:spacing w:after="0"/>
        <w:ind w:left="360"/>
        <w:rPr>
          <w:rFonts w:ascii="Athelas" w:hAnsi="Athelas" w:cs="Ayuthaya"/>
          <w:sz w:val="28"/>
          <w:szCs w:val="28"/>
        </w:rPr>
      </w:pPr>
    </w:p>
    <w:p w14:paraId="34C29B23" w14:textId="7D5079E3" w:rsidR="002349DB" w:rsidRDefault="002349DB" w:rsidP="003874E0">
      <w:pPr>
        <w:pStyle w:val="ListParagraph"/>
        <w:spacing w:after="0"/>
        <w:ind w:left="360"/>
        <w:rPr>
          <w:rFonts w:ascii="Athelas" w:hAnsi="Athelas" w:cs="Ayuthaya"/>
          <w:sz w:val="28"/>
          <w:szCs w:val="28"/>
        </w:rPr>
      </w:pPr>
    </w:p>
    <w:p w14:paraId="1360FE3E" w14:textId="0B063EE8" w:rsidR="00195142" w:rsidRDefault="00195142" w:rsidP="003874E0">
      <w:pPr>
        <w:pStyle w:val="ListParagraph"/>
        <w:spacing w:after="0"/>
        <w:ind w:left="360"/>
        <w:rPr>
          <w:rFonts w:ascii="Athelas" w:hAnsi="Athelas" w:cs="Ayuthaya"/>
          <w:sz w:val="28"/>
          <w:szCs w:val="28"/>
        </w:rPr>
      </w:pPr>
    </w:p>
    <w:p w14:paraId="09A80E78" w14:textId="0F3FD050" w:rsidR="00195142" w:rsidRDefault="00195142" w:rsidP="003874E0">
      <w:pPr>
        <w:pStyle w:val="ListParagraph"/>
        <w:spacing w:after="0"/>
        <w:ind w:left="360"/>
        <w:rPr>
          <w:rFonts w:ascii="Athelas" w:hAnsi="Athelas" w:cs="Ayuthaya"/>
          <w:sz w:val="28"/>
          <w:szCs w:val="28"/>
        </w:rPr>
      </w:pPr>
    </w:p>
    <w:p w14:paraId="1E2741D0" w14:textId="63149D9B" w:rsidR="00195142" w:rsidRDefault="00195142" w:rsidP="003874E0">
      <w:pPr>
        <w:pStyle w:val="ListParagraph"/>
        <w:spacing w:after="0"/>
        <w:ind w:left="360"/>
        <w:rPr>
          <w:rFonts w:ascii="Athelas" w:hAnsi="Athelas" w:cs="Ayuthaya"/>
          <w:sz w:val="28"/>
          <w:szCs w:val="28"/>
        </w:rPr>
      </w:pPr>
    </w:p>
    <w:p w14:paraId="28EF235E" w14:textId="792CA1BD" w:rsidR="00195142" w:rsidRDefault="00195142" w:rsidP="003874E0">
      <w:pPr>
        <w:pStyle w:val="ListParagraph"/>
        <w:spacing w:after="0"/>
        <w:ind w:left="360"/>
        <w:rPr>
          <w:rFonts w:ascii="Athelas" w:hAnsi="Athelas" w:cs="Ayuthaya"/>
          <w:sz w:val="28"/>
          <w:szCs w:val="28"/>
        </w:rPr>
      </w:pPr>
    </w:p>
    <w:p w14:paraId="4045D2A3" w14:textId="51AE7E2C" w:rsidR="00195142" w:rsidRDefault="00195142" w:rsidP="003874E0">
      <w:pPr>
        <w:pStyle w:val="ListParagraph"/>
        <w:spacing w:after="0"/>
        <w:ind w:left="360"/>
        <w:rPr>
          <w:rFonts w:ascii="Athelas" w:hAnsi="Athelas" w:cs="Ayuthaya"/>
          <w:sz w:val="28"/>
          <w:szCs w:val="28"/>
        </w:rPr>
      </w:pPr>
    </w:p>
    <w:p w14:paraId="2E2B3859" w14:textId="77777777" w:rsidR="00195142" w:rsidRPr="004E6D37" w:rsidRDefault="00195142" w:rsidP="003874E0">
      <w:pPr>
        <w:pStyle w:val="ListParagraph"/>
        <w:spacing w:after="0"/>
        <w:ind w:left="360"/>
        <w:rPr>
          <w:rFonts w:ascii="Athelas" w:hAnsi="Athelas" w:cs="Ayuthaya"/>
          <w:sz w:val="28"/>
          <w:szCs w:val="28"/>
        </w:rPr>
      </w:pPr>
    </w:p>
    <w:p w14:paraId="16B3DF76" w14:textId="77777777" w:rsidR="002349DB" w:rsidRPr="004E6D37" w:rsidRDefault="002349DB" w:rsidP="003874E0">
      <w:pPr>
        <w:pStyle w:val="ListParagraph"/>
        <w:spacing w:after="0"/>
        <w:ind w:left="360"/>
        <w:rPr>
          <w:rFonts w:ascii="Athelas" w:hAnsi="Athelas" w:cs="Ayuthaya"/>
          <w:sz w:val="28"/>
          <w:szCs w:val="28"/>
        </w:rPr>
      </w:pPr>
    </w:p>
    <w:p w14:paraId="6E34DE1B" w14:textId="77777777" w:rsidR="002349DB" w:rsidRPr="004E6D37" w:rsidRDefault="002349DB" w:rsidP="003874E0">
      <w:pPr>
        <w:pStyle w:val="ListParagraph"/>
        <w:spacing w:after="0"/>
        <w:ind w:left="360"/>
        <w:rPr>
          <w:rFonts w:ascii="Athelas" w:hAnsi="Athelas" w:cs="Ayuthaya"/>
          <w:sz w:val="28"/>
          <w:szCs w:val="28"/>
        </w:rPr>
      </w:pPr>
    </w:p>
    <w:p w14:paraId="230AA425" w14:textId="77777777" w:rsidR="002349DB" w:rsidRPr="004E6D37" w:rsidRDefault="002349DB" w:rsidP="003874E0">
      <w:pPr>
        <w:pStyle w:val="ListParagraph"/>
        <w:spacing w:after="0"/>
        <w:ind w:left="360"/>
        <w:rPr>
          <w:rFonts w:ascii="Athelas" w:hAnsi="Athelas" w:cs="Ayuthaya"/>
          <w:sz w:val="28"/>
          <w:szCs w:val="28"/>
        </w:rPr>
      </w:pPr>
    </w:p>
    <w:p w14:paraId="19C0CB8E" w14:textId="0390A674" w:rsidR="00A34DD5" w:rsidRPr="004E6D37" w:rsidRDefault="00372C5B" w:rsidP="00F203BD">
      <w:pPr>
        <w:pStyle w:val="ListParagraph"/>
        <w:spacing w:after="0"/>
        <w:ind w:left="360"/>
        <w:rPr>
          <w:rFonts w:ascii="Athelas" w:hAnsi="Athelas" w:cs="Ayuthaya"/>
          <w:sz w:val="28"/>
          <w:szCs w:val="28"/>
        </w:rPr>
      </w:pPr>
      <w:r w:rsidRPr="004E6D37">
        <w:rPr>
          <w:rFonts w:ascii="Athelas" w:hAnsi="Athelas" w:cs="Ayuthaya"/>
          <w:sz w:val="28"/>
          <w:szCs w:val="28"/>
        </w:rPr>
        <w:t>Page 1</w:t>
      </w:r>
      <w:r w:rsidR="00167305">
        <w:rPr>
          <w:rFonts w:ascii="Athelas" w:hAnsi="Athelas" w:cs="Ayuthaya"/>
          <w:sz w:val="28"/>
          <w:szCs w:val="28"/>
        </w:rPr>
        <w:t>5</w:t>
      </w:r>
    </w:p>
    <w:p w14:paraId="280F2172" w14:textId="77777777" w:rsidR="002349DB" w:rsidRPr="004E6D37" w:rsidRDefault="002349DB" w:rsidP="002349DB">
      <w:pPr>
        <w:pStyle w:val="Heading1"/>
        <w:jc w:val="center"/>
        <w:rPr>
          <w:rFonts w:ascii="Athelas" w:hAnsi="Athelas" w:cs="Ayuthaya"/>
          <w:b/>
          <w:color w:val="385623" w:themeColor="accent6" w:themeShade="80"/>
          <w:sz w:val="28"/>
          <w:szCs w:val="28"/>
          <w:u w:val="single"/>
        </w:rPr>
      </w:pPr>
      <w:bookmarkStart w:id="9" w:name="_Toc322291225"/>
      <w:bookmarkStart w:id="10" w:name="_Toc399495220"/>
      <w:r w:rsidRPr="004E6D37">
        <w:rPr>
          <w:rFonts w:ascii="Athelas" w:hAnsi="Athelas" w:cs="Ayuthaya"/>
          <w:b/>
          <w:color w:val="385623" w:themeColor="accent6" w:themeShade="80"/>
          <w:sz w:val="28"/>
          <w:szCs w:val="28"/>
          <w:u w:val="single"/>
        </w:rPr>
        <w:lastRenderedPageBreak/>
        <w:t>Risk Assessment &amp; Management Policy</w:t>
      </w:r>
      <w:bookmarkEnd w:id="9"/>
      <w:bookmarkEnd w:id="10"/>
    </w:p>
    <w:p w14:paraId="6782CB35" w14:textId="77777777" w:rsidR="002349DB" w:rsidRPr="004E6D37" w:rsidRDefault="002349DB" w:rsidP="002349DB">
      <w:pPr>
        <w:rPr>
          <w:rFonts w:ascii="Athelas" w:hAnsi="Athelas" w:cs="Ayuthaya"/>
          <w:sz w:val="28"/>
          <w:szCs w:val="28"/>
        </w:rPr>
      </w:pPr>
    </w:p>
    <w:p w14:paraId="1FBAAFD2" w14:textId="64DADB90" w:rsidR="002349DB" w:rsidRPr="004E6D37" w:rsidRDefault="002349DB" w:rsidP="002349DB">
      <w:pPr>
        <w:rPr>
          <w:rFonts w:ascii="Athelas" w:hAnsi="Athelas" w:cs="Ayuthaya"/>
          <w:sz w:val="28"/>
          <w:szCs w:val="28"/>
        </w:rPr>
      </w:pPr>
      <w:r w:rsidRPr="004E6D37">
        <w:rPr>
          <w:rFonts w:ascii="Athelas" w:hAnsi="Athelas" w:cs="Ayuthaya"/>
          <w:sz w:val="28"/>
          <w:szCs w:val="28"/>
        </w:rPr>
        <w:t xml:space="preserve">Children need and want to take risks when they play.  It is the responsibility of the Forest School Leader to ensure that children have exciting, challenging and engaging play opportunities whilst ensuring that they are not exposed to unacceptable risk of harm, such as death or serious injury.  </w:t>
      </w:r>
      <w:r w:rsidR="003136A0" w:rsidRPr="004E6D37">
        <w:rPr>
          <w:rFonts w:ascii="Athelas" w:hAnsi="Athelas" w:cs="Ayuthaya"/>
          <w:sz w:val="28"/>
          <w:szCs w:val="28"/>
        </w:rPr>
        <w:t>Earthstar</w:t>
      </w:r>
      <w:r w:rsidRPr="004E6D37">
        <w:rPr>
          <w:rFonts w:ascii="Athelas" w:hAnsi="Athelas" w:cs="Ayuthaya"/>
          <w:sz w:val="28"/>
          <w:szCs w:val="28"/>
        </w:rPr>
        <w:t>s aims to provide an environment with well managed risks to encourage the developmen</w:t>
      </w:r>
      <w:r w:rsidR="00190798" w:rsidRPr="004E6D37">
        <w:rPr>
          <w:rFonts w:ascii="Athelas" w:hAnsi="Athelas" w:cs="Ayuthaya"/>
          <w:sz w:val="28"/>
          <w:szCs w:val="28"/>
        </w:rPr>
        <w:t>t of children’s own risk awareness and</w:t>
      </w:r>
      <w:r w:rsidRPr="004E6D37">
        <w:rPr>
          <w:rFonts w:ascii="Athelas" w:hAnsi="Athelas" w:cs="Ayuthaya"/>
          <w:sz w:val="28"/>
          <w:szCs w:val="28"/>
        </w:rPr>
        <w:t xml:space="preserve"> management, self-esteem, independence and motivation. </w:t>
      </w:r>
    </w:p>
    <w:p w14:paraId="57F7DB50" w14:textId="77777777" w:rsidR="002349DB" w:rsidRPr="004E6D37" w:rsidRDefault="002349DB" w:rsidP="002349DB">
      <w:pPr>
        <w:rPr>
          <w:rFonts w:ascii="Athelas" w:hAnsi="Athelas" w:cs="Ayuthaya"/>
          <w:sz w:val="28"/>
          <w:szCs w:val="28"/>
        </w:rPr>
      </w:pPr>
    </w:p>
    <w:p w14:paraId="5AA5659A" w14:textId="77777777" w:rsidR="002349DB" w:rsidRPr="004E6D37" w:rsidRDefault="002349DB" w:rsidP="002349DB">
      <w:pPr>
        <w:pStyle w:val="Heading1"/>
        <w:jc w:val="center"/>
        <w:rPr>
          <w:rFonts w:ascii="Athelas" w:hAnsi="Athelas" w:cs="Ayuthaya"/>
          <w:b/>
          <w:sz w:val="28"/>
          <w:szCs w:val="28"/>
          <w:u w:val="single"/>
        </w:rPr>
      </w:pPr>
      <w:bookmarkStart w:id="11" w:name="_Toc322291226"/>
      <w:bookmarkStart w:id="12" w:name="_Toc399495221"/>
      <w:r w:rsidRPr="004E6D37">
        <w:rPr>
          <w:rFonts w:ascii="Athelas" w:hAnsi="Athelas" w:cs="Ayuthaya"/>
          <w:b/>
          <w:color w:val="385623" w:themeColor="accent6" w:themeShade="80"/>
          <w:sz w:val="28"/>
          <w:szCs w:val="28"/>
          <w:u w:val="single"/>
        </w:rPr>
        <w:t>Risk Assessment &amp; Management Procedure</w:t>
      </w:r>
      <w:bookmarkEnd w:id="11"/>
      <w:bookmarkEnd w:id="12"/>
    </w:p>
    <w:p w14:paraId="1637A11C" w14:textId="77777777" w:rsidR="002349DB" w:rsidRPr="004E6D37" w:rsidRDefault="002349DB" w:rsidP="002349DB">
      <w:pPr>
        <w:rPr>
          <w:rFonts w:ascii="Athelas" w:hAnsi="Athelas" w:cs="Ayuthaya"/>
          <w:sz w:val="28"/>
          <w:szCs w:val="28"/>
        </w:rPr>
      </w:pPr>
    </w:p>
    <w:p w14:paraId="6F2C72AE" w14:textId="77777777" w:rsidR="002349DB" w:rsidRPr="004E6D37" w:rsidRDefault="002349DB" w:rsidP="002349DB">
      <w:pPr>
        <w:rPr>
          <w:rFonts w:ascii="Athelas" w:hAnsi="Athelas" w:cs="Ayuthaya"/>
          <w:sz w:val="28"/>
          <w:szCs w:val="28"/>
        </w:rPr>
      </w:pPr>
      <w:r w:rsidRPr="004E6D37">
        <w:rPr>
          <w:rFonts w:ascii="Athelas" w:hAnsi="Athelas" w:cs="Ayuthaya"/>
          <w:sz w:val="28"/>
          <w:szCs w:val="28"/>
        </w:rPr>
        <w:t>In order that these aims can be met, the Forest School Leader will:</w:t>
      </w:r>
    </w:p>
    <w:p w14:paraId="1738704E" w14:textId="77777777" w:rsidR="002349DB" w:rsidRPr="004E6D37" w:rsidRDefault="002349DB" w:rsidP="002349DB">
      <w:pPr>
        <w:rPr>
          <w:rFonts w:ascii="Athelas" w:hAnsi="Athelas" w:cs="Ayuthaya"/>
          <w:sz w:val="28"/>
          <w:szCs w:val="28"/>
        </w:rPr>
      </w:pPr>
    </w:p>
    <w:p w14:paraId="2AA3A2ED" w14:textId="01B93BA4"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Carry out Risk-Benefit assessments, which balance the risks against the benefits of activities carried out during sessions.</w:t>
      </w:r>
    </w:p>
    <w:p w14:paraId="6B3913CF" w14:textId="4F7CCE84"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Consistently apply the </w:t>
      </w:r>
      <w:r w:rsidR="00F203BD" w:rsidRPr="004E6D37">
        <w:rPr>
          <w:rFonts w:ascii="Athelas" w:hAnsi="Athelas" w:cs="Ayuthaya"/>
          <w:sz w:val="28"/>
          <w:szCs w:val="28"/>
        </w:rPr>
        <w:t>following</w:t>
      </w:r>
      <w:r w:rsidRPr="004E6D37">
        <w:rPr>
          <w:rFonts w:ascii="Athelas" w:hAnsi="Athelas" w:cs="Ayuthaya"/>
          <w:sz w:val="28"/>
          <w:szCs w:val="28"/>
        </w:rPr>
        <w:t xml:space="preserve"> approach to risk assessment for Forest School sites and activities:</w:t>
      </w:r>
    </w:p>
    <w:p w14:paraId="07B9E43D" w14:textId="77777777" w:rsidR="002349DB" w:rsidRPr="004E6D37" w:rsidRDefault="002349DB" w:rsidP="00C53BC1">
      <w:pPr>
        <w:pStyle w:val="ListParagraph"/>
        <w:numPr>
          <w:ilvl w:val="1"/>
          <w:numId w:val="6"/>
        </w:numPr>
        <w:spacing w:after="0"/>
        <w:rPr>
          <w:rFonts w:ascii="Athelas" w:hAnsi="Athelas" w:cs="Ayuthaya"/>
          <w:sz w:val="28"/>
          <w:szCs w:val="28"/>
        </w:rPr>
      </w:pPr>
      <w:r w:rsidRPr="004E6D37">
        <w:rPr>
          <w:rFonts w:ascii="Athelas" w:hAnsi="Athelas" w:cs="Ayuthaya"/>
          <w:sz w:val="28"/>
          <w:szCs w:val="28"/>
        </w:rPr>
        <w:t xml:space="preserve">Look for hazards. </w:t>
      </w:r>
    </w:p>
    <w:p w14:paraId="0175AB57" w14:textId="77777777" w:rsidR="002349DB" w:rsidRPr="004E6D37" w:rsidRDefault="002349DB" w:rsidP="00C53BC1">
      <w:pPr>
        <w:pStyle w:val="ListParagraph"/>
        <w:numPr>
          <w:ilvl w:val="1"/>
          <w:numId w:val="6"/>
        </w:numPr>
        <w:spacing w:after="0"/>
        <w:rPr>
          <w:rFonts w:ascii="Athelas" w:hAnsi="Athelas" w:cs="Ayuthaya"/>
          <w:sz w:val="28"/>
          <w:szCs w:val="28"/>
        </w:rPr>
      </w:pPr>
      <w:r w:rsidRPr="004E6D37">
        <w:rPr>
          <w:rFonts w:ascii="Athelas" w:hAnsi="Athelas" w:cs="Ayuthaya"/>
          <w:sz w:val="28"/>
          <w:szCs w:val="28"/>
        </w:rPr>
        <w:t>Decide who may be harmed and how.</w:t>
      </w:r>
    </w:p>
    <w:p w14:paraId="1A3ADE68" w14:textId="463CD5FD" w:rsidR="002349DB" w:rsidRPr="004E6D37" w:rsidRDefault="002349DB" w:rsidP="00C53BC1">
      <w:pPr>
        <w:pStyle w:val="ListParagraph"/>
        <w:numPr>
          <w:ilvl w:val="1"/>
          <w:numId w:val="6"/>
        </w:numPr>
        <w:spacing w:after="0"/>
        <w:rPr>
          <w:rFonts w:ascii="Athelas" w:hAnsi="Athelas" w:cs="Ayuthaya"/>
          <w:sz w:val="28"/>
          <w:szCs w:val="28"/>
        </w:rPr>
      </w:pPr>
      <w:r w:rsidRPr="004E6D37">
        <w:rPr>
          <w:rFonts w:ascii="Athelas" w:hAnsi="Athelas" w:cs="Ayuthaya"/>
          <w:sz w:val="28"/>
          <w:szCs w:val="28"/>
        </w:rPr>
        <w:t xml:space="preserve">Evaluate the risks and decide whether existing controls are adequate or whether more should be done. </w:t>
      </w:r>
    </w:p>
    <w:p w14:paraId="5F72FF4B"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Record findings, including daily amendments to the generic risk assessments based on site visits or observations. </w:t>
      </w:r>
    </w:p>
    <w:p w14:paraId="59B8B879"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Review the assessments on a regular basis (or if circumstances change which may affect the assessment) and revise as necessary. </w:t>
      </w:r>
    </w:p>
    <w:p w14:paraId="1E89E269"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Carry out full risk assessments on each site where Forest School activities will take place. </w:t>
      </w:r>
    </w:p>
    <w:p w14:paraId="2ABF9190" w14:textId="73B97F85" w:rsidR="002349DB" w:rsidRPr="004E6D37" w:rsidRDefault="000E1173"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Do </w:t>
      </w:r>
      <w:r w:rsidR="002349DB" w:rsidRPr="004E6D37">
        <w:rPr>
          <w:rFonts w:ascii="Athelas" w:hAnsi="Athelas" w:cs="Ayuthaya"/>
          <w:sz w:val="28"/>
          <w:szCs w:val="28"/>
        </w:rPr>
        <w:t xml:space="preserve">safety sweeps prior to the session commencing and as near to the start of the activity as is reasonably practical. </w:t>
      </w:r>
    </w:p>
    <w:p w14:paraId="12401CBA" w14:textId="6090FD54" w:rsidR="002349DB" w:rsidRPr="004E6D37" w:rsidRDefault="000E1173"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Cancel t</w:t>
      </w:r>
      <w:r w:rsidR="002349DB" w:rsidRPr="004E6D37">
        <w:rPr>
          <w:rFonts w:ascii="Athelas" w:hAnsi="Athelas" w:cs="Ayuthaya"/>
          <w:sz w:val="28"/>
          <w:szCs w:val="28"/>
        </w:rPr>
        <w:t>he session if</w:t>
      </w:r>
      <w:r w:rsidRPr="004E6D37">
        <w:rPr>
          <w:rFonts w:ascii="Athelas" w:hAnsi="Athelas" w:cs="Ayuthaya"/>
          <w:sz w:val="28"/>
          <w:szCs w:val="28"/>
        </w:rPr>
        <w:t xml:space="preserve"> </w:t>
      </w:r>
      <w:r w:rsidR="002349DB" w:rsidRPr="004E6D37">
        <w:rPr>
          <w:rFonts w:ascii="Athelas" w:hAnsi="Athelas" w:cs="Ayuthaya"/>
          <w:sz w:val="28"/>
          <w:szCs w:val="28"/>
        </w:rPr>
        <w:t xml:space="preserve">weather conditions such as high winds or electrical storms make running the session unsafe. </w:t>
      </w:r>
    </w:p>
    <w:p w14:paraId="249BEDF0" w14:textId="0779992A" w:rsidR="000E1173" w:rsidRPr="00195142"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Inform the assistants, children and visiting adults of potential hazards and methods of working in order</w:t>
      </w:r>
      <w:r w:rsidR="00F203BD" w:rsidRPr="004E6D37">
        <w:rPr>
          <w:rFonts w:ascii="Athelas" w:hAnsi="Athelas" w:cs="Ayuthaya"/>
          <w:sz w:val="28"/>
          <w:szCs w:val="28"/>
        </w:rPr>
        <w:t xml:space="preserve"> to minimise the</w:t>
      </w:r>
      <w:r w:rsidRPr="004E6D37">
        <w:rPr>
          <w:rFonts w:ascii="Athelas" w:hAnsi="Athelas" w:cs="Ayuthaya"/>
          <w:sz w:val="28"/>
          <w:szCs w:val="28"/>
        </w:rPr>
        <w:t xml:space="preserve"> risk.</w:t>
      </w:r>
    </w:p>
    <w:p w14:paraId="0F155934"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Involve the assistants, children and visiting adults in risk assessment, as appropriate, as a part of the learning process. </w:t>
      </w:r>
    </w:p>
    <w:p w14:paraId="410BCF9F" w14:textId="78E2523C"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Ensure legal guidelines are met. (E.g. having adequate insurance and parental permission). </w:t>
      </w:r>
    </w:p>
    <w:p w14:paraId="7D28D548"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Ensure that all assistants, children and visiting adults are aware of the emergency procedures for the site. </w:t>
      </w:r>
    </w:p>
    <w:p w14:paraId="228B3926"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 xml:space="preserve">Be responsible for teaching children adequate skills in order to keep themselves safe, particularly in relation to the use of hand tools and fire. </w:t>
      </w:r>
    </w:p>
    <w:p w14:paraId="521C225F" w14:textId="77777777" w:rsidR="002349DB" w:rsidRPr="004E6D37" w:rsidRDefault="002349DB" w:rsidP="00C53BC1">
      <w:pPr>
        <w:pStyle w:val="ListParagraph"/>
        <w:numPr>
          <w:ilvl w:val="0"/>
          <w:numId w:val="6"/>
        </w:numPr>
        <w:spacing w:after="0"/>
        <w:rPr>
          <w:rFonts w:ascii="Athelas" w:hAnsi="Athelas" w:cs="Ayuthaya"/>
          <w:sz w:val="28"/>
          <w:szCs w:val="28"/>
        </w:rPr>
      </w:pPr>
      <w:r w:rsidRPr="004E6D37">
        <w:rPr>
          <w:rFonts w:ascii="Athelas" w:hAnsi="Athelas" w:cs="Ayuthaya"/>
          <w:sz w:val="28"/>
          <w:szCs w:val="28"/>
        </w:rPr>
        <w:t>Ensure assistants, children and visiting adults have access to drinking water during sessions.</w:t>
      </w:r>
    </w:p>
    <w:p w14:paraId="4953E903" w14:textId="332705C7" w:rsidR="009741DD" w:rsidRPr="00195142" w:rsidRDefault="00372C5B" w:rsidP="00195142">
      <w:pPr>
        <w:rPr>
          <w:rFonts w:ascii="Athelas" w:hAnsi="Athelas" w:cs="Ayuthaya"/>
          <w:sz w:val="28"/>
          <w:szCs w:val="28"/>
        </w:rPr>
      </w:pPr>
      <w:r w:rsidRPr="00195142">
        <w:rPr>
          <w:rFonts w:ascii="Athelas" w:hAnsi="Athelas" w:cs="Ayuthaya"/>
          <w:sz w:val="28"/>
          <w:szCs w:val="28"/>
        </w:rPr>
        <w:t>Page 1</w:t>
      </w:r>
      <w:r w:rsidR="00167305">
        <w:rPr>
          <w:rFonts w:ascii="Athelas" w:hAnsi="Athelas" w:cs="Ayuthaya"/>
          <w:sz w:val="28"/>
          <w:szCs w:val="28"/>
        </w:rPr>
        <w:t>6</w:t>
      </w:r>
    </w:p>
    <w:p w14:paraId="634E0FF7" w14:textId="2613DA20" w:rsidR="00D3091B" w:rsidRPr="004E6D37" w:rsidRDefault="00D3091B" w:rsidP="00D3091B">
      <w:pPr>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Food safety management plan</w:t>
      </w:r>
    </w:p>
    <w:p w14:paraId="62A3CB40" w14:textId="77777777" w:rsidR="00F203BD" w:rsidRPr="004E6D37" w:rsidRDefault="00F203BD" w:rsidP="00D3091B">
      <w:pPr>
        <w:jc w:val="center"/>
        <w:rPr>
          <w:rFonts w:ascii="Athelas" w:hAnsi="Athelas" w:cs="Ayuthaya"/>
          <w:b/>
          <w:color w:val="385623" w:themeColor="accent6" w:themeShade="80"/>
          <w:sz w:val="28"/>
          <w:szCs w:val="28"/>
          <w:u w:val="single"/>
        </w:rPr>
      </w:pPr>
    </w:p>
    <w:p w14:paraId="44C76E04" w14:textId="77777777" w:rsidR="00D3091B" w:rsidRPr="004E6D37" w:rsidRDefault="00D3091B" w:rsidP="00F203BD">
      <w:pPr>
        <w:jc w:val="center"/>
        <w:rPr>
          <w:rFonts w:ascii="Athelas" w:hAnsi="Athelas" w:cs="Ayuthaya"/>
          <w:color w:val="385623" w:themeColor="accent6" w:themeShade="80"/>
          <w:sz w:val="28"/>
          <w:szCs w:val="28"/>
          <w:u w:val="single"/>
        </w:rPr>
      </w:pPr>
      <w:r w:rsidRPr="004E6D37">
        <w:rPr>
          <w:rFonts w:ascii="Athelas" w:hAnsi="Athelas" w:cs="Ayuthaya"/>
          <w:color w:val="385623" w:themeColor="accent6" w:themeShade="80"/>
          <w:sz w:val="28"/>
          <w:szCs w:val="28"/>
          <w:u w:val="single"/>
        </w:rPr>
        <w:t>Forest School Sessions</w:t>
      </w:r>
    </w:p>
    <w:p w14:paraId="31D46FE3" w14:textId="04120747" w:rsidR="00D3091B" w:rsidRPr="004E6D37" w:rsidRDefault="00D3091B" w:rsidP="00D3091B">
      <w:pPr>
        <w:rPr>
          <w:rFonts w:ascii="Athelas" w:hAnsi="Athelas" w:cs="Ayuthaya"/>
          <w:sz w:val="28"/>
          <w:szCs w:val="28"/>
        </w:rPr>
      </w:pPr>
      <w:r w:rsidRPr="004E6D37">
        <w:rPr>
          <w:rFonts w:ascii="Athelas" w:hAnsi="Athelas" w:cs="Ayuthaya"/>
          <w:sz w:val="28"/>
          <w:szCs w:val="28"/>
        </w:rPr>
        <w:t>During Forest School sessions at Badger Wood children are given a biscuit and a cup of hot chocolate for snack.  Before providing these items</w:t>
      </w:r>
      <w:r w:rsidR="003136A0" w:rsidRPr="004E6D37">
        <w:rPr>
          <w:rFonts w:ascii="Athelas" w:hAnsi="Athelas" w:cs="Ayuthaya"/>
          <w:sz w:val="28"/>
          <w:szCs w:val="28"/>
        </w:rPr>
        <w:t xml:space="preserve">, </w:t>
      </w:r>
      <w:r w:rsidRPr="004E6D37">
        <w:rPr>
          <w:rFonts w:ascii="Athelas" w:hAnsi="Athelas" w:cs="Ayuthaya"/>
          <w:sz w:val="28"/>
          <w:szCs w:val="28"/>
        </w:rPr>
        <w:t xml:space="preserve">the adults wash their hands with soap and warm water.  Before eating the children also wash their hands with soap and warm water.  Disposable paper towels </w:t>
      </w:r>
      <w:r w:rsidR="0067321D" w:rsidRPr="004E6D37">
        <w:rPr>
          <w:rFonts w:ascii="Athelas" w:hAnsi="Athelas" w:cs="Ayuthaya"/>
          <w:sz w:val="28"/>
          <w:szCs w:val="28"/>
        </w:rPr>
        <w:t>or</w:t>
      </w:r>
      <w:r w:rsidR="00907022" w:rsidRPr="004E6D37">
        <w:rPr>
          <w:rFonts w:ascii="Athelas" w:hAnsi="Athelas" w:cs="Ayuthaya"/>
          <w:sz w:val="28"/>
          <w:szCs w:val="28"/>
        </w:rPr>
        <w:t xml:space="preserve"> individual hand towels </w:t>
      </w:r>
      <w:r w:rsidRPr="004E6D37">
        <w:rPr>
          <w:rFonts w:ascii="Athelas" w:hAnsi="Athelas" w:cs="Ayuthaya"/>
          <w:sz w:val="28"/>
          <w:szCs w:val="28"/>
        </w:rPr>
        <w:t xml:space="preserve">are provided for drying hands.  </w:t>
      </w:r>
    </w:p>
    <w:p w14:paraId="2BE3D659" w14:textId="77777777" w:rsidR="00907022" w:rsidRPr="004E6D37" w:rsidRDefault="00907022" w:rsidP="00D3091B">
      <w:pPr>
        <w:rPr>
          <w:rFonts w:ascii="Athelas" w:hAnsi="Athelas" w:cs="Ayuthaya"/>
          <w:sz w:val="28"/>
          <w:szCs w:val="28"/>
        </w:rPr>
      </w:pPr>
    </w:p>
    <w:p w14:paraId="3DD5288A" w14:textId="42ADE63D" w:rsidR="00D3091B" w:rsidRPr="004E6D37" w:rsidRDefault="00D3091B" w:rsidP="00D3091B">
      <w:pPr>
        <w:rPr>
          <w:rFonts w:ascii="Athelas" w:hAnsi="Athelas" w:cs="Ayuthaya"/>
          <w:sz w:val="28"/>
          <w:szCs w:val="28"/>
        </w:rPr>
      </w:pPr>
      <w:r w:rsidRPr="004E6D37">
        <w:rPr>
          <w:rFonts w:ascii="Athelas" w:hAnsi="Athelas" w:cs="Ayuthaya"/>
          <w:sz w:val="28"/>
          <w:szCs w:val="28"/>
        </w:rPr>
        <w:t>During sessions where water and soap are not available the adults and children clean their hands using wet wipes before eating or handling food.</w:t>
      </w:r>
    </w:p>
    <w:p w14:paraId="2A55EE24" w14:textId="77777777" w:rsidR="00907022" w:rsidRPr="004E6D37" w:rsidRDefault="00907022" w:rsidP="00D3091B">
      <w:pPr>
        <w:rPr>
          <w:rFonts w:ascii="Athelas" w:hAnsi="Athelas" w:cs="Ayuthaya"/>
          <w:sz w:val="28"/>
          <w:szCs w:val="28"/>
        </w:rPr>
      </w:pPr>
    </w:p>
    <w:p w14:paraId="3580FE24" w14:textId="3D9DB5AB" w:rsidR="00D3091B" w:rsidRPr="004E6D37" w:rsidRDefault="00D3091B" w:rsidP="00D3091B">
      <w:pPr>
        <w:rPr>
          <w:rFonts w:ascii="Athelas" w:hAnsi="Athelas" w:cs="Ayuthaya"/>
          <w:sz w:val="28"/>
          <w:szCs w:val="28"/>
        </w:rPr>
      </w:pPr>
      <w:r w:rsidRPr="004E6D37">
        <w:rPr>
          <w:rFonts w:ascii="Athelas" w:hAnsi="Athelas" w:cs="Ayuthaya"/>
          <w:sz w:val="28"/>
          <w:szCs w:val="28"/>
        </w:rPr>
        <w:t>The instant hot chocolate is prepared with water at home prior to the session.  It is carried in a flask which is tempered beforehand to keep the hot chocolate at a high temperature and prevent bacteria forming.</w:t>
      </w:r>
    </w:p>
    <w:p w14:paraId="664F2BBF" w14:textId="77777777" w:rsidR="00907022" w:rsidRPr="004E6D37" w:rsidRDefault="00907022" w:rsidP="00D3091B">
      <w:pPr>
        <w:rPr>
          <w:rFonts w:ascii="Athelas" w:hAnsi="Athelas" w:cs="Ayuthaya"/>
          <w:sz w:val="28"/>
          <w:szCs w:val="28"/>
        </w:rPr>
      </w:pPr>
    </w:p>
    <w:p w14:paraId="30A273E9" w14:textId="064E3B4C" w:rsidR="00D3091B" w:rsidRPr="004E6D37" w:rsidRDefault="00D3091B" w:rsidP="00D3091B">
      <w:pPr>
        <w:rPr>
          <w:rFonts w:ascii="Athelas" w:hAnsi="Athelas" w:cs="Ayuthaya"/>
          <w:sz w:val="28"/>
          <w:szCs w:val="28"/>
        </w:rPr>
      </w:pPr>
      <w:r w:rsidRPr="004E6D37">
        <w:rPr>
          <w:rFonts w:ascii="Athelas" w:hAnsi="Athelas" w:cs="Ayuthaya"/>
          <w:sz w:val="28"/>
          <w:szCs w:val="28"/>
        </w:rPr>
        <w:t>On the final session the children toast marshmallows over a fire.  Either disposable bamboo skewers are used or whittled hazel sticks.  The hazel sticks are inspected before</w:t>
      </w:r>
      <w:r w:rsidR="00EE5778" w:rsidRPr="004E6D37">
        <w:rPr>
          <w:rFonts w:ascii="Athelas" w:hAnsi="Athelas" w:cs="Ayuthaya"/>
          <w:sz w:val="28"/>
          <w:szCs w:val="28"/>
        </w:rPr>
        <w:t>hand</w:t>
      </w:r>
      <w:r w:rsidRPr="004E6D37">
        <w:rPr>
          <w:rFonts w:ascii="Athelas" w:hAnsi="Athelas" w:cs="Ayuthaya"/>
          <w:sz w:val="28"/>
          <w:szCs w:val="28"/>
        </w:rPr>
        <w:t xml:space="preserve"> use to ensure that they are </w:t>
      </w:r>
      <w:r w:rsidR="00EE5778" w:rsidRPr="004E6D37">
        <w:rPr>
          <w:rFonts w:ascii="Athelas" w:hAnsi="Athelas" w:cs="Ayuthaya"/>
          <w:sz w:val="28"/>
          <w:szCs w:val="28"/>
        </w:rPr>
        <w:t xml:space="preserve">clean and </w:t>
      </w:r>
      <w:r w:rsidRPr="004E6D37">
        <w:rPr>
          <w:rFonts w:ascii="Athelas" w:hAnsi="Athelas" w:cs="Ayuthaya"/>
          <w:sz w:val="28"/>
          <w:szCs w:val="28"/>
        </w:rPr>
        <w:t>not too dry.  If they are not clean the ends are whittled to make them clean.  Hazel is not a poisonous wood.</w:t>
      </w:r>
    </w:p>
    <w:p w14:paraId="02457E39" w14:textId="77777777" w:rsidR="00907022" w:rsidRPr="004E6D37" w:rsidRDefault="00907022" w:rsidP="00D3091B">
      <w:pPr>
        <w:rPr>
          <w:rFonts w:ascii="Athelas" w:hAnsi="Athelas" w:cs="Ayuthaya"/>
          <w:sz w:val="28"/>
          <w:szCs w:val="28"/>
        </w:rPr>
      </w:pPr>
    </w:p>
    <w:p w14:paraId="63457A66" w14:textId="77777777" w:rsidR="00D3091B" w:rsidRPr="004E6D37" w:rsidRDefault="00D3091B" w:rsidP="00D3091B">
      <w:pPr>
        <w:rPr>
          <w:rFonts w:ascii="Athelas" w:hAnsi="Athelas" w:cs="Ayuthaya"/>
          <w:sz w:val="28"/>
          <w:szCs w:val="28"/>
        </w:rPr>
      </w:pPr>
    </w:p>
    <w:p w14:paraId="7B758334" w14:textId="77777777" w:rsidR="00D3091B" w:rsidRPr="004E6D37" w:rsidRDefault="00D3091B" w:rsidP="00F203BD">
      <w:pPr>
        <w:jc w:val="center"/>
        <w:rPr>
          <w:rFonts w:ascii="Athelas" w:hAnsi="Athelas" w:cs="Ayuthaya"/>
          <w:color w:val="385623" w:themeColor="accent6" w:themeShade="80"/>
          <w:sz w:val="28"/>
          <w:szCs w:val="28"/>
          <w:u w:val="single"/>
        </w:rPr>
      </w:pPr>
      <w:r w:rsidRPr="004E6D37">
        <w:rPr>
          <w:rFonts w:ascii="Athelas" w:hAnsi="Athelas" w:cs="Ayuthaya"/>
          <w:color w:val="385623" w:themeColor="accent6" w:themeShade="80"/>
          <w:sz w:val="28"/>
          <w:szCs w:val="28"/>
          <w:u w:val="single"/>
        </w:rPr>
        <w:t>Forest School Birthday parties</w:t>
      </w:r>
    </w:p>
    <w:p w14:paraId="66374E29" w14:textId="1792F4ED" w:rsidR="00D3091B" w:rsidRPr="004E6D37" w:rsidRDefault="00D3091B" w:rsidP="00D3091B">
      <w:pPr>
        <w:rPr>
          <w:rFonts w:ascii="Athelas" w:hAnsi="Athelas" w:cs="Ayuthaya"/>
          <w:sz w:val="28"/>
          <w:szCs w:val="28"/>
        </w:rPr>
      </w:pPr>
      <w:r w:rsidRPr="004E6D37">
        <w:rPr>
          <w:rFonts w:ascii="Athelas" w:hAnsi="Athelas" w:cs="Ayuthaya"/>
          <w:sz w:val="28"/>
          <w:szCs w:val="28"/>
        </w:rPr>
        <w:t xml:space="preserve">Sausages are re-heated over a fire during birthday parties.  The sausages are cooked beforehand according to the manufacturer’s instructions and checked to ensure they are cooked through.  They are then allowed to cool before being put into the fridge to prevent bacteria forming.  They are transported to the </w:t>
      </w:r>
      <w:r w:rsidR="003136A0" w:rsidRPr="004E6D37">
        <w:rPr>
          <w:rFonts w:ascii="Athelas" w:hAnsi="Athelas" w:cs="Ayuthaya"/>
          <w:sz w:val="28"/>
          <w:szCs w:val="28"/>
        </w:rPr>
        <w:t>site</w:t>
      </w:r>
      <w:r w:rsidRPr="004E6D37">
        <w:rPr>
          <w:rFonts w:ascii="Athelas" w:hAnsi="Athelas" w:cs="Ayuthaya"/>
          <w:sz w:val="28"/>
          <w:szCs w:val="28"/>
        </w:rPr>
        <w:t xml:space="preserve"> in a cool bag containing ice packs.  They are then heated over the fire until heated through.</w:t>
      </w:r>
    </w:p>
    <w:p w14:paraId="641F3BBE" w14:textId="77777777" w:rsidR="00907022" w:rsidRPr="004E6D37" w:rsidRDefault="00907022" w:rsidP="00D3091B">
      <w:pPr>
        <w:rPr>
          <w:rFonts w:ascii="Athelas" w:hAnsi="Athelas" w:cs="Ayuthaya"/>
          <w:sz w:val="28"/>
          <w:szCs w:val="28"/>
        </w:rPr>
      </w:pPr>
    </w:p>
    <w:p w14:paraId="72BE66DD" w14:textId="097260BE" w:rsidR="00D3091B" w:rsidRPr="004E6D37" w:rsidRDefault="00D3091B" w:rsidP="00D3091B">
      <w:pPr>
        <w:rPr>
          <w:rFonts w:ascii="Athelas" w:hAnsi="Athelas" w:cs="Ayuthaya"/>
          <w:sz w:val="28"/>
          <w:szCs w:val="28"/>
        </w:rPr>
      </w:pPr>
      <w:r w:rsidRPr="004E6D37">
        <w:rPr>
          <w:rFonts w:ascii="Athelas" w:hAnsi="Athelas" w:cs="Ayuthaya"/>
          <w:sz w:val="28"/>
          <w:szCs w:val="28"/>
        </w:rPr>
        <w:t xml:space="preserve">The bread rolls, ketchup, </w:t>
      </w:r>
      <w:r w:rsidR="003136A0" w:rsidRPr="004E6D37">
        <w:rPr>
          <w:rFonts w:ascii="Athelas" w:hAnsi="Athelas" w:cs="Ayuthaya"/>
          <w:sz w:val="28"/>
          <w:szCs w:val="28"/>
        </w:rPr>
        <w:t>popcorn</w:t>
      </w:r>
      <w:r w:rsidRPr="004E6D37">
        <w:rPr>
          <w:rFonts w:ascii="Athelas" w:hAnsi="Athelas" w:cs="Ayuthaya"/>
          <w:sz w:val="28"/>
          <w:szCs w:val="28"/>
        </w:rPr>
        <w:t xml:space="preserve"> and drinks provided are checked to ensure they are within the use by </w:t>
      </w:r>
      <w:r w:rsidR="0067321D" w:rsidRPr="004E6D37">
        <w:rPr>
          <w:rFonts w:ascii="Athelas" w:hAnsi="Athelas" w:cs="Ayuthaya"/>
          <w:sz w:val="28"/>
          <w:szCs w:val="28"/>
        </w:rPr>
        <w:t xml:space="preserve">or best before </w:t>
      </w:r>
      <w:r w:rsidRPr="004E6D37">
        <w:rPr>
          <w:rFonts w:ascii="Athelas" w:hAnsi="Athelas" w:cs="Ayuthaya"/>
          <w:sz w:val="28"/>
          <w:szCs w:val="28"/>
        </w:rPr>
        <w:t>date.</w:t>
      </w:r>
    </w:p>
    <w:p w14:paraId="0D7D22AD" w14:textId="77777777" w:rsidR="00D3091B" w:rsidRPr="004E6D37" w:rsidRDefault="00D3091B" w:rsidP="00D3091B">
      <w:pPr>
        <w:rPr>
          <w:rFonts w:ascii="Athelas" w:hAnsi="Athelas" w:cs="Ayuthaya"/>
          <w:color w:val="008000"/>
          <w:sz w:val="28"/>
          <w:szCs w:val="28"/>
        </w:rPr>
      </w:pPr>
    </w:p>
    <w:p w14:paraId="7763443B" w14:textId="77777777" w:rsidR="00A34DD5" w:rsidRPr="004E6D37" w:rsidRDefault="00A34DD5" w:rsidP="003874E0">
      <w:pPr>
        <w:pStyle w:val="ListParagraph"/>
        <w:spacing w:after="0"/>
        <w:ind w:left="360"/>
        <w:rPr>
          <w:rFonts w:ascii="Athelas" w:hAnsi="Athelas" w:cs="Ayuthaya"/>
          <w:sz w:val="28"/>
          <w:szCs w:val="28"/>
        </w:rPr>
      </w:pPr>
    </w:p>
    <w:p w14:paraId="738C0839" w14:textId="77777777" w:rsidR="00A34DD5" w:rsidRPr="004E6D37" w:rsidRDefault="00A34DD5" w:rsidP="003874E0">
      <w:pPr>
        <w:pStyle w:val="ListParagraph"/>
        <w:spacing w:after="0"/>
        <w:ind w:left="360"/>
        <w:rPr>
          <w:rFonts w:ascii="Athelas" w:hAnsi="Athelas" w:cs="Ayuthaya"/>
          <w:sz w:val="28"/>
          <w:szCs w:val="28"/>
        </w:rPr>
      </w:pPr>
    </w:p>
    <w:p w14:paraId="7753FDC2" w14:textId="0ED60338" w:rsidR="00A34DD5" w:rsidRDefault="00A34DD5" w:rsidP="003874E0">
      <w:pPr>
        <w:pStyle w:val="ListParagraph"/>
        <w:spacing w:after="0"/>
        <w:ind w:left="360"/>
        <w:rPr>
          <w:rFonts w:ascii="Athelas" w:hAnsi="Athelas" w:cs="Ayuthaya"/>
          <w:sz w:val="28"/>
          <w:szCs w:val="28"/>
        </w:rPr>
      </w:pPr>
    </w:p>
    <w:p w14:paraId="43463E2E" w14:textId="78CC4572" w:rsidR="009D170D" w:rsidRDefault="009D170D" w:rsidP="003874E0">
      <w:pPr>
        <w:pStyle w:val="ListParagraph"/>
        <w:spacing w:after="0"/>
        <w:ind w:left="360"/>
        <w:rPr>
          <w:rFonts w:ascii="Athelas" w:hAnsi="Athelas" w:cs="Ayuthaya"/>
          <w:sz w:val="28"/>
          <w:szCs w:val="28"/>
        </w:rPr>
      </w:pPr>
    </w:p>
    <w:p w14:paraId="4F912558" w14:textId="0E526F6C" w:rsidR="009D170D" w:rsidRDefault="009D170D" w:rsidP="003874E0">
      <w:pPr>
        <w:pStyle w:val="ListParagraph"/>
        <w:spacing w:after="0"/>
        <w:ind w:left="360"/>
        <w:rPr>
          <w:rFonts w:ascii="Athelas" w:hAnsi="Athelas" w:cs="Ayuthaya"/>
          <w:sz w:val="28"/>
          <w:szCs w:val="28"/>
        </w:rPr>
      </w:pPr>
    </w:p>
    <w:p w14:paraId="0B893C88" w14:textId="2AE3ED06" w:rsidR="009D170D" w:rsidRDefault="009D170D" w:rsidP="003874E0">
      <w:pPr>
        <w:pStyle w:val="ListParagraph"/>
        <w:spacing w:after="0"/>
        <w:ind w:left="360"/>
        <w:rPr>
          <w:rFonts w:ascii="Athelas" w:hAnsi="Athelas" w:cs="Ayuthaya"/>
          <w:sz w:val="28"/>
          <w:szCs w:val="28"/>
        </w:rPr>
      </w:pPr>
    </w:p>
    <w:p w14:paraId="0508BAD4" w14:textId="3AF3FA9B" w:rsidR="009D170D" w:rsidRDefault="009D170D" w:rsidP="003874E0">
      <w:pPr>
        <w:pStyle w:val="ListParagraph"/>
        <w:spacing w:after="0"/>
        <w:ind w:left="360"/>
        <w:rPr>
          <w:rFonts w:ascii="Athelas" w:hAnsi="Athelas" w:cs="Ayuthaya"/>
          <w:sz w:val="28"/>
          <w:szCs w:val="28"/>
        </w:rPr>
      </w:pPr>
    </w:p>
    <w:p w14:paraId="3CE1F0DD" w14:textId="42E21EFC" w:rsidR="009D170D" w:rsidRDefault="009D170D" w:rsidP="003874E0">
      <w:pPr>
        <w:pStyle w:val="ListParagraph"/>
        <w:spacing w:after="0"/>
        <w:ind w:left="360"/>
        <w:rPr>
          <w:rFonts w:ascii="Athelas" w:hAnsi="Athelas" w:cs="Ayuthaya"/>
          <w:sz w:val="28"/>
          <w:szCs w:val="28"/>
        </w:rPr>
      </w:pPr>
    </w:p>
    <w:p w14:paraId="77CB7512" w14:textId="53573756" w:rsidR="009D170D" w:rsidRDefault="009D170D" w:rsidP="003874E0">
      <w:pPr>
        <w:pStyle w:val="ListParagraph"/>
        <w:spacing w:after="0"/>
        <w:ind w:left="360"/>
        <w:rPr>
          <w:rFonts w:ascii="Athelas" w:hAnsi="Athelas" w:cs="Ayuthaya"/>
          <w:sz w:val="28"/>
          <w:szCs w:val="28"/>
        </w:rPr>
      </w:pPr>
    </w:p>
    <w:p w14:paraId="53F2CB90" w14:textId="24782DAE" w:rsidR="009D170D" w:rsidRDefault="009D170D" w:rsidP="003874E0">
      <w:pPr>
        <w:pStyle w:val="ListParagraph"/>
        <w:spacing w:after="0"/>
        <w:ind w:left="360"/>
        <w:rPr>
          <w:rFonts w:ascii="Athelas" w:hAnsi="Athelas" w:cs="Ayuthaya"/>
          <w:sz w:val="28"/>
          <w:szCs w:val="28"/>
        </w:rPr>
      </w:pPr>
    </w:p>
    <w:p w14:paraId="317D21F0" w14:textId="77777777" w:rsidR="009D170D" w:rsidRPr="004E6D37" w:rsidRDefault="009D170D" w:rsidP="003874E0">
      <w:pPr>
        <w:pStyle w:val="ListParagraph"/>
        <w:spacing w:after="0"/>
        <w:ind w:left="360"/>
        <w:rPr>
          <w:rFonts w:ascii="Athelas" w:hAnsi="Athelas" w:cs="Ayuthaya"/>
          <w:sz w:val="28"/>
          <w:szCs w:val="28"/>
        </w:rPr>
      </w:pPr>
    </w:p>
    <w:p w14:paraId="01D7B93D" w14:textId="1E2A7F43" w:rsidR="009741DD" w:rsidRPr="004E6D37" w:rsidRDefault="00907022" w:rsidP="00907022">
      <w:pPr>
        <w:rPr>
          <w:rFonts w:ascii="Athelas" w:hAnsi="Athelas" w:cs="Ayuthaya"/>
          <w:sz w:val="28"/>
          <w:szCs w:val="28"/>
        </w:rPr>
      </w:pPr>
      <w:r w:rsidRPr="004E6D37">
        <w:rPr>
          <w:rFonts w:ascii="Athelas" w:eastAsia="SimSun" w:hAnsi="Athelas" w:cs="Ayuthaya"/>
          <w:color w:val="000000"/>
          <w:kern w:val="1"/>
          <w:sz w:val="28"/>
          <w:szCs w:val="28"/>
          <w:lang w:eastAsia="ar-SA"/>
        </w:rPr>
        <w:t>Page 1</w:t>
      </w:r>
      <w:r w:rsidR="00CE51B5">
        <w:rPr>
          <w:rFonts w:ascii="Athelas" w:eastAsia="SimSun" w:hAnsi="Athelas" w:cs="Ayuthaya"/>
          <w:color w:val="000000"/>
          <w:kern w:val="1"/>
          <w:sz w:val="28"/>
          <w:szCs w:val="28"/>
          <w:lang w:eastAsia="ar-SA"/>
        </w:rPr>
        <w:t>7</w:t>
      </w:r>
    </w:p>
    <w:p w14:paraId="2B64D779" w14:textId="77777777" w:rsidR="009741DD" w:rsidRPr="004E6D37" w:rsidRDefault="009741DD" w:rsidP="009741DD">
      <w:pPr>
        <w:pStyle w:val="Heading1"/>
        <w:jc w:val="center"/>
        <w:rPr>
          <w:rFonts w:ascii="Athelas" w:hAnsi="Athelas" w:cs="Ayuthaya"/>
          <w:b/>
          <w:sz w:val="28"/>
          <w:szCs w:val="28"/>
          <w:u w:val="single"/>
        </w:rPr>
      </w:pPr>
      <w:bookmarkStart w:id="13" w:name="_Toc322291212"/>
      <w:bookmarkStart w:id="14" w:name="_Toc399495207"/>
      <w:r w:rsidRPr="004E6D37">
        <w:rPr>
          <w:rFonts w:ascii="Athelas" w:hAnsi="Athelas" w:cs="Ayuthaya"/>
          <w:b/>
          <w:color w:val="385623" w:themeColor="accent6" w:themeShade="80"/>
          <w:sz w:val="28"/>
          <w:szCs w:val="28"/>
          <w:u w:val="single"/>
        </w:rPr>
        <w:lastRenderedPageBreak/>
        <w:t>Accident/Incident Policy</w:t>
      </w:r>
      <w:bookmarkEnd w:id="13"/>
      <w:bookmarkEnd w:id="14"/>
    </w:p>
    <w:p w14:paraId="56AB11B2" w14:textId="77777777" w:rsidR="009741DD" w:rsidRPr="004E6D37" w:rsidRDefault="009741DD" w:rsidP="009741DD">
      <w:pPr>
        <w:rPr>
          <w:rFonts w:ascii="Athelas" w:hAnsi="Athelas" w:cs="Ayuthaya"/>
          <w:sz w:val="28"/>
          <w:szCs w:val="28"/>
        </w:rPr>
      </w:pPr>
    </w:p>
    <w:p w14:paraId="7BD2BC91" w14:textId="0A26DF95" w:rsidR="009741DD" w:rsidRPr="004E6D37" w:rsidRDefault="009741DD" w:rsidP="009741DD">
      <w:pPr>
        <w:rPr>
          <w:rFonts w:ascii="Athelas" w:hAnsi="Athelas" w:cs="Ayuthaya"/>
          <w:sz w:val="28"/>
          <w:szCs w:val="28"/>
        </w:rPr>
      </w:pPr>
      <w:r w:rsidRPr="004E6D37">
        <w:rPr>
          <w:rFonts w:ascii="Athelas" w:hAnsi="Athelas" w:cs="Ayuthaya"/>
          <w:sz w:val="28"/>
          <w:szCs w:val="28"/>
        </w:rPr>
        <w:t>Participant’s safety is paramount</w:t>
      </w:r>
      <w:r w:rsidR="00907022" w:rsidRPr="004E6D37">
        <w:rPr>
          <w:rFonts w:ascii="Athelas" w:hAnsi="Athelas" w:cs="Ayuthaya"/>
          <w:sz w:val="28"/>
          <w:szCs w:val="28"/>
        </w:rPr>
        <w:t>,</w:t>
      </w:r>
      <w:r w:rsidRPr="004E6D37">
        <w:rPr>
          <w:rFonts w:ascii="Athelas" w:hAnsi="Athelas" w:cs="Ayuthaya"/>
          <w:sz w:val="28"/>
          <w:szCs w:val="28"/>
        </w:rPr>
        <w:t xml:space="preserve"> and we will take reasonable and practicable measures to protect participants from hurting themselves. However sometimes accidents do happen, especially given that sessions take place in a natural environment </w:t>
      </w:r>
      <w:r w:rsidR="003136A0" w:rsidRPr="004E6D37">
        <w:rPr>
          <w:rFonts w:ascii="Athelas" w:hAnsi="Athelas" w:cs="Ayuthaya"/>
          <w:sz w:val="28"/>
          <w:szCs w:val="28"/>
        </w:rPr>
        <w:t xml:space="preserve">(woodland </w:t>
      </w:r>
      <w:proofErr w:type="spellStart"/>
      <w:r w:rsidR="003136A0" w:rsidRPr="004E6D37">
        <w:rPr>
          <w:rFonts w:ascii="Athelas" w:hAnsi="Athelas" w:cs="Ayuthaya"/>
          <w:sz w:val="28"/>
          <w:szCs w:val="28"/>
        </w:rPr>
        <w:t xml:space="preserve">etc.) </w:t>
      </w:r>
      <w:proofErr w:type="spellEnd"/>
      <w:r w:rsidRPr="004E6D37">
        <w:rPr>
          <w:rFonts w:ascii="Athelas" w:hAnsi="Athelas" w:cs="Ayuthaya"/>
          <w:sz w:val="28"/>
          <w:szCs w:val="28"/>
        </w:rPr>
        <w:t xml:space="preserve">and incorporate the use of tools and fire. </w:t>
      </w:r>
    </w:p>
    <w:p w14:paraId="5E98FDE3" w14:textId="77777777" w:rsidR="009741DD" w:rsidRPr="004E6D37" w:rsidRDefault="009741DD" w:rsidP="009741DD">
      <w:pPr>
        <w:rPr>
          <w:rFonts w:ascii="Athelas" w:hAnsi="Athelas" w:cs="Ayuthaya"/>
          <w:sz w:val="28"/>
          <w:szCs w:val="28"/>
        </w:rPr>
      </w:pPr>
    </w:p>
    <w:p w14:paraId="2E50C701" w14:textId="76505690" w:rsidR="009741DD" w:rsidRPr="004E6D37" w:rsidRDefault="009741DD" w:rsidP="009741DD">
      <w:pPr>
        <w:rPr>
          <w:rFonts w:ascii="Athelas" w:hAnsi="Athelas" w:cs="Ayuthaya"/>
          <w:sz w:val="28"/>
          <w:szCs w:val="28"/>
        </w:rPr>
      </w:pPr>
      <w:r w:rsidRPr="004E6D37">
        <w:rPr>
          <w:rFonts w:ascii="Athelas" w:hAnsi="Athelas" w:cs="Ayuthaya"/>
          <w:sz w:val="28"/>
          <w:szCs w:val="28"/>
        </w:rPr>
        <w:t xml:space="preserve">Should an injury occur, it is important that </w:t>
      </w:r>
      <w:r w:rsidR="00907022" w:rsidRPr="004E6D37">
        <w:rPr>
          <w:rFonts w:ascii="Athelas" w:hAnsi="Athelas" w:cs="Ayuthaya"/>
          <w:sz w:val="28"/>
          <w:szCs w:val="28"/>
        </w:rPr>
        <w:t>parents</w:t>
      </w:r>
      <w:r w:rsidRPr="004E6D37">
        <w:rPr>
          <w:rFonts w:ascii="Athelas" w:hAnsi="Athelas" w:cs="Ayuthaya"/>
          <w:sz w:val="28"/>
          <w:szCs w:val="28"/>
        </w:rPr>
        <w:t xml:space="preserve"> keep us informed regarding </w:t>
      </w:r>
      <w:r w:rsidR="00907022" w:rsidRPr="004E6D37">
        <w:rPr>
          <w:rFonts w:ascii="Athelas" w:hAnsi="Athelas" w:cs="Ayuthaya"/>
          <w:sz w:val="28"/>
          <w:szCs w:val="28"/>
        </w:rPr>
        <w:t>their</w:t>
      </w:r>
      <w:r w:rsidRPr="004E6D37">
        <w:rPr>
          <w:rFonts w:ascii="Athelas" w:hAnsi="Athelas" w:cs="Ayuthaya"/>
          <w:sz w:val="28"/>
          <w:szCs w:val="28"/>
        </w:rPr>
        <w:t xml:space="preserve"> child’s condition following an accident and whether </w:t>
      </w:r>
      <w:r w:rsidR="00907022" w:rsidRPr="004E6D37">
        <w:rPr>
          <w:rFonts w:ascii="Athelas" w:hAnsi="Athelas" w:cs="Ayuthaya"/>
          <w:sz w:val="28"/>
          <w:szCs w:val="28"/>
        </w:rPr>
        <w:t>they</w:t>
      </w:r>
      <w:r w:rsidRPr="004E6D37">
        <w:rPr>
          <w:rFonts w:ascii="Athelas" w:hAnsi="Athelas" w:cs="Ayuthaya"/>
          <w:sz w:val="28"/>
          <w:szCs w:val="28"/>
        </w:rPr>
        <w:t xml:space="preserve"> have sought medical advice.</w:t>
      </w:r>
    </w:p>
    <w:p w14:paraId="6BEF4D86" w14:textId="77777777" w:rsidR="009741DD" w:rsidRPr="004E6D37" w:rsidRDefault="009741DD" w:rsidP="009741DD">
      <w:pPr>
        <w:rPr>
          <w:rFonts w:ascii="Athelas" w:hAnsi="Athelas" w:cs="Ayuthaya"/>
          <w:sz w:val="28"/>
          <w:szCs w:val="28"/>
        </w:rPr>
      </w:pPr>
    </w:p>
    <w:p w14:paraId="567DF78D" w14:textId="77777777" w:rsidR="009741DD" w:rsidRPr="004E6D37" w:rsidRDefault="009741DD" w:rsidP="009741DD">
      <w:pPr>
        <w:pStyle w:val="Heading1"/>
        <w:jc w:val="center"/>
        <w:rPr>
          <w:rFonts w:ascii="Athelas" w:hAnsi="Athelas" w:cs="Ayuthaya"/>
          <w:color w:val="385623" w:themeColor="accent6" w:themeShade="80"/>
          <w:sz w:val="28"/>
          <w:szCs w:val="28"/>
          <w:u w:val="single"/>
        </w:rPr>
      </w:pPr>
      <w:bookmarkStart w:id="15" w:name="_Toc322291213"/>
      <w:bookmarkStart w:id="16" w:name="_Toc399495208"/>
      <w:r w:rsidRPr="004E6D37">
        <w:rPr>
          <w:rFonts w:ascii="Athelas" w:hAnsi="Athelas" w:cs="Ayuthaya"/>
          <w:color w:val="385623" w:themeColor="accent6" w:themeShade="80"/>
          <w:sz w:val="28"/>
          <w:szCs w:val="28"/>
          <w:u w:val="single"/>
        </w:rPr>
        <w:t>Accident/Incident Procedure: Injured Participant (child/adult).</w:t>
      </w:r>
      <w:bookmarkEnd w:id="15"/>
      <w:bookmarkEnd w:id="16"/>
    </w:p>
    <w:p w14:paraId="398ECF63" w14:textId="77777777" w:rsidR="009741DD" w:rsidRPr="004E6D37" w:rsidRDefault="009741DD" w:rsidP="009741DD">
      <w:pPr>
        <w:rPr>
          <w:rFonts w:ascii="Athelas" w:hAnsi="Athelas" w:cs="Ayuthaya"/>
          <w:sz w:val="28"/>
          <w:szCs w:val="28"/>
        </w:rPr>
      </w:pPr>
    </w:p>
    <w:p w14:paraId="36B6E9C6" w14:textId="77777777" w:rsidR="009741DD" w:rsidRPr="004E6D37" w:rsidRDefault="009741DD" w:rsidP="009741DD">
      <w:pPr>
        <w:rPr>
          <w:rFonts w:ascii="Athelas" w:hAnsi="Athelas" w:cs="Ayuthaya"/>
          <w:sz w:val="28"/>
          <w:szCs w:val="28"/>
        </w:rPr>
      </w:pPr>
      <w:r w:rsidRPr="004E6D37">
        <w:rPr>
          <w:rFonts w:ascii="Athelas" w:hAnsi="Athelas" w:cs="Ayuthaya"/>
          <w:sz w:val="28"/>
          <w:szCs w:val="28"/>
        </w:rPr>
        <w:t>The following procedure lays out how we will deal with such a situation:</w:t>
      </w:r>
    </w:p>
    <w:p w14:paraId="22331E7C" w14:textId="77777777" w:rsidR="009741DD" w:rsidRPr="004E6D37" w:rsidRDefault="009741DD" w:rsidP="009741DD">
      <w:pPr>
        <w:rPr>
          <w:rFonts w:ascii="Athelas" w:hAnsi="Athelas" w:cs="Ayuthaya"/>
          <w:sz w:val="28"/>
          <w:szCs w:val="28"/>
        </w:rPr>
      </w:pPr>
    </w:p>
    <w:p w14:paraId="1E252E73" w14:textId="77777777" w:rsidR="009741DD" w:rsidRPr="004E6D37" w:rsidRDefault="009741DD" w:rsidP="00C53BC1">
      <w:pPr>
        <w:pStyle w:val="ListParagraph"/>
        <w:numPr>
          <w:ilvl w:val="0"/>
          <w:numId w:val="7"/>
        </w:numPr>
        <w:spacing w:after="0"/>
        <w:rPr>
          <w:rFonts w:ascii="Athelas" w:hAnsi="Athelas" w:cs="Ayuthaya"/>
          <w:sz w:val="28"/>
          <w:szCs w:val="28"/>
        </w:rPr>
      </w:pPr>
      <w:r w:rsidRPr="004E6D37">
        <w:rPr>
          <w:rFonts w:ascii="Athelas" w:hAnsi="Athelas" w:cs="Ayuthaya"/>
          <w:sz w:val="28"/>
          <w:szCs w:val="28"/>
        </w:rPr>
        <w:t>We will ensure the safety of the group.</w:t>
      </w:r>
    </w:p>
    <w:p w14:paraId="1373BC7C" w14:textId="77777777" w:rsidR="009741DD" w:rsidRPr="004E6D37" w:rsidRDefault="009741DD" w:rsidP="00C53BC1">
      <w:pPr>
        <w:pStyle w:val="ListParagraph"/>
        <w:numPr>
          <w:ilvl w:val="0"/>
          <w:numId w:val="7"/>
        </w:numPr>
        <w:spacing w:after="0"/>
        <w:rPr>
          <w:rFonts w:ascii="Athelas" w:hAnsi="Athelas" w:cs="Ayuthaya"/>
          <w:sz w:val="28"/>
          <w:szCs w:val="28"/>
        </w:rPr>
      </w:pPr>
      <w:r w:rsidRPr="004E6D37">
        <w:rPr>
          <w:rFonts w:ascii="Athelas" w:hAnsi="Athelas" w:cs="Ayuthaya"/>
          <w:sz w:val="28"/>
          <w:szCs w:val="28"/>
        </w:rPr>
        <w:t>We will comfort the child/adult and reassure them.</w:t>
      </w:r>
    </w:p>
    <w:p w14:paraId="5A129831" w14:textId="77777777" w:rsidR="009741DD" w:rsidRPr="004E6D37" w:rsidRDefault="009741DD" w:rsidP="00C53BC1">
      <w:pPr>
        <w:pStyle w:val="ListParagraph"/>
        <w:numPr>
          <w:ilvl w:val="0"/>
          <w:numId w:val="7"/>
        </w:numPr>
        <w:spacing w:after="0"/>
        <w:rPr>
          <w:rFonts w:ascii="Athelas" w:hAnsi="Athelas" w:cs="Ayuthaya"/>
          <w:sz w:val="28"/>
          <w:szCs w:val="28"/>
        </w:rPr>
      </w:pPr>
      <w:r w:rsidRPr="004E6D37">
        <w:rPr>
          <w:rFonts w:ascii="Athelas" w:hAnsi="Athelas" w:cs="Ayuthaya"/>
          <w:sz w:val="28"/>
          <w:szCs w:val="28"/>
        </w:rPr>
        <w:t>We will assess the extent of their injuries and if necessary, call for immediate medical support/an emergency ambulance.</w:t>
      </w:r>
    </w:p>
    <w:p w14:paraId="16658404" w14:textId="5B549375" w:rsidR="009741DD" w:rsidRPr="004E6D37" w:rsidRDefault="009741DD" w:rsidP="00C53BC1">
      <w:pPr>
        <w:pStyle w:val="ListParagraph"/>
        <w:numPr>
          <w:ilvl w:val="0"/>
          <w:numId w:val="7"/>
        </w:numPr>
        <w:spacing w:after="0"/>
        <w:rPr>
          <w:rFonts w:ascii="Athelas" w:hAnsi="Athelas" w:cs="Ayuthaya"/>
          <w:b/>
          <w:sz w:val="28"/>
          <w:szCs w:val="28"/>
        </w:rPr>
      </w:pPr>
      <w:r w:rsidRPr="004E6D37">
        <w:rPr>
          <w:rFonts w:ascii="Athelas" w:hAnsi="Athelas" w:cs="Ayuthaya"/>
          <w:sz w:val="28"/>
          <w:szCs w:val="28"/>
        </w:rPr>
        <w:t xml:space="preserve">We will administer any first aid procedures that are necessary and that we have been trained to do. This will be undertaken with reference to the injured </w:t>
      </w:r>
      <w:r w:rsidR="002B60F4" w:rsidRPr="004E6D37">
        <w:rPr>
          <w:rFonts w:ascii="Athelas" w:hAnsi="Athelas" w:cs="Ayuthaya"/>
          <w:sz w:val="28"/>
          <w:szCs w:val="28"/>
        </w:rPr>
        <w:t>c</w:t>
      </w:r>
      <w:r w:rsidRPr="004E6D37">
        <w:rPr>
          <w:rFonts w:ascii="Athelas" w:hAnsi="Athelas" w:cs="Ayuthaya"/>
          <w:sz w:val="28"/>
          <w:szCs w:val="28"/>
        </w:rPr>
        <w:t>hild’s/adult</w:t>
      </w:r>
      <w:r w:rsidR="002B60F4" w:rsidRPr="004E6D37">
        <w:rPr>
          <w:rFonts w:ascii="Athelas" w:hAnsi="Athelas" w:cs="Ayuthaya"/>
          <w:sz w:val="28"/>
          <w:szCs w:val="28"/>
        </w:rPr>
        <w:t>’</w:t>
      </w:r>
      <w:r w:rsidRPr="004E6D37">
        <w:rPr>
          <w:rFonts w:ascii="Athelas" w:hAnsi="Athelas" w:cs="Ayuthaya"/>
          <w:sz w:val="28"/>
          <w:szCs w:val="28"/>
        </w:rPr>
        <w:t>s</w:t>
      </w:r>
      <w:r w:rsidR="002B60F4" w:rsidRPr="004E6D37">
        <w:rPr>
          <w:rFonts w:ascii="Athelas" w:hAnsi="Athelas" w:cs="Ayuthaya"/>
          <w:sz w:val="28"/>
          <w:szCs w:val="28"/>
        </w:rPr>
        <w:t xml:space="preserve"> </w:t>
      </w:r>
      <w:r w:rsidRPr="004E6D37">
        <w:rPr>
          <w:rFonts w:ascii="Athelas" w:hAnsi="Athelas" w:cs="Ayuthaya"/>
          <w:sz w:val="28"/>
          <w:szCs w:val="28"/>
        </w:rPr>
        <w:t xml:space="preserve">Medication and Consent form. </w:t>
      </w:r>
    </w:p>
    <w:p w14:paraId="4F865CBA" w14:textId="5D7425D3" w:rsidR="009741DD" w:rsidRPr="004E6D37" w:rsidRDefault="009741DD" w:rsidP="00C53BC1">
      <w:pPr>
        <w:pStyle w:val="ListParagraph"/>
        <w:numPr>
          <w:ilvl w:val="0"/>
          <w:numId w:val="7"/>
        </w:numPr>
        <w:spacing w:after="0"/>
        <w:rPr>
          <w:rFonts w:ascii="Athelas" w:hAnsi="Athelas" w:cs="Ayuthaya"/>
          <w:sz w:val="28"/>
          <w:szCs w:val="28"/>
        </w:rPr>
      </w:pPr>
      <w:r w:rsidRPr="004E6D37">
        <w:rPr>
          <w:rFonts w:ascii="Athelas" w:hAnsi="Athelas" w:cs="Ayuthaya"/>
          <w:b/>
          <w:sz w:val="28"/>
          <w:szCs w:val="28"/>
        </w:rPr>
        <w:t>I</w:t>
      </w:r>
      <w:r w:rsidR="00907022" w:rsidRPr="004E6D37">
        <w:rPr>
          <w:rFonts w:ascii="Athelas" w:hAnsi="Athelas" w:cs="Ayuthaya"/>
          <w:b/>
          <w:sz w:val="28"/>
          <w:szCs w:val="28"/>
        </w:rPr>
        <w:t>f the i</w:t>
      </w:r>
      <w:r w:rsidRPr="004E6D37">
        <w:rPr>
          <w:rFonts w:ascii="Athelas" w:hAnsi="Athelas" w:cs="Ayuthaya"/>
          <w:b/>
          <w:sz w:val="28"/>
          <w:szCs w:val="28"/>
        </w:rPr>
        <w:t xml:space="preserve">njured child/adult </w:t>
      </w:r>
      <w:r w:rsidR="00907022" w:rsidRPr="004E6D37">
        <w:rPr>
          <w:rFonts w:ascii="Athelas" w:hAnsi="Athelas" w:cs="Ayuthaya"/>
          <w:b/>
          <w:sz w:val="28"/>
          <w:szCs w:val="28"/>
        </w:rPr>
        <w:t xml:space="preserve">does </w:t>
      </w:r>
      <w:r w:rsidRPr="004E6D37">
        <w:rPr>
          <w:rFonts w:ascii="Athelas" w:hAnsi="Athelas" w:cs="Ayuthaya"/>
          <w:b/>
          <w:sz w:val="28"/>
          <w:szCs w:val="28"/>
          <w:u w:val="single"/>
        </w:rPr>
        <w:t>not</w:t>
      </w:r>
      <w:r w:rsidR="00DC24C7" w:rsidRPr="004E6D37">
        <w:rPr>
          <w:rFonts w:ascii="Athelas" w:hAnsi="Athelas" w:cs="Ayuthaya"/>
          <w:b/>
          <w:sz w:val="28"/>
          <w:szCs w:val="28"/>
        </w:rPr>
        <w:t xml:space="preserve"> require</w:t>
      </w:r>
      <w:r w:rsidRPr="004E6D37">
        <w:rPr>
          <w:rFonts w:ascii="Athelas" w:hAnsi="Athelas" w:cs="Ayuthaya"/>
          <w:b/>
          <w:sz w:val="28"/>
          <w:szCs w:val="28"/>
        </w:rPr>
        <w:t xml:space="preserve"> immediate emergency </w:t>
      </w:r>
      <w:r w:rsidR="00907022" w:rsidRPr="004E6D37">
        <w:rPr>
          <w:rFonts w:ascii="Athelas" w:hAnsi="Athelas" w:cs="Ayuthaya"/>
          <w:b/>
          <w:sz w:val="28"/>
          <w:szCs w:val="28"/>
        </w:rPr>
        <w:t>ambulance or hospital treatment</w:t>
      </w:r>
      <w:r w:rsidRPr="004E6D37">
        <w:rPr>
          <w:rFonts w:ascii="Athelas" w:hAnsi="Athelas" w:cs="Ayuthaya"/>
          <w:b/>
          <w:sz w:val="28"/>
          <w:szCs w:val="28"/>
        </w:rPr>
        <w:t>;</w:t>
      </w:r>
    </w:p>
    <w:p w14:paraId="70A02C26" w14:textId="105C0A3C" w:rsidR="009741DD" w:rsidRPr="004E6D37" w:rsidRDefault="009741DD" w:rsidP="00C53BC1">
      <w:pPr>
        <w:pStyle w:val="ListParagraph"/>
        <w:numPr>
          <w:ilvl w:val="1"/>
          <w:numId w:val="7"/>
        </w:numPr>
        <w:spacing w:after="0"/>
        <w:rPr>
          <w:rFonts w:ascii="Athelas" w:hAnsi="Athelas" w:cs="Ayuthaya"/>
          <w:sz w:val="28"/>
          <w:szCs w:val="28"/>
        </w:rPr>
      </w:pPr>
      <w:r w:rsidRPr="004E6D37">
        <w:rPr>
          <w:rFonts w:ascii="Athelas" w:hAnsi="Athelas" w:cs="Ayuthaya"/>
          <w:sz w:val="28"/>
          <w:szCs w:val="28"/>
        </w:rPr>
        <w:t>The Leade</w:t>
      </w:r>
      <w:r w:rsidR="00C177AE" w:rsidRPr="004E6D37">
        <w:rPr>
          <w:rFonts w:ascii="Athelas" w:hAnsi="Athelas" w:cs="Ayuthaya"/>
          <w:sz w:val="28"/>
          <w:szCs w:val="28"/>
        </w:rPr>
        <w:t xml:space="preserve">r will contact the Head Teacher, if appropriate, </w:t>
      </w:r>
      <w:r w:rsidRPr="004E6D37">
        <w:rPr>
          <w:rFonts w:ascii="Athelas" w:hAnsi="Athelas" w:cs="Ayuthaya"/>
          <w:sz w:val="28"/>
          <w:szCs w:val="28"/>
        </w:rPr>
        <w:t>as soon as practicable</w:t>
      </w:r>
      <w:r w:rsidR="003136A0" w:rsidRPr="004E6D37">
        <w:rPr>
          <w:rFonts w:ascii="Athelas" w:hAnsi="Athelas" w:cs="Ayuthaya"/>
          <w:sz w:val="28"/>
          <w:szCs w:val="28"/>
        </w:rPr>
        <w:t>,</w:t>
      </w:r>
      <w:r w:rsidRPr="004E6D37">
        <w:rPr>
          <w:rFonts w:ascii="Athelas" w:hAnsi="Athelas" w:cs="Ayuthaya"/>
          <w:sz w:val="28"/>
          <w:szCs w:val="28"/>
        </w:rPr>
        <w:t xml:space="preserve"> advising of the accident/incident. </w:t>
      </w:r>
    </w:p>
    <w:p w14:paraId="4BCAB32D" w14:textId="63C8C056" w:rsidR="009741DD" w:rsidRPr="004E6D37" w:rsidRDefault="00C177AE" w:rsidP="00C53BC1">
      <w:pPr>
        <w:pStyle w:val="ListParagraph"/>
        <w:numPr>
          <w:ilvl w:val="1"/>
          <w:numId w:val="7"/>
        </w:numPr>
        <w:spacing w:after="0"/>
        <w:rPr>
          <w:rFonts w:ascii="Athelas" w:hAnsi="Athelas" w:cs="Ayuthaya"/>
          <w:b/>
          <w:sz w:val="28"/>
          <w:szCs w:val="28"/>
        </w:rPr>
      </w:pPr>
      <w:r w:rsidRPr="004E6D37">
        <w:rPr>
          <w:rFonts w:ascii="Athelas" w:hAnsi="Athelas" w:cs="Ayuthaya"/>
          <w:sz w:val="28"/>
          <w:szCs w:val="28"/>
        </w:rPr>
        <w:t xml:space="preserve">Alternatively, </w:t>
      </w:r>
      <w:r w:rsidR="009741DD" w:rsidRPr="004E6D37">
        <w:rPr>
          <w:rFonts w:ascii="Athelas" w:hAnsi="Athelas" w:cs="Ayuthaya"/>
          <w:sz w:val="28"/>
          <w:szCs w:val="28"/>
        </w:rPr>
        <w:t xml:space="preserve">the Leader will </w:t>
      </w:r>
      <w:r w:rsidR="003136A0" w:rsidRPr="004E6D37">
        <w:rPr>
          <w:rFonts w:ascii="Athelas" w:hAnsi="Athelas" w:cs="Ayuthaya"/>
          <w:sz w:val="28"/>
          <w:szCs w:val="28"/>
        </w:rPr>
        <w:t xml:space="preserve">make 3 attempts to </w:t>
      </w:r>
      <w:r w:rsidR="009741DD" w:rsidRPr="004E6D37">
        <w:rPr>
          <w:rFonts w:ascii="Athelas" w:hAnsi="Athelas" w:cs="Ayuthaya"/>
          <w:sz w:val="28"/>
          <w:szCs w:val="28"/>
        </w:rPr>
        <w:t xml:space="preserve">contact the </w:t>
      </w:r>
      <w:r w:rsidR="002B60F4" w:rsidRPr="004E6D37">
        <w:rPr>
          <w:rFonts w:ascii="Athelas" w:hAnsi="Athelas" w:cs="Ayuthaya"/>
          <w:sz w:val="28"/>
          <w:szCs w:val="28"/>
        </w:rPr>
        <w:t>named emergency contact</w:t>
      </w:r>
      <w:r w:rsidR="009741DD" w:rsidRPr="004E6D37">
        <w:rPr>
          <w:rFonts w:ascii="Athelas" w:hAnsi="Athelas" w:cs="Ayuthaya"/>
          <w:sz w:val="28"/>
          <w:szCs w:val="28"/>
        </w:rPr>
        <w:t xml:space="preserve"> to advise them of the accident/incident and, if necessary, to ask them to attend to care for the child/adult.</w:t>
      </w:r>
    </w:p>
    <w:p w14:paraId="3A48AB7A" w14:textId="1FD9BB1C" w:rsidR="009741DD" w:rsidRPr="004E6D37" w:rsidRDefault="009741DD" w:rsidP="00C53BC1">
      <w:pPr>
        <w:pStyle w:val="ListParagraph"/>
        <w:numPr>
          <w:ilvl w:val="0"/>
          <w:numId w:val="7"/>
        </w:numPr>
        <w:spacing w:after="0"/>
        <w:rPr>
          <w:rFonts w:ascii="Athelas" w:hAnsi="Athelas" w:cs="Ayuthaya"/>
          <w:sz w:val="28"/>
          <w:szCs w:val="28"/>
        </w:rPr>
      </w:pPr>
      <w:r w:rsidRPr="004E6D37">
        <w:rPr>
          <w:rFonts w:ascii="Athelas" w:hAnsi="Athelas" w:cs="Ayuthaya"/>
          <w:b/>
          <w:sz w:val="28"/>
          <w:szCs w:val="28"/>
        </w:rPr>
        <w:t>I</w:t>
      </w:r>
      <w:r w:rsidR="00907022" w:rsidRPr="004E6D37">
        <w:rPr>
          <w:rFonts w:ascii="Athelas" w:hAnsi="Athelas" w:cs="Ayuthaya"/>
          <w:b/>
          <w:sz w:val="28"/>
          <w:szCs w:val="28"/>
        </w:rPr>
        <w:t>f the injured child/adult do require</w:t>
      </w:r>
      <w:r w:rsidRPr="004E6D37">
        <w:rPr>
          <w:rFonts w:ascii="Athelas" w:hAnsi="Athelas" w:cs="Ayuthaya"/>
          <w:b/>
          <w:sz w:val="28"/>
          <w:szCs w:val="28"/>
        </w:rPr>
        <w:t xml:space="preserve"> immediate emergency ambulance &amp; hospi</w:t>
      </w:r>
      <w:r w:rsidR="00907022" w:rsidRPr="004E6D37">
        <w:rPr>
          <w:rFonts w:ascii="Athelas" w:hAnsi="Athelas" w:cs="Ayuthaya"/>
          <w:b/>
          <w:sz w:val="28"/>
          <w:szCs w:val="28"/>
        </w:rPr>
        <w:t>tal treatment</w:t>
      </w:r>
      <w:r w:rsidRPr="004E6D37">
        <w:rPr>
          <w:rFonts w:ascii="Athelas" w:hAnsi="Athelas" w:cs="Ayuthaya"/>
          <w:b/>
          <w:sz w:val="28"/>
          <w:szCs w:val="28"/>
        </w:rPr>
        <w:t>;</w:t>
      </w:r>
    </w:p>
    <w:p w14:paraId="10E730E7" w14:textId="66DB1D6B" w:rsidR="009741DD" w:rsidRPr="004E6D37" w:rsidRDefault="00907022" w:rsidP="00C53BC1">
      <w:pPr>
        <w:pStyle w:val="ListParagraph"/>
        <w:numPr>
          <w:ilvl w:val="1"/>
          <w:numId w:val="8"/>
        </w:numPr>
        <w:spacing w:after="0"/>
        <w:rPr>
          <w:rFonts w:ascii="Athelas" w:hAnsi="Athelas" w:cs="Ayuthaya"/>
          <w:sz w:val="28"/>
          <w:szCs w:val="28"/>
        </w:rPr>
      </w:pPr>
      <w:r w:rsidRPr="004E6D37">
        <w:rPr>
          <w:rFonts w:ascii="Athelas" w:hAnsi="Athelas" w:cs="Ayuthaya"/>
          <w:sz w:val="28"/>
          <w:szCs w:val="28"/>
        </w:rPr>
        <w:t>T</w:t>
      </w:r>
      <w:r w:rsidR="009741DD" w:rsidRPr="004E6D37">
        <w:rPr>
          <w:rFonts w:ascii="Athelas" w:hAnsi="Athelas" w:cs="Ayuthaya"/>
          <w:sz w:val="28"/>
          <w:szCs w:val="28"/>
        </w:rPr>
        <w:t xml:space="preserve">he Leader (or whoever is able) will immediately call for an emergency ambulance. </w:t>
      </w:r>
    </w:p>
    <w:p w14:paraId="7F151532" w14:textId="275943E1" w:rsidR="002B60F4" w:rsidRPr="009D170D" w:rsidRDefault="009741DD" w:rsidP="00C53BC1">
      <w:pPr>
        <w:pStyle w:val="ListParagraph"/>
        <w:numPr>
          <w:ilvl w:val="1"/>
          <w:numId w:val="8"/>
        </w:numPr>
        <w:spacing w:after="0"/>
        <w:rPr>
          <w:rFonts w:ascii="Athelas" w:hAnsi="Athelas" w:cs="Ayuthaya"/>
          <w:sz w:val="28"/>
          <w:szCs w:val="28"/>
        </w:rPr>
      </w:pPr>
      <w:r w:rsidRPr="004E6D37">
        <w:rPr>
          <w:rFonts w:ascii="Athelas" w:hAnsi="Athelas" w:cs="Ayuthaya"/>
          <w:sz w:val="28"/>
          <w:szCs w:val="28"/>
        </w:rPr>
        <w:t xml:space="preserve">The Leader (or whoever is able) will </w:t>
      </w:r>
      <w:r w:rsidR="003136A0" w:rsidRPr="004E6D37">
        <w:rPr>
          <w:rFonts w:ascii="Athelas" w:hAnsi="Athelas" w:cs="Ayuthaya"/>
          <w:sz w:val="28"/>
          <w:szCs w:val="28"/>
        </w:rPr>
        <w:t xml:space="preserve">make 3 attempts to </w:t>
      </w:r>
      <w:r w:rsidRPr="004E6D37">
        <w:rPr>
          <w:rFonts w:ascii="Athelas" w:hAnsi="Athelas" w:cs="Ayuthaya"/>
          <w:sz w:val="28"/>
          <w:szCs w:val="28"/>
        </w:rPr>
        <w:t xml:space="preserve">contact the </w:t>
      </w:r>
      <w:r w:rsidR="002B60F4" w:rsidRPr="004E6D37">
        <w:rPr>
          <w:rFonts w:ascii="Athelas" w:hAnsi="Athelas" w:cs="Ayuthaya"/>
          <w:sz w:val="28"/>
          <w:szCs w:val="28"/>
        </w:rPr>
        <w:t>named emergency contact</w:t>
      </w:r>
      <w:r w:rsidRPr="004E6D37">
        <w:rPr>
          <w:rFonts w:ascii="Athelas" w:hAnsi="Athelas" w:cs="Ayuthaya"/>
          <w:sz w:val="28"/>
          <w:szCs w:val="28"/>
        </w:rPr>
        <w:t xml:space="preserve"> to advise them of the accident/incident and, to ask </w:t>
      </w:r>
      <w:r w:rsidR="00C177AE" w:rsidRPr="004E6D37">
        <w:rPr>
          <w:rFonts w:ascii="Athelas" w:hAnsi="Athelas" w:cs="Ayuthaya"/>
          <w:sz w:val="28"/>
          <w:szCs w:val="28"/>
        </w:rPr>
        <w:t>them</w:t>
      </w:r>
      <w:r w:rsidRPr="004E6D37">
        <w:rPr>
          <w:rFonts w:ascii="Athelas" w:hAnsi="Athelas" w:cs="Ayuthaya"/>
          <w:sz w:val="28"/>
          <w:szCs w:val="28"/>
        </w:rPr>
        <w:t xml:space="preserve"> to meet </w:t>
      </w:r>
      <w:r w:rsidR="002B60F4" w:rsidRPr="004E6D37">
        <w:rPr>
          <w:rFonts w:ascii="Athelas" w:hAnsi="Athelas" w:cs="Ayuthaya"/>
          <w:sz w:val="28"/>
          <w:szCs w:val="28"/>
        </w:rPr>
        <w:t xml:space="preserve">them </w:t>
      </w:r>
      <w:r w:rsidRPr="004E6D37">
        <w:rPr>
          <w:rFonts w:ascii="Athelas" w:hAnsi="Athelas" w:cs="Ayuthaya"/>
          <w:sz w:val="28"/>
          <w:szCs w:val="28"/>
        </w:rPr>
        <w:t>at the hospital.</w:t>
      </w:r>
    </w:p>
    <w:p w14:paraId="110F00C7" w14:textId="0114F246" w:rsidR="00C177AE" w:rsidRPr="004E6D37" w:rsidRDefault="00C177AE" w:rsidP="00C53BC1">
      <w:pPr>
        <w:pStyle w:val="ListParagraph"/>
        <w:numPr>
          <w:ilvl w:val="1"/>
          <w:numId w:val="8"/>
        </w:numPr>
        <w:spacing w:after="0"/>
        <w:rPr>
          <w:rFonts w:ascii="Athelas" w:hAnsi="Athelas" w:cs="Ayuthaya"/>
          <w:sz w:val="28"/>
          <w:szCs w:val="28"/>
        </w:rPr>
      </w:pPr>
      <w:r w:rsidRPr="004E6D37">
        <w:rPr>
          <w:rFonts w:ascii="Athelas" w:hAnsi="Athelas" w:cs="Ayuthaya"/>
          <w:sz w:val="28"/>
          <w:szCs w:val="28"/>
        </w:rPr>
        <w:t xml:space="preserve">The Leader (or whoever is able) will abort the session and, if appropriate, contact the Head Teacher requesting that all the </w:t>
      </w:r>
      <w:r w:rsidR="002B60F4" w:rsidRPr="004E6D37">
        <w:rPr>
          <w:rFonts w:ascii="Athelas" w:hAnsi="Athelas" w:cs="Ayuthaya"/>
          <w:sz w:val="28"/>
          <w:szCs w:val="28"/>
        </w:rPr>
        <w:t>c</w:t>
      </w:r>
      <w:r w:rsidRPr="004E6D37">
        <w:rPr>
          <w:rFonts w:ascii="Athelas" w:hAnsi="Athelas" w:cs="Ayuthaya"/>
          <w:sz w:val="28"/>
          <w:szCs w:val="28"/>
        </w:rPr>
        <w:t xml:space="preserve">hildren be collected as soon as possible. </w:t>
      </w:r>
    </w:p>
    <w:p w14:paraId="2AB48D67" w14:textId="78F481BF" w:rsidR="009741DD" w:rsidRPr="004E6D37" w:rsidRDefault="009741DD" w:rsidP="00C53BC1">
      <w:pPr>
        <w:pStyle w:val="ListParagraph"/>
        <w:numPr>
          <w:ilvl w:val="1"/>
          <w:numId w:val="8"/>
        </w:numPr>
        <w:spacing w:after="0"/>
        <w:rPr>
          <w:rFonts w:ascii="Athelas" w:hAnsi="Athelas" w:cs="Ayuthaya"/>
          <w:sz w:val="28"/>
          <w:szCs w:val="28"/>
        </w:rPr>
      </w:pPr>
      <w:r w:rsidRPr="004E6D37">
        <w:rPr>
          <w:rFonts w:ascii="Athelas" w:hAnsi="Athelas" w:cs="Ayuthaya"/>
          <w:sz w:val="28"/>
          <w:szCs w:val="28"/>
        </w:rPr>
        <w:t xml:space="preserve">The Leader will go with the injured child/adult to hospital and act ‘In Loco Parentis’ (as applicable) until such time as the </w:t>
      </w:r>
      <w:r w:rsidR="002B60F4" w:rsidRPr="004E6D37">
        <w:rPr>
          <w:rFonts w:ascii="Athelas" w:hAnsi="Athelas" w:cs="Ayuthaya"/>
          <w:sz w:val="28"/>
          <w:szCs w:val="28"/>
        </w:rPr>
        <w:t>named emergency contact</w:t>
      </w:r>
      <w:r w:rsidRPr="004E6D37">
        <w:rPr>
          <w:rFonts w:ascii="Athelas" w:hAnsi="Athelas" w:cs="Ayuthaya"/>
          <w:sz w:val="28"/>
          <w:szCs w:val="28"/>
        </w:rPr>
        <w:t xml:space="preserve"> arrives at hospital. </w:t>
      </w:r>
    </w:p>
    <w:p w14:paraId="3319872F" w14:textId="268DC836" w:rsidR="00C177AE" w:rsidRDefault="009741DD" w:rsidP="00C53BC1">
      <w:pPr>
        <w:pStyle w:val="ListParagraph"/>
        <w:numPr>
          <w:ilvl w:val="0"/>
          <w:numId w:val="7"/>
        </w:numPr>
        <w:spacing w:after="0"/>
        <w:rPr>
          <w:rFonts w:ascii="Athelas" w:hAnsi="Athelas" w:cs="Ayuthaya"/>
          <w:sz w:val="28"/>
          <w:szCs w:val="28"/>
        </w:rPr>
      </w:pPr>
      <w:r w:rsidRPr="004E6D37">
        <w:rPr>
          <w:rFonts w:ascii="Athelas" w:hAnsi="Athelas" w:cs="Ayuthaya"/>
          <w:sz w:val="28"/>
          <w:szCs w:val="28"/>
        </w:rPr>
        <w:t xml:space="preserve">The Forest School Leader will then </w:t>
      </w:r>
      <w:r w:rsidR="00C177AE" w:rsidRPr="004E6D37">
        <w:rPr>
          <w:rFonts w:ascii="Athelas" w:hAnsi="Athelas" w:cs="Ayuthaya"/>
          <w:sz w:val="28"/>
          <w:szCs w:val="28"/>
        </w:rPr>
        <w:t>record the details in the</w:t>
      </w:r>
      <w:r w:rsidR="002B60F4" w:rsidRPr="004E6D37">
        <w:rPr>
          <w:rFonts w:ascii="Athelas" w:hAnsi="Athelas" w:cs="Ayuthaya"/>
          <w:sz w:val="28"/>
          <w:szCs w:val="28"/>
        </w:rPr>
        <w:t xml:space="preserve"> </w:t>
      </w:r>
      <w:r w:rsidR="00C177AE" w:rsidRPr="004E6D37">
        <w:rPr>
          <w:rFonts w:ascii="Athelas" w:hAnsi="Athelas" w:cs="Ayuthaya"/>
          <w:sz w:val="28"/>
          <w:szCs w:val="28"/>
        </w:rPr>
        <w:t>Accident/Incident book which is to be countersigned by the parent of the child.</w:t>
      </w:r>
    </w:p>
    <w:p w14:paraId="28467F4F" w14:textId="21F3B791" w:rsidR="009D170D" w:rsidRDefault="009D170D" w:rsidP="009D170D">
      <w:pPr>
        <w:rPr>
          <w:rFonts w:ascii="Athelas" w:hAnsi="Athelas" w:cs="Ayuthaya"/>
          <w:sz w:val="28"/>
          <w:szCs w:val="28"/>
        </w:rPr>
      </w:pPr>
    </w:p>
    <w:p w14:paraId="1DD5F8E4" w14:textId="112E3453" w:rsidR="009D170D" w:rsidRDefault="009D170D" w:rsidP="009D170D">
      <w:pPr>
        <w:rPr>
          <w:rFonts w:ascii="Athelas" w:hAnsi="Athelas" w:cs="Ayuthaya"/>
          <w:sz w:val="28"/>
          <w:szCs w:val="28"/>
        </w:rPr>
      </w:pPr>
      <w:r w:rsidRPr="004E6D37">
        <w:rPr>
          <w:rFonts w:ascii="Athelas" w:hAnsi="Athelas" w:cs="Ayuthaya"/>
          <w:sz w:val="28"/>
          <w:szCs w:val="28"/>
        </w:rPr>
        <w:t xml:space="preserve">Page </w:t>
      </w:r>
      <w:r w:rsidR="00CE51B5">
        <w:rPr>
          <w:rFonts w:ascii="Athelas" w:hAnsi="Athelas" w:cs="Ayuthaya"/>
          <w:sz w:val="28"/>
          <w:szCs w:val="28"/>
        </w:rPr>
        <w:t>18</w:t>
      </w:r>
    </w:p>
    <w:p w14:paraId="5CC64488" w14:textId="77777777" w:rsidR="009D170D" w:rsidRPr="009D170D" w:rsidRDefault="009D170D" w:rsidP="009D170D">
      <w:pPr>
        <w:rPr>
          <w:rFonts w:ascii="Athelas" w:hAnsi="Athelas" w:cs="Ayuthaya"/>
          <w:sz w:val="28"/>
          <w:szCs w:val="28"/>
        </w:rPr>
      </w:pPr>
    </w:p>
    <w:p w14:paraId="0530E224" w14:textId="4E65A9F5" w:rsidR="009A2434" w:rsidRPr="004E6D37" w:rsidRDefault="00C177AE" w:rsidP="00C53BC1">
      <w:pPr>
        <w:pStyle w:val="ListParagraph"/>
        <w:numPr>
          <w:ilvl w:val="0"/>
          <w:numId w:val="7"/>
        </w:numPr>
        <w:spacing w:after="0"/>
        <w:rPr>
          <w:rFonts w:ascii="Athelas" w:hAnsi="Athelas" w:cs="Ayuthaya"/>
          <w:sz w:val="28"/>
          <w:szCs w:val="28"/>
        </w:rPr>
      </w:pPr>
      <w:r w:rsidRPr="004E6D37">
        <w:rPr>
          <w:rFonts w:ascii="Athelas" w:hAnsi="Athelas" w:cs="Ayuthaya"/>
          <w:sz w:val="28"/>
          <w:szCs w:val="28"/>
        </w:rPr>
        <w:t>All reportable accidents and incidents are reported to the Health and Safety Executive in accordance with RIDDOR.</w:t>
      </w:r>
      <w:r w:rsidR="009741DD" w:rsidRPr="004E6D37">
        <w:rPr>
          <w:rFonts w:ascii="Athelas" w:hAnsi="Athelas" w:cs="Ayuthaya"/>
          <w:sz w:val="28"/>
          <w:szCs w:val="28"/>
        </w:rPr>
        <w:t xml:space="preserve"> </w:t>
      </w:r>
    </w:p>
    <w:p w14:paraId="5842C035" w14:textId="15B6B519" w:rsidR="00A34DD5" w:rsidRPr="004E6D37" w:rsidRDefault="00A34DD5" w:rsidP="00907022">
      <w:pPr>
        <w:rPr>
          <w:rFonts w:ascii="Athelas" w:hAnsi="Athelas" w:cs="Ayuthaya"/>
          <w:sz w:val="28"/>
          <w:szCs w:val="28"/>
        </w:rPr>
      </w:pPr>
    </w:p>
    <w:p w14:paraId="1717DA12" w14:textId="2BEDF31F" w:rsidR="009A2434" w:rsidRPr="004E6D37" w:rsidRDefault="00A34DD5" w:rsidP="00A02554">
      <w:pPr>
        <w:jc w:val="center"/>
        <w:rPr>
          <w:rFonts w:ascii="Athelas" w:hAnsi="Athelas" w:cs="Ayuthaya"/>
          <w:color w:val="385623" w:themeColor="accent6" w:themeShade="80"/>
          <w:sz w:val="28"/>
          <w:szCs w:val="28"/>
          <w:u w:val="single"/>
        </w:rPr>
      </w:pPr>
      <w:r w:rsidRPr="004E6D37">
        <w:rPr>
          <w:rFonts w:ascii="Athelas" w:hAnsi="Athelas" w:cs="Ayuthaya"/>
          <w:color w:val="385623" w:themeColor="accent6" w:themeShade="80"/>
          <w:sz w:val="28"/>
          <w:szCs w:val="28"/>
          <w:u w:val="single"/>
        </w:rPr>
        <w:t>Calling 999</w:t>
      </w:r>
    </w:p>
    <w:p w14:paraId="1EDFA752" w14:textId="77777777" w:rsidR="009A2434" w:rsidRPr="004E6D37" w:rsidRDefault="009A2434" w:rsidP="009A2434">
      <w:pPr>
        <w:pStyle w:val="NormalWeb"/>
        <w:shd w:val="clear" w:color="auto" w:fill="FFFFFF"/>
        <w:spacing w:before="75" w:beforeAutospacing="0" w:after="75" w:afterAutospacing="0" w:line="269" w:lineRule="atLeast"/>
        <w:rPr>
          <w:rFonts w:ascii="Athelas" w:hAnsi="Athelas" w:cs="Ayuthaya"/>
          <w:color w:val="333333"/>
          <w:sz w:val="28"/>
          <w:szCs w:val="28"/>
        </w:rPr>
      </w:pPr>
      <w:r w:rsidRPr="004E6D37">
        <w:rPr>
          <w:rFonts w:ascii="Athelas" w:hAnsi="Athelas" w:cs="Ayuthaya"/>
          <w:color w:val="333333"/>
          <w:sz w:val="28"/>
          <w:szCs w:val="28"/>
        </w:rPr>
        <w:t>You will need to have the following information available when calling 999:</w:t>
      </w:r>
    </w:p>
    <w:p w14:paraId="0522CA83" w14:textId="6AF3F928" w:rsidR="009A2434" w:rsidRPr="004E6D37" w:rsidRDefault="009A2434" w:rsidP="00DC24C7">
      <w:pPr>
        <w:shd w:val="clear" w:color="auto" w:fill="FFFFFF"/>
        <w:rPr>
          <w:rFonts w:ascii="Athelas" w:hAnsi="Athelas" w:cs="Ayuthaya"/>
          <w:color w:val="000000" w:themeColor="text1"/>
          <w:sz w:val="28"/>
          <w:szCs w:val="28"/>
        </w:rPr>
      </w:pPr>
      <w:r w:rsidRPr="004E6D37">
        <w:rPr>
          <w:rStyle w:val="Strong"/>
          <w:rFonts w:ascii="Athelas" w:hAnsi="Athelas" w:cs="Ayuthaya"/>
          <w:color w:val="000000" w:themeColor="text1"/>
          <w:sz w:val="28"/>
          <w:szCs w:val="28"/>
        </w:rPr>
        <w:t>The address where you are - including the postcode</w:t>
      </w:r>
      <w:r w:rsidR="00907022" w:rsidRPr="004E6D37">
        <w:rPr>
          <w:rStyle w:val="Strong"/>
          <w:rFonts w:ascii="Athelas" w:hAnsi="Athelas" w:cs="Ayuthaya"/>
          <w:color w:val="000000" w:themeColor="text1"/>
          <w:sz w:val="28"/>
          <w:szCs w:val="28"/>
        </w:rPr>
        <w:t xml:space="preserve"> </w:t>
      </w:r>
      <w:r w:rsidR="003136A0" w:rsidRPr="004E6D37">
        <w:rPr>
          <w:rStyle w:val="Strong"/>
          <w:rFonts w:ascii="Athelas" w:hAnsi="Athelas" w:cs="Ayuthaya"/>
          <w:color w:val="000000" w:themeColor="text1"/>
          <w:sz w:val="28"/>
          <w:szCs w:val="28"/>
        </w:rPr>
        <w:t xml:space="preserve">or ‘what3words’ reference </w:t>
      </w:r>
      <w:r w:rsidR="00907022" w:rsidRPr="004E6D37">
        <w:rPr>
          <w:rStyle w:val="Strong"/>
          <w:rFonts w:ascii="Athelas" w:hAnsi="Athelas" w:cs="Ayuthaya"/>
          <w:color w:val="000000" w:themeColor="text1"/>
          <w:sz w:val="28"/>
          <w:szCs w:val="28"/>
        </w:rPr>
        <w:t>or OS coordinates</w:t>
      </w:r>
      <w:r w:rsidR="00DC24C7" w:rsidRPr="004E6D37">
        <w:rPr>
          <w:rStyle w:val="Strong"/>
          <w:rFonts w:ascii="Athelas" w:hAnsi="Athelas" w:cs="Ayuthaya"/>
          <w:color w:val="000000" w:themeColor="text1"/>
          <w:sz w:val="28"/>
          <w:szCs w:val="28"/>
        </w:rPr>
        <w:t>, these can be found on the first aid bag</w:t>
      </w:r>
      <w:r w:rsidR="00A34DD5" w:rsidRPr="004E6D37">
        <w:rPr>
          <w:rFonts w:ascii="Athelas" w:hAnsi="Athelas" w:cs="Ayuthaya"/>
          <w:color w:val="000000" w:themeColor="text1"/>
          <w:sz w:val="28"/>
          <w:szCs w:val="28"/>
        </w:rPr>
        <w:t>.</w:t>
      </w:r>
      <w:r w:rsidR="00A34DD5" w:rsidRPr="004E6D37">
        <w:rPr>
          <w:rFonts w:ascii="Cambria" w:hAnsi="Cambria" w:cs="Cambria"/>
          <w:color w:val="000000" w:themeColor="text1"/>
          <w:sz w:val="28"/>
          <w:szCs w:val="28"/>
        </w:rPr>
        <w:t> </w:t>
      </w:r>
      <w:r w:rsidR="00A34DD5" w:rsidRPr="004E6D37">
        <w:rPr>
          <w:rFonts w:ascii="Athelas" w:hAnsi="Athelas" w:cs="Ayuthaya"/>
          <w:color w:val="000000" w:themeColor="text1"/>
          <w:sz w:val="28"/>
          <w:szCs w:val="28"/>
        </w:rPr>
        <w:t xml:space="preserve"> </w:t>
      </w:r>
    </w:p>
    <w:p w14:paraId="09AC81B2" w14:textId="77777777" w:rsidR="00DC24C7" w:rsidRPr="004E6D37" w:rsidRDefault="00DC24C7" w:rsidP="00DC24C7">
      <w:pPr>
        <w:shd w:val="clear" w:color="auto" w:fill="FFFFFF"/>
        <w:rPr>
          <w:rStyle w:val="Strong"/>
          <w:rFonts w:ascii="Athelas" w:hAnsi="Athelas" w:cs="Ayuthaya"/>
          <w:b w:val="0"/>
          <w:bCs w:val="0"/>
          <w:color w:val="000000" w:themeColor="text1"/>
          <w:sz w:val="28"/>
          <w:szCs w:val="28"/>
        </w:rPr>
      </w:pPr>
    </w:p>
    <w:p w14:paraId="22BFAF46" w14:textId="319A5B47" w:rsidR="009A2434" w:rsidRPr="004E6D37" w:rsidRDefault="009A2434" w:rsidP="00DC24C7">
      <w:pPr>
        <w:shd w:val="clear" w:color="auto" w:fill="FFFFFF"/>
        <w:rPr>
          <w:rFonts w:ascii="Athelas" w:hAnsi="Athelas" w:cs="Ayuthaya"/>
          <w:color w:val="000000" w:themeColor="text1"/>
          <w:sz w:val="28"/>
          <w:szCs w:val="28"/>
        </w:rPr>
      </w:pPr>
      <w:r w:rsidRPr="004E6D37">
        <w:rPr>
          <w:rStyle w:val="Strong"/>
          <w:rFonts w:ascii="Athelas" w:hAnsi="Athelas" w:cs="Ayuthaya"/>
          <w:color w:val="000000" w:themeColor="text1"/>
          <w:sz w:val="28"/>
          <w:szCs w:val="28"/>
        </w:rPr>
        <w:t>The phone number you're calling from</w:t>
      </w:r>
      <w:r w:rsidRPr="004E6D37">
        <w:rPr>
          <w:rStyle w:val="apple-converted-space"/>
          <w:rFonts w:ascii="Cambria" w:hAnsi="Cambria" w:cs="Cambria"/>
          <w:color w:val="000000" w:themeColor="text1"/>
          <w:sz w:val="28"/>
          <w:szCs w:val="28"/>
        </w:rPr>
        <w:t> </w:t>
      </w:r>
      <w:r w:rsidRPr="004E6D37">
        <w:rPr>
          <w:rFonts w:ascii="Athelas" w:hAnsi="Athelas" w:cs="Ayuthaya"/>
          <w:color w:val="000000" w:themeColor="text1"/>
          <w:sz w:val="28"/>
          <w:szCs w:val="28"/>
        </w:rPr>
        <w:t>(in the case the line</w:t>
      </w:r>
      <w:r w:rsidRPr="004E6D37">
        <w:rPr>
          <w:rFonts w:ascii="Cambria" w:hAnsi="Cambria" w:cs="Cambria"/>
          <w:color w:val="000000" w:themeColor="text1"/>
          <w:sz w:val="28"/>
          <w:szCs w:val="28"/>
        </w:rPr>
        <w:t> </w:t>
      </w:r>
      <w:r w:rsidRPr="004E6D37">
        <w:rPr>
          <w:rFonts w:ascii="Athelas" w:hAnsi="Athelas" w:cs="Ayuthaya"/>
          <w:color w:val="000000" w:themeColor="text1"/>
          <w:sz w:val="28"/>
          <w:szCs w:val="28"/>
        </w:rPr>
        <w:t>gets interrupted and the</w:t>
      </w:r>
      <w:r w:rsidRPr="004E6D37">
        <w:rPr>
          <w:rFonts w:ascii="Cambria" w:hAnsi="Cambria" w:cs="Cambria"/>
          <w:color w:val="000000" w:themeColor="text1"/>
          <w:sz w:val="28"/>
          <w:szCs w:val="28"/>
        </w:rPr>
        <w:t> </w:t>
      </w:r>
      <w:r w:rsidRPr="004E6D37">
        <w:rPr>
          <w:rFonts w:ascii="Athelas" w:hAnsi="Athelas" w:cs="Ayuthaya"/>
          <w:color w:val="000000" w:themeColor="text1"/>
          <w:sz w:val="28"/>
          <w:szCs w:val="28"/>
        </w:rPr>
        <w:t>call taker</w:t>
      </w:r>
      <w:r w:rsidRPr="004E6D37">
        <w:rPr>
          <w:rFonts w:ascii="Cambria" w:hAnsi="Cambria" w:cs="Cambria"/>
          <w:color w:val="000000" w:themeColor="text1"/>
          <w:sz w:val="28"/>
          <w:szCs w:val="28"/>
        </w:rPr>
        <w:t> </w:t>
      </w:r>
      <w:r w:rsidRPr="004E6D37">
        <w:rPr>
          <w:rFonts w:ascii="Athelas" w:hAnsi="Athelas" w:cs="Ayuthaya"/>
          <w:color w:val="000000" w:themeColor="text1"/>
          <w:sz w:val="28"/>
          <w:szCs w:val="28"/>
        </w:rPr>
        <w:t>needs to call you back)</w:t>
      </w:r>
    </w:p>
    <w:p w14:paraId="3C8ABDA6" w14:textId="77777777" w:rsidR="00DC24C7" w:rsidRPr="004E6D37" w:rsidRDefault="00DC24C7" w:rsidP="00DC24C7">
      <w:pPr>
        <w:shd w:val="clear" w:color="auto" w:fill="FFFFFF"/>
        <w:rPr>
          <w:rStyle w:val="Strong"/>
          <w:rFonts w:ascii="Athelas" w:hAnsi="Athelas" w:cs="Ayuthaya"/>
          <w:b w:val="0"/>
          <w:bCs w:val="0"/>
          <w:color w:val="000000" w:themeColor="text1"/>
          <w:sz w:val="28"/>
          <w:szCs w:val="28"/>
        </w:rPr>
      </w:pPr>
    </w:p>
    <w:p w14:paraId="2EB3E64D" w14:textId="1DBB7BD8" w:rsidR="009A2434" w:rsidRPr="004E6D37" w:rsidRDefault="009A2434" w:rsidP="00DC24C7">
      <w:pPr>
        <w:shd w:val="clear" w:color="auto" w:fill="FFFFFF"/>
        <w:rPr>
          <w:rFonts w:ascii="Athelas" w:hAnsi="Athelas" w:cs="Ayuthaya"/>
          <w:color w:val="000000" w:themeColor="text1"/>
          <w:sz w:val="28"/>
          <w:szCs w:val="28"/>
        </w:rPr>
      </w:pPr>
      <w:r w:rsidRPr="004E6D37">
        <w:rPr>
          <w:rStyle w:val="Strong"/>
          <w:rFonts w:ascii="Athelas" w:hAnsi="Athelas" w:cs="Ayuthaya"/>
          <w:color w:val="000000" w:themeColor="text1"/>
          <w:sz w:val="28"/>
          <w:szCs w:val="28"/>
        </w:rPr>
        <w:t>What has happened</w:t>
      </w:r>
    </w:p>
    <w:p w14:paraId="22F381D9" w14:textId="6F19867D" w:rsidR="009A2434" w:rsidRPr="004E6D37" w:rsidRDefault="009A2434" w:rsidP="009A2434">
      <w:pPr>
        <w:pStyle w:val="NormalWeb"/>
        <w:shd w:val="clear" w:color="auto" w:fill="FFFFFF"/>
        <w:spacing w:before="75" w:beforeAutospacing="0" w:after="75" w:afterAutospacing="0" w:line="269" w:lineRule="atLeast"/>
        <w:rPr>
          <w:rFonts w:ascii="Athelas" w:hAnsi="Athelas" w:cs="Ayuthaya"/>
          <w:color w:val="000000" w:themeColor="text1"/>
          <w:sz w:val="28"/>
          <w:szCs w:val="28"/>
        </w:rPr>
      </w:pPr>
      <w:r w:rsidRPr="004E6D37">
        <w:rPr>
          <w:rFonts w:ascii="Athelas" w:hAnsi="Athelas" w:cs="Ayuthaya"/>
          <w:color w:val="000000" w:themeColor="text1"/>
          <w:sz w:val="28"/>
          <w:szCs w:val="28"/>
        </w:rPr>
        <w:t xml:space="preserve">You will also be asked some additional questions while </w:t>
      </w:r>
      <w:r w:rsidR="00A02554" w:rsidRPr="004E6D37">
        <w:rPr>
          <w:rFonts w:ascii="Athelas" w:hAnsi="Athelas" w:cs="Ayuthaya"/>
          <w:color w:val="000000" w:themeColor="text1"/>
          <w:sz w:val="28"/>
          <w:szCs w:val="28"/>
        </w:rPr>
        <w:t>ambulance</w:t>
      </w:r>
      <w:r w:rsidRPr="004E6D37">
        <w:rPr>
          <w:rFonts w:ascii="Athelas" w:hAnsi="Athelas" w:cs="Ayuthaya"/>
          <w:color w:val="000000" w:themeColor="text1"/>
          <w:sz w:val="28"/>
          <w:szCs w:val="28"/>
        </w:rPr>
        <w:t xml:space="preserve"> staff are on the way:</w:t>
      </w:r>
    </w:p>
    <w:p w14:paraId="72C91C33" w14:textId="77777777" w:rsidR="009A2434" w:rsidRPr="004E6D37" w:rsidRDefault="009A2434" w:rsidP="00DC24C7">
      <w:pPr>
        <w:shd w:val="clear" w:color="auto" w:fill="FFFFFF"/>
        <w:rPr>
          <w:rFonts w:ascii="Athelas" w:hAnsi="Athelas" w:cs="Ayuthaya"/>
          <w:color w:val="000000" w:themeColor="text1"/>
          <w:sz w:val="28"/>
          <w:szCs w:val="28"/>
        </w:rPr>
      </w:pPr>
      <w:r w:rsidRPr="004E6D37">
        <w:rPr>
          <w:rFonts w:ascii="Athelas" w:hAnsi="Athelas" w:cs="Ayuthaya"/>
          <w:color w:val="000000" w:themeColor="text1"/>
          <w:sz w:val="28"/>
          <w:szCs w:val="28"/>
        </w:rPr>
        <w:t>The patient's age, sex and medical history</w:t>
      </w:r>
    </w:p>
    <w:p w14:paraId="284BBD7A" w14:textId="77777777" w:rsidR="009A2434" w:rsidRPr="004E6D37" w:rsidRDefault="009A2434" w:rsidP="00DC24C7">
      <w:pPr>
        <w:shd w:val="clear" w:color="auto" w:fill="FFFFFF"/>
        <w:rPr>
          <w:rFonts w:ascii="Athelas" w:hAnsi="Athelas" w:cs="Ayuthaya"/>
          <w:color w:val="000000" w:themeColor="text1"/>
          <w:sz w:val="28"/>
          <w:szCs w:val="28"/>
        </w:rPr>
      </w:pPr>
      <w:r w:rsidRPr="004E6D37">
        <w:rPr>
          <w:rFonts w:ascii="Athelas" w:hAnsi="Athelas" w:cs="Ayuthaya"/>
          <w:color w:val="000000" w:themeColor="text1"/>
          <w:sz w:val="28"/>
          <w:szCs w:val="28"/>
        </w:rPr>
        <w:t>Whether the patient is conscious, breathing and if there is any bleeding or chest pain</w:t>
      </w:r>
    </w:p>
    <w:p w14:paraId="35CBB713" w14:textId="4787A432" w:rsidR="009A2434" w:rsidRPr="004E6D37" w:rsidRDefault="009A2434" w:rsidP="00DC24C7">
      <w:pPr>
        <w:shd w:val="clear" w:color="auto" w:fill="FFFFFF"/>
        <w:rPr>
          <w:rFonts w:ascii="Athelas" w:hAnsi="Athelas" w:cs="Ayuthaya"/>
          <w:color w:val="000000" w:themeColor="text1"/>
          <w:sz w:val="28"/>
          <w:szCs w:val="28"/>
        </w:rPr>
      </w:pPr>
      <w:r w:rsidRPr="004E6D37">
        <w:rPr>
          <w:rFonts w:ascii="Athelas" w:hAnsi="Athelas" w:cs="Ayuthaya"/>
          <w:color w:val="000000" w:themeColor="text1"/>
          <w:sz w:val="28"/>
          <w:szCs w:val="28"/>
        </w:rPr>
        <w:t>Details of the injury and how it happened</w:t>
      </w:r>
    </w:p>
    <w:p w14:paraId="2628E989" w14:textId="77777777" w:rsidR="00DC24C7" w:rsidRPr="004E6D37" w:rsidRDefault="00DC24C7" w:rsidP="00DC24C7">
      <w:pPr>
        <w:pStyle w:val="Heading2"/>
        <w:shd w:val="clear" w:color="auto" w:fill="FFFFFF"/>
        <w:spacing w:before="0" w:line="317" w:lineRule="atLeast"/>
        <w:rPr>
          <w:rFonts w:ascii="Athelas" w:hAnsi="Athelas" w:cs="Ayuthaya"/>
          <w:b/>
          <w:bCs/>
          <w:color w:val="000000" w:themeColor="text1"/>
          <w:sz w:val="28"/>
          <w:szCs w:val="28"/>
        </w:rPr>
      </w:pPr>
    </w:p>
    <w:p w14:paraId="1E99CA73" w14:textId="7EEEB1D3" w:rsidR="009A2434" w:rsidRPr="004E6D37" w:rsidRDefault="009A2434" w:rsidP="00DC24C7">
      <w:pPr>
        <w:pStyle w:val="Heading2"/>
        <w:shd w:val="clear" w:color="auto" w:fill="FFFFFF"/>
        <w:spacing w:before="0" w:line="317" w:lineRule="atLeast"/>
        <w:rPr>
          <w:rFonts w:ascii="Athelas" w:hAnsi="Athelas" w:cs="Ayuthaya"/>
          <w:color w:val="000000" w:themeColor="text1"/>
          <w:sz w:val="28"/>
          <w:szCs w:val="28"/>
        </w:rPr>
      </w:pPr>
      <w:r w:rsidRPr="004E6D37">
        <w:rPr>
          <w:rFonts w:ascii="Athelas" w:hAnsi="Athelas" w:cs="Ayuthaya"/>
          <w:b/>
          <w:bCs/>
          <w:color w:val="000000" w:themeColor="text1"/>
          <w:sz w:val="28"/>
          <w:szCs w:val="28"/>
        </w:rPr>
        <w:t>What can you do before help arrives?</w:t>
      </w:r>
    </w:p>
    <w:p w14:paraId="3145CEC3" w14:textId="4D8662D6" w:rsidR="009A2434" w:rsidRPr="004E6D37" w:rsidRDefault="009A2434" w:rsidP="00DC24C7">
      <w:pPr>
        <w:shd w:val="clear" w:color="auto" w:fill="FFFFFF"/>
        <w:rPr>
          <w:rFonts w:ascii="Athelas" w:hAnsi="Athelas" w:cs="Ayuthaya"/>
          <w:color w:val="000000" w:themeColor="text1"/>
          <w:sz w:val="28"/>
          <w:szCs w:val="28"/>
        </w:rPr>
      </w:pPr>
      <w:r w:rsidRPr="004E6D37">
        <w:rPr>
          <w:rFonts w:ascii="Athelas" w:hAnsi="Athelas" w:cs="Ayuthaya"/>
          <w:color w:val="000000" w:themeColor="text1"/>
          <w:sz w:val="28"/>
          <w:szCs w:val="28"/>
        </w:rPr>
        <w:t xml:space="preserve">Stay with </w:t>
      </w:r>
      <w:r w:rsidR="00DC24C7" w:rsidRPr="004E6D37">
        <w:rPr>
          <w:rFonts w:ascii="Athelas" w:hAnsi="Athelas" w:cs="Ayuthaya"/>
          <w:color w:val="000000" w:themeColor="text1"/>
          <w:sz w:val="28"/>
          <w:szCs w:val="28"/>
        </w:rPr>
        <w:t xml:space="preserve">and comfort </w:t>
      </w:r>
      <w:r w:rsidRPr="004E6D37">
        <w:rPr>
          <w:rFonts w:ascii="Athelas" w:hAnsi="Athelas" w:cs="Ayuthaya"/>
          <w:color w:val="000000" w:themeColor="text1"/>
          <w:sz w:val="28"/>
          <w:szCs w:val="28"/>
        </w:rPr>
        <w:t xml:space="preserve">the patient </w:t>
      </w:r>
    </w:p>
    <w:p w14:paraId="5033EA1D" w14:textId="77777777" w:rsidR="00DC24C7" w:rsidRPr="004E6D37" w:rsidRDefault="00DC24C7" w:rsidP="00DC24C7">
      <w:pPr>
        <w:shd w:val="clear" w:color="auto" w:fill="FFFFFF"/>
        <w:rPr>
          <w:rFonts w:ascii="Athelas" w:hAnsi="Athelas" w:cs="Ayuthaya"/>
          <w:color w:val="000000" w:themeColor="text1"/>
          <w:sz w:val="28"/>
          <w:szCs w:val="28"/>
        </w:rPr>
      </w:pPr>
      <w:r w:rsidRPr="004E6D37">
        <w:rPr>
          <w:rFonts w:ascii="Athelas" w:hAnsi="Athelas" w:cs="Ayuthaya"/>
          <w:color w:val="000000" w:themeColor="text1"/>
          <w:sz w:val="28"/>
          <w:szCs w:val="28"/>
        </w:rPr>
        <w:t>Have</w:t>
      </w:r>
      <w:r w:rsidR="009A2434" w:rsidRPr="004E6D37">
        <w:rPr>
          <w:rFonts w:ascii="Athelas" w:hAnsi="Athelas" w:cs="Ayuthaya"/>
          <w:color w:val="000000" w:themeColor="text1"/>
          <w:sz w:val="28"/>
          <w:szCs w:val="28"/>
        </w:rPr>
        <w:t xml:space="preserve"> the patient's GP details and </w:t>
      </w:r>
      <w:r w:rsidRPr="004E6D37">
        <w:rPr>
          <w:rFonts w:ascii="Athelas" w:hAnsi="Athelas" w:cs="Ayuthaya"/>
          <w:color w:val="000000" w:themeColor="text1"/>
          <w:sz w:val="28"/>
          <w:szCs w:val="28"/>
        </w:rPr>
        <w:t xml:space="preserve">medical details to hand.  </w:t>
      </w:r>
    </w:p>
    <w:p w14:paraId="4A6FABAC" w14:textId="42584AA1" w:rsidR="009A2434" w:rsidRPr="004E6D37" w:rsidRDefault="009A2434" w:rsidP="00DC24C7">
      <w:pPr>
        <w:shd w:val="clear" w:color="auto" w:fill="FFFFFF"/>
        <w:rPr>
          <w:rFonts w:ascii="Athelas" w:hAnsi="Athelas" w:cs="Ayuthaya"/>
          <w:color w:val="000000" w:themeColor="text1"/>
          <w:sz w:val="28"/>
          <w:szCs w:val="28"/>
        </w:rPr>
      </w:pPr>
      <w:r w:rsidRPr="004E6D37">
        <w:rPr>
          <w:rFonts w:ascii="Athelas" w:hAnsi="Athelas" w:cs="Ayuthaya"/>
          <w:color w:val="000000" w:themeColor="text1"/>
          <w:sz w:val="28"/>
          <w:szCs w:val="28"/>
        </w:rPr>
        <w:t>Stay calm</w:t>
      </w:r>
    </w:p>
    <w:p w14:paraId="5AB87006" w14:textId="72A93C64" w:rsidR="00A34DD5" w:rsidRPr="004E6D37" w:rsidRDefault="00A34DD5" w:rsidP="00B36ED6">
      <w:pPr>
        <w:rPr>
          <w:rFonts w:ascii="Athelas" w:hAnsi="Athelas" w:cs="Ayuthaya"/>
          <w:sz w:val="28"/>
          <w:szCs w:val="28"/>
        </w:rPr>
      </w:pPr>
    </w:p>
    <w:p w14:paraId="617EAAB5" w14:textId="5367CEA0" w:rsidR="00DC24C7" w:rsidRPr="004E6D37" w:rsidRDefault="00DC24C7" w:rsidP="00B36ED6">
      <w:pPr>
        <w:rPr>
          <w:rFonts w:ascii="Athelas" w:hAnsi="Athelas" w:cs="Ayuthaya"/>
          <w:sz w:val="28"/>
          <w:szCs w:val="28"/>
        </w:rPr>
      </w:pPr>
    </w:p>
    <w:p w14:paraId="506EA70B" w14:textId="400B1F72" w:rsidR="00DC24C7" w:rsidRPr="004E6D37" w:rsidRDefault="00DC24C7" w:rsidP="00B36ED6">
      <w:pPr>
        <w:rPr>
          <w:rFonts w:ascii="Athelas" w:hAnsi="Athelas" w:cs="Ayuthaya"/>
          <w:sz w:val="28"/>
          <w:szCs w:val="28"/>
        </w:rPr>
      </w:pPr>
    </w:p>
    <w:p w14:paraId="05C23913" w14:textId="0F6F1D7E" w:rsidR="00DC24C7" w:rsidRDefault="00DC24C7" w:rsidP="00B36ED6">
      <w:pPr>
        <w:rPr>
          <w:rFonts w:ascii="Athelas" w:hAnsi="Athelas" w:cs="Ayuthaya"/>
          <w:sz w:val="28"/>
          <w:szCs w:val="28"/>
        </w:rPr>
      </w:pPr>
    </w:p>
    <w:p w14:paraId="34CB3075" w14:textId="720ECF7E" w:rsidR="009D170D" w:rsidRDefault="009D170D" w:rsidP="00B36ED6">
      <w:pPr>
        <w:rPr>
          <w:rFonts w:ascii="Athelas" w:hAnsi="Athelas" w:cs="Ayuthaya"/>
          <w:sz w:val="28"/>
          <w:szCs w:val="28"/>
        </w:rPr>
      </w:pPr>
    </w:p>
    <w:p w14:paraId="3D3B108E" w14:textId="1DF6F420" w:rsidR="009D170D" w:rsidRDefault="009D170D" w:rsidP="00B36ED6">
      <w:pPr>
        <w:rPr>
          <w:rFonts w:ascii="Athelas" w:hAnsi="Athelas" w:cs="Ayuthaya"/>
          <w:sz w:val="28"/>
          <w:szCs w:val="28"/>
        </w:rPr>
      </w:pPr>
    </w:p>
    <w:p w14:paraId="26002F9E" w14:textId="702F7884" w:rsidR="009D170D" w:rsidRDefault="009D170D" w:rsidP="00B36ED6">
      <w:pPr>
        <w:rPr>
          <w:rFonts w:ascii="Athelas" w:hAnsi="Athelas" w:cs="Ayuthaya"/>
          <w:sz w:val="28"/>
          <w:szCs w:val="28"/>
        </w:rPr>
      </w:pPr>
    </w:p>
    <w:p w14:paraId="682F6207" w14:textId="7CD08CF7" w:rsidR="009D170D" w:rsidRDefault="009D170D" w:rsidP="00B36ED6">
      <w:pPr>
        <w:rPr>
          <w:rFonts w:ascii="Athelas" w:hAnsi="Athelas" w:cs="Ayuthaya"/>
          <w:sz w:val="28"/>
          <w:szCs w:val="28"/>
        </w:rPr>
      </w:pPr>
    </w:p>
    <w:p w14:paraId="67BCEB8B" w14:textId="55A53199" w:rsidR="009D170D" w:rsidRDefault="009D170D" w:rsidP="00B36ED6">
      <w:pPr>
        <w:rPr>
          <w:rFonts w:ascii="Athelas" w:hAnsi="Athelas" w:cs="Ayuthaya"/>
          <w:sz w:val="28"/>
          <w:szCs w:val="28"/>
        </w:rPr>
      </w:pPr>
    </w:p>
    <w:p w14:paraId="3D6CAF52" w14:textId="0D8EB67B" w:rsidR="009D170D" w:rsidRDefault="009D170D" w:rsidP="00B36ED6">
      <w:pPr>
        <w:rPr>
          <w:rFonts w:ascii="Athelas" w:hAnsi="Athelas" w:cs="Ayuthaya"/>
          <w:sz w:val="28"/>
          <w:szCs w:val="28"/>
        </w:rPr>
      </w:pPr>
    </w:p>
    <w:p w14:paraId="36FB506B" w14:textId="6248FA80" w:rsidR="009D170D" w:rsidRDefault="009D170D" w:rsidP="00B36ED6">
      <w:pPr>
        <w:rPr>
          <w:rFonts w:ascii="Athelas" w:hAnsi="Athelas" w:cs="Ayuthaya"/>
          <w:sz w:val="28"/>
          <w:szCs w:val="28"/>
        </w:rPr>
      </w:pPr>
    </w:p>
    <w:p w14:paraId="24BEF457" w14:textId="4CB08067" w:rsidR="009D170D" w:rsidRDefault="009D170D" w:rsidP="00B36ED6">
      <w:pPr>
        <w:rPr>
          <w:rFonts w:ascii="Athelas" w:hAnsi="Athelas" w:cs="Ayuthaya"/>
          <w:sz w:val="28"/>
          <w:szCs w:val="28"/>
        </w:rPr>
      </w:pPr>
    </w:p>
    <w:p w14:paraId="2A3ABE3F" w14:textId="2AA12DA9" w:rsidR="009D170D" w:rsidRDefault="009D170D" w:rsidP="00B36ED6">
      <w:pPr>
        <w:rPr>
          <w:rFonts w:ascii="Athelas" w:hAnsi="Athelas" w:cs="Ayuthaya"/>
          <w:sz w:val="28"/>
          <w:szCs w:val="28"/>
        </w:rPr>
      </w:pPr>
    </w:p>
    <w:p w14:paraId="04617DC5" w14:textId="2B22AC16" w:rsidR="009D170D" w:rsidRDefault="009D170D" w:rsidP="00B36ED6">
      <w:pPr>
        <w:rPr>
          <w:rFonts w:ascii="Athelas" w:hAnsi="Athelas" w:cs="Ayuthaya"/>
          <w:sz w:val="28"/>
          <w:szCs w:val="28"/>
        </w:rPr>
      </w:pPr>
    </w:p>
    <w:p w14:paraId="6C308056" w14:textId="1BB853DD" w:rsidR="009D170D" w:rsidRDefault="009D170D" w:rsidP="00B36ED6">
      <w:pPr>
        <w:rPr>
          <w:rFonts w:ascii="Athelas" w:hAnsi="Athelas" w:cs="Ayuthaya"/>
          <w:sz w:val="28"/>
          <w:szCs w:val="28"/>
        </w:rPr>
      </w:pPr>
    </w:p>
    <w:p w14:paraId="0975F910" w14:textId="0DE0A1FF" w:rsidR="009D170D" w:rsidRDefault="009D170D" w:rsidP="00B36ED6">
      <w:pPr>
        <w:rPr>
          <w:rFonts w:ascii="Athelas" w:hAnsi="Athelas" w:cs="Ayuthaya"/>
          <w:sz w:val="28"/>
          <w:szCs w:val="28"/>
        </w:rPr>
      </w:pPr>
    </w:p>
    <w:p w14:paraId="7DB37C8A" w14:textId="69BDB038" w:rsidR="009D170D" w:rsidRDefault="009D170D" w:rsidP="00B36ED6">
      <w:pPr>
        <w:rPr>
          <w:rFonts w:ascii="Athelas" w:hAnsi="Athelas" w:cs="Ayuthaya"/>
          <w:sz w:val="28"/>
          <w:szCs w:val="28"/>
        </w:rPr>
      </w:pPr>
    </w:p>
    <w:p w14:paraId="2D1E3860" w14:textId="7B658128" w:rsidR="009D170D" w:rsidRDefault="009D170D" w:rsidP="00B36ED6">
      <w:pPr>
        <w:rPr>
          <w:rFonts w:ascii="Athelas" w:hAnsi="Athelas" w:cs="Ayuthaya"/>
          <w:sz w:val="28"/>
          <w:szCs w:val="28"/>
        </w:rPr>
      </w:pPr>
    </w:p>
    <w:p w14:paraId="0018C3E9" w14:textId="5120762B" w:rsidR="009D170D" w:rsidRDefault="009D170D" w:rsidP="00B36ED6">
      <w:pPr>
        <w:rPr>
          <w:rFonts w:ascii="Athelas" w:hAnsi="Athelas" w:cs="Ayuthaya"/>
          <w:sz w:val="28"/>
          <w:szCs w:val="28"/>
        </w:rPr>
      </w:pPr>
    </w:p>
    <w:p w14:paraId="6562361F" w14:textId="77777777" w:rsidR="009D170D" w:rsidRPr="004E6D37" w:rsidRDefault="009D170D" w:rsidP="00B36ED6">
      <w:pPr>
        <w:rPr>
          <w:rFonts w:ascii="Athelas" w:hAnsi="Athelas" w:cs="Ayuthaya"/>
          <w:sz w:val="28"/>
          <w:szCs w:val="28"/>
        </w:rPr>
      </w:pPr>
    </w:p>
    <w:p w14:paraId="30EEA2F6" w14:textId="77777777" w:rsidR="00DC24C7" w:rsidRPr="004E6D37" w:rsidRDefault="00DC24C7" w:rsidP="00B36ED6">
      <w:pPr>
        <w:rPr>
          <w:rFonts w:ascii="Athelas" w:hAnsi="Athelas" w:cs="Ayuthaya"/>
          <w:sz w:val="28"/>
          <w:szCs w:val="28"/>
        </w:rPr>
      </w:pPr>
    </w:p>
    <w:p w14:paraId="1D686BAB" w14:textId="3AF114B2" w:rsidR="008F48B5" w:rsidRPr="004E6D37" w:rsidRDefault="00372C5B" w:rsidP="00A02554">
      <w:pPr>
        <w:pStyle w:val="ListParagraph"/>
        <w:spacing w:after="0"/>
        <w:ind w:left="360"/>
        <w:rPr>
          <w:rFonts w:ascii="Athelas" w:hAnsi="Athelas" w:cs="Ayuthaya"/>
          <w:sz w:val="28"/>
          <w:szCs w:val="28"/>
        </w:rPr>
      </w:pPr>
      <w:r w:rsidRPr="004E6D37">
        <w:rPr>
          <w:rFonts w:ascii="Athelas" w:hAnsi="Athelas" w:cs="Ayuthaya"/>
          <w:sz w:val="28"/>
          <w:szCs w:val="28"/>
        </w:rPr>
        <w:t xml:space="preserve">Page </w:t>
      </w:r>
      <w:r w:rsidR="00CE51B5">
        <w:rPr>
          <w:rFonts w:ascii="Athelas" w:hAnsi="Athelas" w:cs="Ayuthaya"/>
          <w:sz w:val="28"/>
          <w:szCs w:val="28"/>
        </w:rPr>
        <w:t>19</w:t>
      </w:r>
    </w:p>
    <w:p w14:paraId="33DF89C9" w14:textId="77777777" w:rsidR="00A34DD5" w:rsidRPr="004E6D37" w:rsidRDefault="00A34DD5" w:rsidP="003874E0">
      <w:pPr>
        <w:pStyle w:val="ListParagraph"/>
        <w:spacing w:after="0"/>
        <w:ind w:left="360"/>
        <w:rPr>
          <w:rFonts w:ascii="Athelas" w:hAnsi="Athelas" w:cs="Ayuthaya"/>
          <w:sz w:val="28"/>
          <w:szCs w:val="28"/>
        </w:rPr>
      </w:pPr>
    </w:p>
    <w:p w14:paraId="2952E824" w14:textId="77777777" w:rsidR="00832D4E" w:rsidRPr="004E6D37" w:rsidRDefault="00832D4E" w:rsidP="00832D4E">
      <w:pPr>
        <w:spacing w:after="160" w:line="259" w:lineRule="auto"/>
        <w:ind w:left="720"/>
        <w:jc w:val="center"/>
        <w:rPr>
          <w:rFonts w:ascii="Athelas" w:eastAsiaTheme="minorHAnsi" w:hAnsi="Athelas" w:cs="Ayuthaya"/>
          <w:b/>
          <w:color w:val="385623" w:themeColor="accent6" w:themeShade="80"/>
          <w:sz w:val="28"/>
          <w:szCs w:val="28"/>
          <w:u w:val="single"/>
          <w:lang w:eastAsia="en-US"/>
        </w:rPr>
      </w:pPr>
      <w:r w:rsidRPr="004E6D37">
        <w:rPr>
          <w:rFonts w:ascii="Athelas" w:eastAsiaTheme="minorHAnsi" w:hAnsi="Athelas" w:cs="Ayuthaya"/>
          <w:b/>
          <w:color w:val="385623" w:themeColor="accent6" w:themeShade="80"/>
          <w:sz w:val="28"/>
          <w:szCs w:val="28"/>
          <w:u w:val="single"/>
          <w:lang w:eastAsia="en-US"/>
        </w:rPr>
        <w:lastRenderedPageBreak/>
        <w:t>Positive Behaviour Policy</w:t>
      </w:r>
    </w:p>
    <w:p w14:paraId="6CA0759B" w14:textId="60F3BEB4" w:rsidR="00832D4E" w:rsidRPr="004E6D37" w:rsidRDefault="00832D4E" w:rsidP="00832D4E">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At </w:t>
      </w:r>
      <w:r w:rsidR="003136A0" w:rsidRPr="004E6D37">
        <w:rPr>
          <w:rFonts w:ascii="Athelas" w:eastAsiaTheme="minorHAnsi" w:hAnsi="Athelas" w:cs="Ayuthaya"/>
          <w:sz w:val="28"/>
          <w:szCs w:val="28"/>
          <w:lang w:eastAsia="en-US"/>
        </w:rPr>
        <w:t>Earthstars</w:t>
      </w:r>
      <w:r w:rsidRPr="004E6D37">
        <w:rPr>
          <w:rFonts w:ascii="Athelas" w:eastAsiaTheme="minorHAnsi" w:hAnsi="Athelas" w:cs="Ayuthaya"/>
          <w:sz w:val="28"/>
          <w:szCs w:val="28"/>
          <w:lang w:eastAsia="en-US"/>
        </w:rPr>
        <w:t xml:space="preserve"> </w:t>
      </w:r>
      <w:r w:rsidR="000F311D" w:rsidRPr="004E6D37">
        <w:rPr>
          <w:rFonts w:ascii="Athelas" w:eastAsiaTheme="minorHAnsi" w:hAnsi="Athelas" w:cs="Ayuthaya"/>
          <w:sz w:val="28"/>
          <w:szCs w:val="28"/>
          <w:lang w:eastAsia="en-US"/>
        </w:rPr>
        <w:t>safety</w:t>
      </w:r>
      <w:r w:rsidRPr="004E6D37">
        <w:rPr>
          <w:rFonts w:ascii="Athelas" w:eastAsiaTheme="minorHAnsi" w:hAnsi="Athelas" w:cs="Ayuthaya"/>
          <w:sz w:val="28"/>
          <w:szCs w:val="28"/>
          <w:lang w:eastAsia="en-US"/>
        </w:rPr>
        <w:t xml:space="preserve"> rule</w:t>
      </w:r>
      <w:r w:rsidR="000F311D" w:rsidRPr="004E6D37">
        <w:rPr>
          <w:rFonts w:ascii="Athelas" w:eastAsiaTheme="minorHAnsi" w:hAnsi="Athelas" w:cs="Ayuthaya"/>
          <w:sz w:val="28"/>
          <w:szCs w:val="28"/>
          <w:lang w:eastAsia="en-US"/>
        </w:rPr>
        <w:t>s and boundaries are discussed</w:t>
      </w:r>
      <w:r w:rsidR="003136A0" w:rsidRPr="004E6D37">
        <w:rPr>
          <w:rFonts w:ascii="Athelas" w:eastAsiaTheme="minorHAnsi" w:hAnsi="Athelas" w:cs="Ayuthaya"/>
          <w:sz w:val="28"/>
          <w:szCs w:val="28"/>
          <w:lang w:eastAsia="en-US"/>
        </w:rPr>
        <w:t xml:space="preserve"> </w:t>
      </w:r>
      <w:r w:rsidR="003136A0" w:rsidRPr="004E6D37">
        <w:rPr>
          <w:rFonts w:ascii="Athelas" w:eastAsiaTheme="minorHAnsi" w:hAnsi="Athelas" w:cs="Ayuthaya"/>
          <w:sz w:val="28"/>
          <w:szCs w:val="28"/>
          <w:lang w:eastAsia="en-US"/>
        </w:rPr>
        <w:t>at the beginning of each session</w:t>
      </w:r>
      <w:r w:rsidRPr="004E6D37">
        <w:rPr>
          <w:rFonts w:ascii="Athelas" w:eastAsiaTheme="minorHAnsi" w:hAnsi="Athelas" w:cs="Ayuthaya"/>
          <w:sz w:val="28"/>
          <w:szCs w:val="28"/>
          <w:lang w:eastAsia="en-US"/>
        </w:rPr>
        <w:t xml:space="preserve">.  Therefore, everyone knows what is expected of them and children can play without fear of being hurt or hindered by anyone else.  </w:t>
      </w:r>
      <w:r w:rsidR="000F311D" w:rsidRPr="004E6D37">
        <w:rPr>
          <w:rFonts w:ascii="Athelas" w:eastAsiaTheme="minorHAnsi" w:hAnsi="Athelas" w:cs="Ayuthaya"/>
          <w:sz w:val="28"/>
          <w:szCs w:val="28"/>
          <w:lang w:eastAsia="en-US"/>
        </w:rPr>
        <w:t>T</w:t>
      </w:r>
      <w:r w:rsidRPr="004E6D37">
        <w:rPr>
          <w:rFonts w:ascii="Athelas" w:eastAsiaTheme="minorHAnsi" w:hAnsi="Athelas" w:cs="Ayuthaya"/>
          <w:sz w:val="28"/>
          <w:szCs w:val="28"/>
          <w:lang w:eastAsia="en-US"/>
        </w:rPr>
        <w:t xml:space="preserve">hrough </w:t>
      </w:r>
      <w:r w:rsidR="000F311D" w:rsidRPr="004E6D37">
        <w:rPr>
          <w:rFonts w:ascii="Athelas" w:eastAsiaTheme="minorHAnsi" w:hAnsi="Athelas" w:cs="Ayuthaya"/>
          <w:sz w:val="28"/>
          <w:szCs w:val="28"/>
          <w:lang w:eastAsia="en-US"/>
        </w:rPr>
        <w:t xml:space="preserve">clear communication, </w:t>
      </w:r>
      <w:r w:rsidRPr="004E6D37">
        <w:rPr>
          <w:rFonts w:ascii="Athelas" w:eastAsiaTheme="minorHAnsi" w:hAnsi="Athelas" w:cs="Ayuthaya"/>
          <w:sz w:val="28"/>
          <w:szCs w:val="28"/>
          <w:lang w:eastAsia="en-US"/>
        </w:rPr>
        <w:t>mutual respect and encouragement children can develop self-discipline and self-esteem.</w:t>
      </w:r>
    </w:p>
    <w:p w14:paraId="62CCB4EA" w14:textId="33B13BE7" w:rsidR="00832D4E" w:rsidRPr="004E6D37" w:rsidRDefault="00832D4E" w:rsidP="00832D4E">
      <w:pPr>
        <w:spacing w:after="160" w:line="259" w:lineRule="auto"/>
        <w:ind w:left="720"/>
        <w:jc w:val="center"/>
        <w:rPr>
          <w:rFonts w:ascii="Athelas" w:eastAsiaTheme="minorHAnsi" w:hAnsi="Athelas" w:cs="Ayuthaya"/>
          <w:color w:val="385623" w:themeColor="accent6" w:themeShade="80"/>
          <w:sz w:val="28"/>
          <w:szCs w:val="28"/>
          <w:u w:val="single"/>
          <w:lang w:eastAsia="en-US"/>
        </w:rPr>
      </w:pPr>
    </w:p>
    <w:p w14:paraId="62456DB7" w14:textId="77777777" w:rsidR="00832D4E" w:rsidRPr="004E6D37" w:rsidRDefault="00832D4E" w:rsidP="000F311D">
      <w:pPr>
        <w:spacing w:after="160" w:line="259" w:lineRule="auto"/>
        <w:ind w:left="720"/>
        <w:jc w:val="center"/>
        <w:rPr>
          <w:rFonts w:ascii="Athelas" w:eastAsiaTheme="minorHAnsi" w:hAnsi="Athelas" w:cs="Ayuthaya"/>
          <w:color w:val="385623" w:themeColor="accent6" w:themeShade="80"/>
          <w:sz w:val="28"/>
          <w:szCs w:val="28"/>
          <w:u w:val="single"/>
          <w:lang w:eastAsia="en-US"/>
        </w:rPr>
      </w:pPr>
      <w:r w:rsidRPr="004E6D37">
        <w:rPr>
          <w:rFonts w:ascii="Athelas" w:eastAsiaTheme="minorHAnsi" w:hAnsi="Athelas" w:cs="Ayuthaya"/>
          <w:color w:val="385623" w:themeColor="accent6" w:themeShade="80"/>
          <w:sz w:val="28"/>
          <w:szCs w:val="28"/>
          <w:u w:val="single"/>
          <w:lang w:eastAsia="en-US"/>
        </w:rPr>
        <w:t>Behaviour management</w:t>
      </w:r>
    </w:p>
    <w:p w14:paraId="1C8EF739" w14:textId="5980D40D" w:rsidR="00832D4E" w:rsidRPr="004E6D37" w:rsidRDefault="000F311D" w:rsidP="00832D4E">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L</w:t>
      </w:r>
      <w:r w:rsidR="00832D4E" w:rsidRPr="004E6D37">
        <w:rPr>
          <w:rFonts w:ascii="Athelas" w:eastAsiaTheme="minorHAnsi" w:hAnsi="Athelas" w:cs="Ayuthaya"/>
          <w:sz w:val="28"/>
          <w:szCs w:val="28"/>
          <w:lang w:eastAsia="en-US"/>
        </w:rPr>
        <w:t>ead</w:t>
      </w:r>
      <w:r w:rsidRPr="004E6D37">
        <w:rPr>
          <w:rFonts w:ascii="Athelas" w:eastAsiaTheme="minorHAnsi" w:hAnsi="Athelas" w:cs="Ayuthaya"/>
          <w:sz w:val="28"/>
          <w:szCs w:val="28"/>
          <w:lang w:eastAsia="en-US"/>
        </w:rPr>
        <w:t>ing</w:t>
      </w:r>
      <w:r w:rsidR="00832D4E" w:rsidRPr="004E6D37">
        <w:rPr>
          <w:rFonts w:ascii="Athelas" w:eastAsiaTheme="minorHAnsi" w:hAnsi="Athelas" w:cs="Ayuthaya"/>
          <w:sz w:val="28"/>
          <w:szCs w:val="28"/>
          <w:lang w:eastAsia="en-US"/>
        </w:rPr>
        <w:t xml:space="preserve"> by example show</w:t>
      </w:r>
      <w:r w:rsidR="00DC24C7" w:rsidRPr="004E6D37">
        <w:rPr>
          <w:rFonts w:ascii="Athelas" w:eastAsiaTheme="minorHAnsi" w:hAnsi="Athelas" w:cs="Ayuthaya"/>
          <w:sz w:val="28"/>
          <w:szCs w:val="28"/>
          <w:lang w:eastAsia="en-US"/>
        </w:rPr>
        <w:t>s</w:t>
      </w:r>
      <w:r w:rsidR="00832D4E" w:rsidRPr="004E6D37">
        <w:rPr>
          <w:rFonts w:ascii="Athelas" w:eastAsiaTheme="minorHAnsi" w:hAnsi="Athelas" w:cs="Ayuthaya"/>
          <w:sz w:val="28"/>
          <w:szCs w:val="28"/>
          <w:lang w:eastAsia="en-US"/>
        </w:rPr>
        <w:t xml:space="preserve"> children how to behave socially and co-operatively</w:t>
      </w:r>
      <w:r w:rsidRPr="004E6D37">
        <w:rPr>
          <w:rFonts w:ascii="Athelas" w:eastAsiaTheme="minorHAnsi" w:hAnsi="Athelas" w:cs="Ayuthaya"/>
          <w:sz w:val="28"/>
          <w:szCs w:val="28"/>
          <w:lang w:eastAsia="en-US"/>
        </w:rPr>
        <w:t xml:space="preserve"> and providing </w:t>
      </w:r>
      <w:r w:rsidR="00832D4E" w:rsidRPr="004E6D37">
        <w:rPr>
          <w:rFonts w:ascii="Athelas" w:eastAsiaTheme="minorHAnsi" w:hAnsi="Athelas" w:cs="Ayuthaya"/>
          <w:sz w:val="28"/>
          <w:szCs w:val="28"/>
          <w:lang w:eastAsia="en-US"/>
        </w:rPr>
        <w:t>positive role model</w:t>
      </w:r>
      <w:r w:rsidRPr="004E6D37">
        <w:rPr>
          <w:rFonts w:ascii="Athelas" w:eastAsiaTheme="minorHAnsi" w:hAnsi="Athelas" w:cs="Ayuthaya"/>
          <w:sz w:val="28"/>
          <w:szCs w:val="28"/>
          <w:lang w:eastAsia="en-US"/>
        </w:rPr>
        <w:t>s</w:t>
      </w:r>
      <w:r w:rsidR="00832D4E" w:rsidRPr="004E6D37">
        <w:rPr>
          <w:rFonts w:ascii="Athelas" w:eastAsiaTheme="minorHAnsi" w:hAnsi="Athelas" w:cs="Ayuthaya"/>
          <w:sz w:val="28"/>
          <w:szCs w:val="28"/>
          <w:lang w:eastAsia="en-US"/>
        </w:rPr>
        <w:t xml:space="preserve"> for children </w:t>
      </w:r>
      <w:r w:rsidRPr="004E6D37">
        <w:rPr>
          <w:rFonts w:ascii="Athelas" w:eastAsiaTheme="minorHAnsi" w:hAnsi="Athelas" w:cs="Ayuthaya"/>
          <w:sz w:val="28"/>
          <w:szCs w:val="28"/>
          <w:lang w:eastAsia="en-US"/>
        </w:rPr>
        <w:t xml:space="preserve">encourages positive behaviour.  This is further enhanced </w:t>
      </w:r>
      <w:r w:rsidR="00832D4E" w:rsidRPr="004E6D37">
        <w:rPr>
          <w:rFonts w:ascii="Athelas" w:eastAsiaTheme="minorHAnsi" w:hAnsi="Athelas" w:cs="Ayuthaya"/>
          <w:sz w:val="28"/>
          <w:szCs w:val="28"/>
          <w:lang w:eastAsia="en-US"/>
        </w:rPr>
        <w:t xml:space="preserve">by being welcoming and treating </w:t>
      </w:r>
      <w:r w:rsidR="00DC24C7" w:rsidRPr="004E6D37">
        <w:rPr>
          <w:rFonts w:ascii="Athelas" w:eastAsiaTheme="minorHAnsi" w:hAnsi="Athelas" w:cs="Ayuthaya"/>
          <w:sz w:val="28"/>
          <w:szCs w:val="28"/>
          <w:lang w:eastAsia="en-US"/>
        </w:rPr>
        <w:t>everyone</w:t>
      </w:r>
      <w:r w:rsidR="00832D4E" w:rsidRPr="004E6D37">
        <w:rPr>
          <w:rFonts w:ascii="Athelas" w:eastAsiaTheme="minorHAnsi" w:hAnsi="Athelas" w:cs="Ayuthaya"/>
          <w:sz w:val="28"/>
          <w:szCs w:val="28"/>
          <w:lang w:eastAsia="en-US"/>
        </w:rPr>
        <w:t xml:space="preserve"> with respect, care and courtesy.  Through consistency children know what to expect and can develop good habits of behaviour.</w:t>
      </w:r>
    </w:p>
    <w:p w14:paraId="09D83436" w14:textId="354A239D" w:rsidR="00DD7C75" w:rsidRPr="004E6D37" w:rsidRDefault="00DD7C75" w:rsidP="00396B56">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Disagreements are discussed and mediated by the forest school leader, allowing children the time and space to resolve disputes and make amends, building skills that the children can use in similar future situations.</w:t>
      </w:r>
    </w:p>
    <w:p w14:paraId="081D98E3" w14:textId="77777777" w:rsidR="00832D4E" w:rsidRPr="004E6D37" w:rsidRDefault="00832D4E" w:rsidP="000F311D">
      <w:pPr>
        <w:spacing w:after="160" w:line="259" w:lineRule="auto"/>
        <w:ind w:left="720"/>
        <w:jc w:val="center"/>
        <w:rPr>
          <w:rFonts w:ascii="Athelas" w:eastAsiaTheme="minorHAnsi" w:hAnsi="Athelas" w:cs="Ayuthaya"/>
          <w:color w:val="385623" w:themeColor="accent6" w:themeShade="80"/>
          <w:sz w:val="28"/>
          <w:szCs w:val="28"/>
          <w:u w:val="single"/>
          <w:lang w:eastAsia="en-US"/>
        </w:rPr>
      </w:pPr>
      <w:r w:rsidRPr="004E6D37">
        <w:rPr>
          <w:rFonts w:ascii="Athelas" w:eastAsiaTheme="minorHAnsi" w:hAnsi="Athelas" w:cs="Ayuthaya"/>
          <w:color w:val="385623" w:themeColor="accent6" w:themeShade="80"/>
          <w:sz w:val="28"/>
          <w:szCs w:val="28"/>
          <w:u w:val="single"/>
          <w:lang w:eastAsia="en-US"/>
        </w:rPr>
        <w:t>Discipline</w:t>
      </w:r>
    </w:p>
    <w:p w14:paraId="727EFD5A" w14:textId="3E53E145" w:rsidR="00832D4E" w:rsidRPr="004E6D37" w:rsidRDefault="00832D4E" w:rsidP="00832D4E">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Long term Forest School experience enables children to develop an internal locum of self-discipline and control through development of empathy and social skills.  How this is done will vary with each child.</w:t>
      </w:r>
    </w:p>
    <w:p w14:paraId="0CCA4B14" w14:textId="0829348E" w:rsidR="00832D4E" w:rsidRPr="004E6D37" w:rsidRDefault="00832D4E" w:rsidP="00832D4E">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No physical punishment will ever be used or threatened.  </w:t>
      </w:r>
      <w:r w:rsidR="007764AA" w:rsidRPr="004E6D37">
        <w:rPr>
          <w:rFonts w:ascii="Athelas" w:eastAsiaTheme="minorHAnsi" w:hAnsi="Athelas" w:cs="Ayuthaya"/>
          <w:sz w:val="28"/>
          <w:szCs w:val="28"/>
          <w:lang w:eastAsia="en-US"/>
        </w:rPr>
        <w:t xml:space="preserve">None of the staff </w:t>
      </w:r>
      <w:r w:rsidRPr="004E6D37">
        <w:rPr>
          <w:rFonts w:ascii="Athelas" w:eastAsiaTheme="minorHAnsi" w:hAnsi="Athelas" w:cs="Ayuthaya"/>
          <w:sz w:val="28"/>
          <w:szCs w:val="28"/>
          <w:lang w:eastAsia="en-US"/>
        </w:rPr>
        <w:t xml:space="preserve">will shout or raise </w:t>
      </w:r>
      <w:r w:rsidR="007764AA" w:rsidRPr="004E6D37">
        <w:rPr>
          <w:rFonts w:ascii="Athelas" w:eastAsiaTheme="minorHAnsi" w:hAnsi="Athelas" w:cs="Ayuthaya"/>
          <w:sz w:val="28"/>
          <w:szCs w:val="28"/>
          <w:lang w:eastAsia="en-US"/>
        </w:rPr>
        <w:t>their</w:t>
      </w:r>
      <w:r w:rsidRPr="004E6D37">
        <w:rPr>
          <w:rFonts w:ascii="Athelas" w:eastAsiaTheme="minorHAnsi" w:hAnsi="Athelas" w:cs="Ayuthaya"/>
          <w:sz w:val="28"/>
          <w:szCs w:val="28"/>
          <w:lang w:eastAsia="en-US"/>
        </w:rPr>
        <w:t xml:space="preserve"> voice in a threatening way.  No techniques intended to single out and humiliate a child will be used.</w:t>
      </w:r>
    </w:p>
    <w:p w14:paraId="43249967" w14:textId="5D83DAB0" w:rsidR="00DD7C75" w:rsidRPr="004E6D37" w:rsidRDefault="00DD7C75" w:rsidP="00396B56">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Challenging behaviour is seen as a child’s way of communicating their needs.  </w:t>
      </w:r>
      <w:r w:rsidR="00832D4E" w:rsidRPr="004E6D37">
        <w:rPr>
          <w:rFonts w:ascii="Athelas" w:eastAsiaTheme="minorHAnsi" w:hAnsi="Athelas" w:cs="Ayuthaya"/>
          <w:sz w:val="28"/>
          <w:szCs w:val="28"/>
          <w:lang w:eastAsia="en-US"/>
        </w:rPr>
        <w:t xml:space="preserve">Children who </w:t>
      </w:r>
      <w:r w:rsidRPr="004E6D37">
        <w:rPr>
          <w:rFonts w:ascii="Athelas" w:eastAsiaTheme="minorHAnsi" w:hAnsi="Athelas" w:cs="Ayuthaya"/>
          <w:sz w:val="28"/>
          <w:szCs w:val="28"/>
          <w:lang w:eastAsia="en-US"/>
        </w:rPr>
        <w:t>display challenging</w:t>
      </w:r>
      <w:r w:rsidR="00832D4E" w:rsidRPr="004E6D37">
        <w:rPr>
          <w:rFonts w:ascii="Athelas" w:eastAsiaTheme="minorHAnsi" w:hAnsi="Athelas" w:cs="Ayuthaya"/>
          <w:sz w:val="28"/>
          <w:szCs w:val="28"/>
          <w:lang w:eastAsia="en-US"/>
        </w:rPr>
        <w:t xml:space="preserve"> behaviour will be given one-to-one support to understand the root of the </w:t>
      </w:r>
      <w:r w:rsidRPr="004E6D37">
        <w:rPr>
          <w:rFonts w:ascii="Athelas" w:eastAsiaTheme="minorHAnsi" w:hAnsi="Athelas" w:cs="Ayuthaya"/>
          <w:sz w:val="28"/>
          <w:szCs w:val="28"/>
          <w:lang w:eastAsia="en-US"/>
        </w:rPr>
        <w:t>behaviour</w:t>
      </w:r>
      <w:r w:rsidR="00832D4E" w:rsidRPr="004E6D37">
        <w:rPr>
          <w:rFonts w:ascii="Athelas" w:eastAsiaTheme="minorHAnsi" w:hAnsi="Athelas" w:cs="Ayuthaya"/>
          <w:sz w:val="28"/>
          <w:szCs w:val="28"/>
          <w:lang w:eastAsia="en-US"/>
        </w:rPr>
        <w:t xml:space="preserve"> and </w:t>
      </w:r>
      <w:r w:rsidRPr="004E6D37">
        <w:rPr>
          <w:rFonts w:ascii="Athelas" w:eastAsiaTheme="minorHAnsi" w:hAnsi="Athelas" w:cs="Ayuthaya"/>
          <w:sz w:val="28"/>
          <w:szCs w:val="28"/>
          <w:lang w:eastAsia="en-US"/>
        </w:rPr>
        <w:t>steps will be taken, with the child</w:t>
      </w:r>
      <w:r w:rsidR="003136A0" w:rsidRPr="004E6D37">
        <w:rPr>
          <w:rFonts w:ascii="Athelas" w:eastAsiaTheme="minorHAnsi" w:hAnsi="Athelas" w:cs="Ayuthaya"/>
          <w:sz w:val="28"/>
          <w:szCs w:val="28"/>
          <w:lang w:eastAsia="en-US"/>
        </w:rPr>
        <w:t xml:space="preserve"> and supporting adults</w:t>
      </w:r>
      <w:r w:rsidRPr="004E6D37">
        <w:rPr>
          <w:rFonts w:ascii="Athelas" w:eastAsiaTheme="minorHAnsi" w:hAnsi="Athelas" w:cs="Ayuthaya"/>
          <w:sz w:val="28"/>
          <w:szCs w:val="28"/>
          <w:lang w:eastAsia="en-US"/>
        </w:rPr>
        <w:t>, to meet the</w:t>
      </w:r>
      <w:r w:rsidR="003136A0" w:rsidRPr="004E6D37">
        <w:rPr>
          <w:rFonts w:ascii="Athelas" w:eastAsiaTheme="minorHAnsi" w:hAnsi="Athelas" w:cs="Ayuthaya"/>
          <w:sz w:val="28"/>
          <w:szCs w:val="28"/>
          <w:lang w:eastAsia="en-US"/>
        </w:rPr>
        <w:t>ir</w:t>
      </w:r>
      <w:r w:rsidRPr="004E6D37">
        <w:rPr>
          <w:rFonts w:ascii="Athelas" w:eastAsiaTheme="minorHAnsi" w:hAnsi="Athelas" w:cs="Ayuthaya"/>
          <w:sz w:val="28"/>
          <w:szCs w:val="28"/>
          <w:lang w:eastAsia="en-US"/>
        </w:rPr>
        <w:t xml:space="preserve"> underlying needs, </w:t>
      </w:r>
      <w:r w:rsidR="00832D4E" w:rsidRPr="004E6D37">
        <w:rPr>
          <w:rFonts w:ascii="Athelas" w:eastAsiaTheme="minorHAnsi" w:hAnsi="Athelas" w:cs="Ayuthaya"/>
          <w:sz w:val="28"/>
          <w:szCs w:val="28"/>
          <w:lang w:eastAsia="en-US"/>
        </w:rPr>
        <w:t xml:space="preserve">taking into account the child’s level of understanding and maturity.  </w:t>
      </w:r>
    </w:p>
    <w:p w14:paraId="1C1E277A" w14:textId="77777777" w:rsidR="00832D4E" w:rsidRPr="004E6D37" w:rsidRDefault="00832D4E" w:rsidP="00DD7C75">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In any cases of racial or other abuse, the unacceptability of the behaviour and attitudes will be made clear immediately by means of explanation rather than personal blame.  </w:t>
      </w:r>
    </w:p>
    <w:p w14:paraId="7EB02B92" w14:textId="0AF73D7A" w:rsidR="00832D4E" w:rsidRPr="004E6D37" w:rsidRDefault="00832D4E" w:rsidP="00396B56">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Recurring problems will be dealt with in partnership with parents</w:t>
      </w:r>
      <w:r w:rsidR="003136A0" w:rsidRPr="004E6D37">
        <w:rPr>
          <w:rFonts w:ascii="Athelas" w:eastAsiaTheme="minorHAnsi" w:hAnsi="Athelas" w:cs="Ayuthaya"/>
          <w:sz w:val="28"/>
          <w:szCs w:val="28"/>
          <w:lang w:eastAsia="en-US"/>
        </w:rPr>
        <w:t>.  We may use</w:t>
      </w:r>
      <w:r w:rsidR="00DD7C75" w:rsidRPr="004E6D37">
        <w:rPr>
          <w:rFonts w:ascii="Athelas" w:eastAsiaTheme="minorHAnsi" w:hAnsi="Athelas" w:cs="Ayuthaya"/>
          <w:sz w:val="28"/>
          <w:szCs w:val="28"/>
          <w:lang w:eastAsia="en-US"/>
        </w:rPr>
        <w:t xml:space="preserve"> </w:t>
      </w:r>
      <w:r w:rsidRPr="004E6D37">
        <w:rPr>
          <w:rFonts w:ascii="Athelas" w:eastAsiaTheme="minorHAnsi" w:hAnsi="Athelas" w:cs="Ayuthaya"/>
          <w:sz w:val="28"/>
          <w:szCs w:val="28"/>
          <w:lang w:eastAsia="en-US"/>
        </w:rPr>
        <w:t>observation</w:t>
      </w:r>
      <w:r w:rsidR="003136A0" w:rsidRPr="004E6D37">
        <w:rPr>
          <w:rFonts w:ascii="Athelas" w:eastAsiaTheme="minorHAnsi" w:hAnsi="Athelas" w:cs="Ayuthaya"/>
          <w:sz w:val="28"/>
          <w:szCs w:val="28"/>
          <w:lang w:eastAsia="en-US"/>
        </w:rPr>
        <w:t xml:space="preserve"> records</w:t>
      </w:r>
      <w:r w:rsidRPr="004E6D37">
        <w:rPr>
          <w:rFonts w:ascii="Athelas" w:eastAsiaTheme="minorHAnsi" w:hAnsi="Athelas" w:cs="Ayuthaya"/>
          <w:sz w:val="28"/>
          <w:szCs w:val="28"/>
          <w:lang w:eastAsia="en-US"/>
        </w:rPr>
        <w:t xml:space="preserve"> to establish an understanding of the cause.</w:t>
      </w:r>
      <w:r w:rsidR="00396B56">
        <w:rPr>
          <w:rFonts w:ascii="Athelas" w:eastAsiaTheme="minorHAnsi" w:hAnsi="Athelas" w:cs="Ayuthaya"/>
          <w:sz w:val="28"/>
          <w:szCs w:val="28"/>
          <w:lang w:eastAsia="en-US"/>
        </w:rPr>
        <w:t xml:space="preserve">  </w:t>
      </w:r>
      <w:proofErr w:type="gramStart"/>
      <w:r w:rsidR="00DD7C75" w:rsidRPr="004E6D37">
        <w:rPr>
          <w:rFonts w:ascii="Athelas" w:eastAsiaTheme="minorHAnsi" w:hAnsi="Athelas" w:cs="Ayuthaya"/>
          <w:sz w:val="28"/>
          <w:szCs w:val="28"/>
          <w:lang w:eastAsia="en-US"/>
        </w:rPr>
        <w:t>S</w:t>
      </w:r>
      <w:r w:rsidRPr="004E6D37">
        <w:rPr>
          <w:rFonts w:ascii="Athelas" w:eastAsiaTheme="minorHAnsi" w:hAnsi="Athelas" w:cs="Ayuthaya"/>
          <w:sz w:val="28"/>
          <w:szCs w:val="28"/>
          <w:lang w:eastAsia="en-US"/>
        </w:rPr>
        <w:t>ome</w:t>
      </w:r>
      <w:proofErr w:type="gramEnd"/>
      <w:r w:rsidRPr="004E6D37">
        <w:rPr>
          <w:rFonts w:ascii="Athelas" w:eastAsiaTheme="minorHAnsi" w:hAnsi="Athelas" w:cs="Ayuthaya"/>
          <w:sz w:val="28"/>
          <w:szCs w:val="28"/>
          <w:lang w:eastAsia="en-US"/>
        </w:rPr>
        <w:t xml:space="preserve"> </w:t>
      </w:r>
      <w:r w:rsidR="00DD7C75" w:rsidRPr="004E6D37">
        <w:rPr>
          <w:rFonts w:ascii="Athelas" w:eastAsiaTheme="minorHAnsi" w:hAnsi="Athelas" w:cs="Ayuthaya"/>
          <w:sz w:val="28"/>
          <w:szCs w:val="28"/>
          <w:lang w:eastAsia="en-US"/>
        </w:rPr>
        <w:t xml:space="preserve">challenging </w:t>
      </w:r>
      <w:r w:rsidRPr="004E6D37">
        <w:rPr>
          <w:rFonts w:ascii="Athelas" w:eastAsiaTheme="minorHAnsi" w:hAnsi="Athelas" w:cs="Ayuthaya"/>
          <w:sz w:val="28"/>
          <w:szCs w:val="28"/>
          <w:lang w:eastAsia="en-US"/>
        </w:rPr>
        <w:t xml:space="preserve">behaviour may arise from changes in circumstances, frustration or </w:t>
      </w:r>
      <w:r w:rsidR="00DD7C75" w:rsidRPr="004E6D37">
        <w:rPr>
          <w:rFonts w:ascii="Athelas" w:eastAsiaTheme="minorHAnsi" w:hAnsi="Athelas" w:cs="Ayuthaya"/>
          <w:sz w:val="28"/>
          <w:szCs w:val="28"/>
          <w:lang w:eastAsia="en-US"/>
        </w:rPr>
        <w:t>additional</w:t>
      </w:r>
      <w:r w:rsidRPr="004E6D37">
        <w:rPr>
          <w:rFonts w:ascii="Athelas" w:eastAsiaTheme="minorHAnsi" w:hAnsi="Athelas" w:cs="Ayuthaya"/>
          <w:sz w:val="28"/>
          <w:szCs w:val="28"/>
          <w:lang w:eastAsia="en-US"/>
        </w:rPr>
        <w:t xml:space="preserve"> needs and these are monitored </w:t>
      </w:r>
      <w:r w:rsidR="00DD7C75" w:rsidRPr="004E6D37">
        <w:rPr>
          <w:rFonts w:ascii="Athelas" w:eastAsiaTheme="minorHAnsi" w:hAnsi="Athelas" w:cs="Ayuthaya"/>
          <w:sz w:val="28"/>
          <w:szCs w:val="28"/>
          <w:lang w:eastAsia="en-US"/>
        </w:rPr>
        <w:t xml:space="preserve">and addressed </w:t>
      </w:r>
      <w:r w:rsidRPr="004E6D37">
        <w:rPr>
          <w:rFonts w:ascii="Athelas" w:eastAsiaTheme="minorHAnsi" w:hAnsi="Athelas" w:cs="Ayuthaya"/>
          <w:sz w:val="28"/>
          <w:szCs w:val="28"/>
          <w:lang w:eastAsia="en-US"/>
        </w:rPr>
        <w:t>through observations and communication with parents/carers.</w:t>
      </w:r>
    </w:p>
    <w:p w14:paraId="3B6B7EA3" w14:textId="58B04DC6" w:rsidR="00A34DD5" w:rsidRPr="00396B56" w:rsidRDefault="00396B56" w:rsidP="00396B56">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Page 2</w:t>
      </w:r>
      <w:r w:rsidR="00CE51B5">
        <w:rPr>
          <w:rFonts w:ascii="Athelas" w:eastAsiaTheme="minorHAnsi" w:hAnsi="Athelas" w:cs="Ayuthaya"/>
          <w:sz w:val="28"/>
          <w:szCs w:val="28"/>
          <w:lang w:eastAsia="en-US"/>
        </w:rPr>
        <w:t>0</w:t>
      </w:r>
    </w:p>
    <w:p w14:paraId="66D12D49" w14:textId="0B0CA4E3" w:rsidR="000D73C9" w:rsidRPr="004E6D37" w:rsidRDefault="000D73C9" w:rsidP="007764AA">
      <w:pPr>
        <w:pStyle w:val="ListParagraph"/>
        <w:spacing w:after="0"/>
        <w:ind w:left="360"/>
        <w:rPr>
          <w:rFonts w:ascii="Athelas" w:hAnsi="Athelas" w:cs="Ayuthaya"/>
          <w:sz w:val="28"/>
          <w:szCs w:val="28"/>
        </w:rPr>
      </w:pPr>
    </w:p>
    <w:p w14:paraId="249EBE88" w14:textId="7C6DBDC0" w:rsidR="000D73C9" w:rsidRPr="004E6D37" w:rsidRDefault="000D73C9" w:rsidP="000D73C9">
      <w:pPr>
        <w:pStyle w:val="ListParagraph"/>
        <w:spacing w:after="0"/>
        <w:ind w:left="360"/>
        <w:jc w:val="center"/>
        <w:rPr>
          <w:rFonts w:ascii="Athelas" w:hAnsi="Athelas" w:cs="Ayuthaya"/>
          <w:b/>
          <w:sz w:val="28"/>
          <w:szCs w:val="28"/>
          <w:u w:val="single"/>
        </w:rPr>
      </w:pPr>
      <w:r w:rsidRPr="004E6D37">
        <w:rPr>
          <w:rFonts w:ascii="Athelas" w:hAnsi="Athelas" w:cs="Ayuthaya"/>
          <w:b/>
          <w:color w:val="385623" w:themeColor="accent6" w:themeShade="80"/>
          <w:sz w:val="28"/>
          <w:szCs w:val="28"/>
          <w:u w:val="single"/>
        </w:rPr>
        <w:t>Equal opportunities policy</w:t>
      </w:r>
    </w:p>
    <w:p w14:paraId="646386D9" w14:textId="77777777" w:rsidR="000D73C9" w:rsidRPr="004E6D37" w:rsidRDefault="000D73C9" w:rsidP="000D73C9">
      <w:pPr>
        <w:pStyle w:val="Subtitle"/>
        <w:jc w:val="left"/>
        <w:rPr>
          <w:rFonts w:ascii="Athelas" w:hAnsi="Athelas" w:cs="Ayuthaya"/>
          <w:b w:val="0"/>
          <w:bCs w:val="0"/>
          <w:sz w:val="28"/>
          <w:szCs w:val="28"/>
        </w:rPr>
      </w:pPr>
    </w:p>
    <w:p w14:paraId="21906500" w14:textId="67905A62" w:rsidR="000D73C9" w:rsidRPr="004E6D37" w:rsidRDefault="000D73C9" w:rsidP="000D73C9">
      <w:pPr>
        <w:pStyle w:val="Subtitle"/>
        <w:jc w:val="left"/>
        <w:rPr>
          <w:rFonts w:ascii="Athelas" w:hAnsi="Athelas" w:cs="Ayuthaya"/>
          <w:b w:val="0"/>
          <w:bCs w:val="0"/>
          <w:sz w:val="28"/>
          <w:szCs w:val="28"/>
        </w:rPr>
      </w:pPr>
      <w:r w:rsidRPr="004E6D37">
        <w:rPr>
          <w:rFonts w:ascii="Athelas" w:hAnsi="Athelas" w:cs="Ayuthaya"/>
          <w:b w:val="0"/>
          <w:bCs w:val="0"/>
          <w:sz w:val="28"/>
          <w:szCs w:val="28"/>
        </w:rPr>
        <w:t xml:space="preserve">At </w:t>
      </w:r>
      <w:r w:rsidR="003136A0" w:rsidRPr="004E6D37">
        <w:rPr>
          <w:rFonts w:ascii="Athelas" w:hAnsi="Athelas" w:cs="Ayuthaya"/>
          <w:b w:val="0"/>
          <w:bCs w:val="0"/>
          <w:sz w:val="28"/>
          <w:szCs w:val="28"/>
        </w:rPr>
        <w:t>Earthstars</w:t>
      </w:r>
      <w:r w:rsidR="00DC24C7" w:rsidRPr="004E6D37">
        <w:rPr>
          <w:rFonts w:ascii="Athelas" w:hAnsi="Athelas" w:cs="Ayuthaya"/>
          <w:b w:val="0"/>
          <w:bCs w:val="0"/>
          <w:sz w:val="28"/>
          <w:szCs w:val="28"/>
        </w:rPr>
        <w:t xml:space="preserve"> our aim is:</w:t>
      </w:r>
    </w:p>
    <w:p w14:paraId="3B7F8585" w14:textId="77777777" w:rsidR="000D73C9" w:rsidRPr="004E6D37" w:rsidRDefault="000D73C9" w:rsidP="000D73C9">
      <w:pPr>
        <w:pStyle w:val="Subtitle"/>
        <w:jc w:val="left"/>
        <w:rPr>
          <w:rFonts w:ascii="Athelas" w:hAnsi="Athelas" w:cs="Ayuthaya"/>
          <w:b w:val="0"/>
          <w:bCs w:val="0"/>
          <w:sz w:val="28"/>
          <w:szCs w:val="28"/>
        </w:rPr>
      </w:pPr>
    </w:p>
    <w:p w14:paraId="263214F6" w14:textId="77777777" w:rsidR="000D73C9" w:rsidRPr="004E6D37" w:rsidRDefault="000D73C9" w:rsidP="00C53BC1">
      <w:pPr>
        <w:pStyle w:val="Subtitle"/>
        <w:numPr>
          <w:ilvl w:val="0"/>
          <w:numId w:val="9"/>
        </w:numPr>
        <w:jc w:val="left"/>
        <w:rPr>
          <w:rFonts w:ascii="Athelas" w:hAnsi="Athelas" w:cs="Ayuthaya"/>
          <w:b w:val="0"/>
          <w:bCs w:val="0"/>
          <w:sz w:val="28"/>
          <w:szCs w:val="28"/>
        </w:rPr>
      </w:pPr>
      <w:r w:rsidRPr="004E6D37">
        <w:rPr>
          <w:rFonts w:ascii="Athelas" w:hAnsi="Athelas" w:cs="Ayuthaya"/>
          <w:b w:val="0"/>
          <w:bCs w:val="0"/>
          <w:sz w:val="28"/>
          <w:szCs w:val="28"/>
        </w:rPr>
        <w:t>To treat all people with equal value</w:t>
      </w:r>
    </w:p>
    <w:p w14:paraId="6A5AEC71" w14:textId="77777777" w:rsidR="000D73C9" w:rsidRPr="004E6D37" w:rsidRDefault="000D73C9" w:rsidP="00C53BC1">
      <w:pPr>
        <w:pStyle w:val="Subtitle"/>
        <w:numPr>
          <w:ilvl w:val="0"/>
          <w:numId w:val="9"/>
        </w:numPr>
        <w:jc w:val="left"/>
        <w:rPr>
          <w:rFonts w:ascii="Athelas" w:hAnsi="Athelas" w:cs="Ayuthaya"/>
          <w:b w:val="0"/>
          <w:bCs w:val="0"/>
          <w:sz w:val="28"/>
          <w:szCs w:val="28"/>
        </w:rPr>
      </w:pPr>
      <w:r w:rsidRPr="004E6D37">
        <w:rPr>
          <w:rFonts w:ascii="Athelas" w:hAnsi="Athelas" w:cs="Ayuthaya"/>
          <w:b w:val="0"/>
          <w:bCs w:val="0"/>
          <w:sz w:val="28"/>
          <w:szCs w:val="28"/>
        </w:rPr>
        <w:t>That everyone be treated with understanding and respect</w:t>
      </w:r>
    </w:p>
    <w:p w14:paraId="287201B7" w14:textId="77777777" w:rsidR="000D73C9" w:rsidRPr="004E6D37" w:rsidRDefault="000D73C9" w:rsidP="000D73C9">
      <w:pPr>
        <w:rPr>
          <w:rFonts w:ascii="Athelas" w:hAnsi="Athelas" w:cs="Ayuthaya"/>
          <w:bCs/>
          <w:sz w:val="28"/>
          <w:szCs w:val="28"/>
        </w:rPr>
      </w:pPr>
    </w:p>
    <w:p w14:paraId="31D78A14" w14:textId="502CD2C9" w:rsidR="000D73C9" w:rsidRPr="004E6D37" w:rsidRDefault="000D73C9" w:rsidP="000D73C9">
      <w:pPr>
        <w:rPr>
          <w:rFonts w:ascii="Athelas" w:hAnsi="Athelas" w:cs="Ayuthaya"/>
          <w:bCs/>
          <w:sz w:val="28"/>
          <w:szCs w:val="28"/>
        </w:rPr>
      </w:pPr>
      <w:r w:rsidRPr="004E6D37">
        <w:rPr>
          <w:rFonts w:ascii="Athelas" w:hAnsi="Athelas" w:cs="Ayuthaya"/>
          <w:bCs/>
          <w:sz w:val="28"/>
          <w:szCs w:val="28"/>
        </w:rPr>
        <w:t>Every</w:t>
      </w:r>
      <w:r w:rsidR="00DC24C7" w:rsidRPr="004E6D37">
        <w:rPr>
          <w:rFonts w:ascii="Athelas" w:hAnsi="Athelas" w:cs="Ayuthaya"/>
          <w:bCs/>
          <w:sz w:val="28"/>
          <w:szCs w:val="28"/>
        </w:rPr>
        <w:t>one who</w:t>
      </w:r>
      <w:r w:rsidRPr="004E6D37">
        <w:rPr>
          <w:rFonts w:ascii="Athelas" w:hAnsi="Athelas" w:cs="Ayuthaya"/>
          <w:bCs/>
          <w:sz w:val="28"/>
          <w:szCs w:val="28"/>
        </w:rPr>
        <w:t xml:space="preserve"> </w:t>
      </w:r>
      <w:r w:rsidR="00DC24C7" w:rsidRPr="004E6D37">
        <w:rPr>
          <w:rFonts w:ascii="Athelas" w:hAnsi="Athelas" w:cs="Ayuthaya"/>
          <w:bCs/>
          <w:sz w:val="28"/>
          <w:szCs w:val="28"/>
        </w:rPr>
        <w:t xml:space="preserve">is involved with </w:t>
      </w:r>
      <w:r w:rsidR="003136A0" w:rsidRPr="004E6D37">
        <w:rPr>
          <w:rFonts w:ascii="Athelas" w:hAnsi="Athelas" w:cs="Ayuthaya"/>
          <w:bCs/>
          <w:sz w:val="28"/>
          <w:szCs w:val="28"/>
        </w:rPr>
        <w:t>Earthstars</w:t>
      </w:r>
      <w:r w:rsidR="00DD7C75" w:rsidRPr="004E6D37">
        <w:rPr>
          <w:rFonts w:ascii="Athelas" w:hAnsi="Athelas" w:cs="Ayuthaya"/>
          <w:bCs/>
          <w:sz w:val="28"/>
          <w:szCs w:val="28"/>
        </w:rPr>
        <w:t xml:space="preserve"> </w:t>
      </w:r>
      <w:r w:rsidR="00DC24C7" w:rsidRPr="004E6D37">
        <w:rPr>
          <w:rFonts w:ascii="Athelas" w:hAnsi="Athelas" w:cs="Ayuthaya"/>
          <w:bCs/>
          <w:sz w:val="28"/>
          <w:szCs w:val="28"/>
        </w:rPr>
        <w:t xml:space="preserve">is assured </w:t>
      </w:r>
      <w:r w:rsidRPr="004E6D37">
        <w:rPr>
          <w:rFonts w:ascii="Athelas" w:hAnsi="Athelas" w:cs="Ayuthaya"/>
          <w:bCs/>
          <w:sz w:val="28"/>
          <w:szCs w:val="28"/>
        </w:rPr>
        <w:t>that we do not discriminate against anyone on the basis of their race, nationality, colour, gender, physical or mental ability, creed, religion, language, culture, age, class, political beliefs or personal circumstances.</w:t>
      </w:r>
    </w:p>
    <w:p w14:paraId="10B370E1" w14:textId="77777777" w:rsidR="000D73C9" w:rsidRPr="004E6D37" w:rsidRDefault="000D73C9" w:rsidP="000D73C9">
      <w:pPr>
        <w:rPr>
          <w:rFonts w:ascii="Athelas" w:hAnsi="Athelas" w:cs="Ayuthaya"/>
          <w:bCs/>
          <w:sz w:val="28"/>
          <w:szCs w:val="28"/>
        </w:rPr>
      </w:pPr>
    </w:p>
    <w:p w14:paraId="4AAA011B" w14:textId="034BB182" w:rsidR="000D73C9" w:rsidRPr="004E6D37" w:rsidRDefault="000D73C9" w:rsidP="000D73C9">
      <w:pPr>
        <w:rPr>
          <w:rFonts w:ascii="Athelas" w:hAnsi="Athelas" w:cs="Ayuthaya"/>
          <w:sz w:val="28"/>
          <w:szCs w:val="28"/>
          <w:lang w:eastAsia="en-US"/>
        </w:rPr>
      </w:pPr>
      <w:r w:rsidRPr="004E6D37">
        <w:rPr>
          <w:rFonts w:ascii="Athelas" w:hAnsi="Athelas" w:cs="Ayuthaya"/>
          <w:sz w:val="28"/>
          <w:szCs w:val="28"/>
        </w:rPr>
        <w:t>We will actively oppose and tackle all forms of direct and indirect discrimination carried out on the grounds of race, nationality, colour, national origin, disability</w:t>
      </w:r>
      <w:r w:rsidR="00DC24C7" w:rsidRPr="004E6D37">
        <w:rPr>
          <w:rFonts w:ascii="Athelas" w:hAnsi="Athelas" w:cs="Ayuthaya"/>
          <w:sz w:val="28"/>
          <w:szCs w:val="28"/>
        </w:rPr>
        <w:t>,</w:t>
      </w:r>
      <w:r w:rsidRPr="004E6D37">
        <w:rPr>
          <w:rFonts w:ascii="Athelas" w:hAnsi="Athelas" w:cs="Ayuthaya"/>
          <w:sz w:val="28"/>
          <w:szCs w:val="28"/>
        </w:rPr>
        <w:t xml:space="preserve"> sex or marital status.</w:t>
      </w:r>
    </w:p>
    <w:p w14:paraId="533BF9D8" w14:textId="77777777" w:rsidR="000D73C9" w:rsidRPr="004E6D37" w:rsidRDefault="000D73C9" w:rsidP="000D73C9">
      <w:pPr>
        <w:pStyle w:val="ListParagraph"/>
        <w:spacing w:after="0"/>
        <w:ind w:left="360"/>
        <w:rPr>
          <w:rFonts w:ascii="Athelas" w:hAnsi="Athelas" w:cs="Ayuthaya"/>
          <w:b/>
          <w:bCs/>
          <w:sz w:val="28"/>
          <w:szCs w:val="28"/>
        </w:rPr>
      </w:pPr>
    </w:p>
    <w:p w14:paraId="0A3A2C17" w14:textId="5F14AA7B" w:rsidR="000D73C9" w:rsidRPr="004E6D37" w:rsidRDefault="000D73C9" w:rsidP="0030016E">
      <w:pPr>
        <w:rPr>
          <w:rFonts w:ascii="Athelas" w:hAnsi="Athelas" w:cs="Ayuthaya"/>
          <w:sz w:val="28"/>
          <w:szCs w:val="28"/>
        </w:rPr>
      </w:pPr>
      <w:r w:rsidRPr="004E6D37">
        <w:rPr>
          <w:rFonts w:ascii="Athelas" w:hAnsi="Athelas" w:cs="Ayuthaya"/>
          <w:sz w:val="28"/>
          <w:szCs w:val="28"/>
        </w:rPr>
        <w:t xml:space="preserve">Everyone who is a member of and who works or volunteers for </w:t>
      </w:r>
      <w:r w:rsidR="003136A0" w:rsidRPr="004E6D37">
        <w:rPr>
          <w:rFonts w:ascii="Athelas" w:hAnsi="Athelas" w:cs="Ayuthaya"/>
          <w:sz w:val="28"/>
          <w:szCs w:val="28"/>
        </w:rPr>
        <w:t>Earthstars</w:t>
      </w:r>
      <w:r w:rsidRPr="004E6D37">
        <w:rPr>
          <w:rFonts w:ascii="Athelas" w:hAnsi="Athelas" w:cs="Ayuthaya"/>
          <w:sz w:val="28"/>
          <w:szCs w:val="28"/>
        </w:rPr>
        <w:t xml:space="preserve"> is expected to carry out his or her responsibilities and duties with due regard to the equal opportunities policy</w:t>
      </w:r>
      <w:r w:rsidR="00A82AAC" w:rsidRPr="004E6D37">
        <w:rPr>
          <w:rFonts w:ascii="Athelas" w:hAnsi="Athelas" w:cs="Ayuthaya"/>
          <w:sz w:val="28"/>
          <w:szCs w:val="28"/>
        </w:rPr>
        <w:t xml:space="preserve"> </w:t>
      </w:r>
      <w:r w:rsidRPr="004E6D37">
        <w:rPr>
          <w:rFonts w:ascii="Athelas" w:hAnsi="Athelas" w:cs="Ayuthaya"/>
          <w:sz w:val="28"/>
          <w:szCs w:val="28"/>
        </w:rPr>
        <w:t xml:space="preserve">ensuring fairness towards </w:t>
      </w:r>
      <w:r w:rsidR="0030016E" w:rsidRPr="004E6D37">
        <w:rPr>
          <w:rFonts w:ascii="Athelas" w:hAnsi="Athelas" w:cs="Ayuthaya"/>
          <w:sz w:val="28"/>
          <w:szCs w:val="28"/>
        </w:rPr>
        <w:t>others</w:t>
      </w:r>
      <w:r w:rsidRPr="004E6D37">
        <w:rPr>
          <w:rFonts w:ascii="Athelas" w:hAnsi="Athelas" w:cs="Ayuthaya"/>
          <w:sz w:val="28"/>
          <w:szCs w:val="28"/>
        </w:rPr>
        <w:t>.</w:t>
      </w:r>
    </w:p>
    <w:p w14:paraId="0231584F" w14:textId="77777777" w:rsidR="000D73C9" w:rsidRPr="004E6D37" w:rsidRDefault="000D73C9" w:rsidP="000D73C9">
      <w:pPr>
        <w:pStyle w:val="ListParagraph"/>
        <w:spacing w:after="0"/>
        <w:ind w:left="360"/>
        <w:rPr>
          <w:rFonts w:ascii="Athelas" w:hAnsi="Athelas" w:cs="Ayuthaya"/>
          <w:sz w:val="28"/>
          <w:szCs w:val="28"/>
        </w:rPr>
      </w:pPr>
    </w:p>
    <w:p w14:paraId="636E872A" w14:textId="5B55F204" w:rsidR="00347FDE" w:rsidRPr="004E6D37" w:rsidRDefault="00347FDE" w:rsidP="000D73C9">
      <w:pPr>
        <w:pStyle w:val="ListParagraph"/>
        <w:spacing w:after="0"/>
        <w:ind w:left="360"/>
        <w:rPr>
          <w:rFonts w:ascii="Athelas" w:hAnsi="Athelas" w:cs="Ayuthaya"/>
          <w:sz w:val="28"/>
          <w:szCs w:val="28"/>
        </w:rPr>
      </w:pPr>
    </w:p>
    <w:p w14:paraId="05BDBF06" w14:textId="77777777" w:rsidR="00347FDE" w:rsidRPr="004E6D37" w:rsidRDefault="00347FDE" w:rsidP="000D73C9">
      <w:pPr>
        <w:pStyle w:val="ListParagraph"/>
        <w:spacing w:after="0"/>
        <w:ind w:left="360"/>
        <w:rPr>
          <w:rFonts w:ascii="Athelas" w:hAnsi="Athelas" w:cs="Ayuthaya"/>
          <w:sz w:val="28"/>
          <w:szCs w:val="28"/>
        </w:rPr>
      </w:pPr>
    </w:p>
    <w:p w14:paraId="45F7B575" w14:textId="6CED4AC8" w:rsidR="00347FDE" w:rsidRPr="004E6D37" w:rsidRDefault="00347FDE" w:rsidP="000D73C9">
      <w:pPr>
        <w:pStyle w:val="ListParagraph"/>
        <w:spacing w:after="0"/>
        <w:ind w:left="360"/>
        <w:rPr>
          <w:rFonts w:ascii="Athelas" w:hAnsi="Athelas" w:cs="Ayuthaya"/>
          <w:sz w:val="28"/>
          <w:szCs w:val="28"/>
        </w:rPr>
      </w:pPr>
    </w:p>
    <w:p w14:paraId="665ABE62" w14:textId="4246ACD0" w:rsidR="00A82AAC" w:rsidRPr="004E6D37" w:rsidRDefault="00A82AAC" w:rsidP="000D73C9">
      <w:pPr>
        <w:pStyle w:val="ListParagraph"/>
        <w:spacing w:after="0"/>
        <w:ind w:left="360"/>
        <w:rPr>
          <w:rFonts w:ascii="Athelas" w:hAnsi="Athelas" w:cs="Ayuthaya"/>
          <w:sz w:val="28"/>
          <w:szCs w:val="28"/>
        </w:rPr>
      </w:pPr>
    </w:p>
    <w:p w14:paraId="2C608107" w14:textId="0D42BEBD" w:rsidR="00A82AAC" w:rsidRPr="004E6D37" w:rsidRDefault="00A82AAC" w:rsidP="000D73C9">
      <w:pPr>
        <w:pStyle w:val="ListParagraph"/>
        <w:spacing w:after="0"/>
        <w:ind w:left="360"/>
        <w:rPr>
          <w:rFonts w:ascii="Athelas" w:hAnsi="Athelas" w:cs="Ayuthaya"/>
          <w:sz w:val="28"/>
          <w:szCs w:val="28"/>
        </w:rPr>
      </w:pPr>
    </w:p>
    <w:p w14:paraId="549C204A" w14:textId="048FA99A" w:rsidR="00A82AAC" w:rsidRPr="004E6D37" w:rsidRDefault="00A82AAC" w:rsidP="000D73C9">
      <w:pPr>
        <w:pStyle w:val="ListParagraph"/>
        <w:spacing w:after="0"/>
        <w:ind w:left="360"/>
        <w:rPr>
          <w:rFonts w:ascii="Athelas" w:hAnsi="Athelas" w:cs="Ayuthaya"/>
          <w:sz w:val="28"/>
          <w:szCs w:val="28"/>
        </w:rPr>
      </w:pPr>
    </w:p>
    <w:p w14:paraId="166A2FF2" w14:textId="77777777" w:rsidR="00A82AAC" w:rsidRPr="004E6D37" w:rsidRDefault="00A82AAC" w:rsidP="000D73C9">
      <w:pPr>
        <w:pStyle w:val="ListParagraph"/>
        <w:spacing w:after="0"/>
        <w:ind w:left="360"/>
        <w:rPr>
          <w:rFonts w:ascii="Athelas" w:hAnsi="Athelas" w:cs="Ayuthaya"/>
          <w:sz w:val="28"/>
          <w:szCs w:val="28"/>
        </w:rPr>
      </w:pPr>
    </w:p>
    <w:p w14:paraId="326B0746" w14:textId="77777777" w:rsidR="00347FDE" w:rsidRPr="004E6D37" w:rsidRDefault="00347FDE" w:rsidP="000D73C9">
      <w:pPr>
        <w:pStyle w:val="ListParagraph"/>
        <w:spacing w:after="0"/>
        <w:ind w:left="360"/>
        <w:rPr>
          <w:rFonts w:ascii="Athelas" w:hAnsi="Athelas" w:cs="Ayuthaya"/>
          <w:sz w:val="28"/>
          <w:szCs w:val="28"/>
        </w:rPr>
      </w:pPr>
    </w:p>
    <w:p w14:paraId="08948F36" w14:textId="77777777" w:rsidR="00347FDE" w:rsidRPr="004E6D37" w:rsidRDefault="00347FDE" w:rsidP="000D73C9">
      <w:pPr>
        <w:pStyle w:val="ListParagraph"/>
        <w:spacing w:after="0"/>
        <w:ind w:left="360"/>
        <w:rPr>
          <w:rFonts w:ascii="Athelas" w:hAnsi="Athelas" w:cs="Ayuthaya"/>
          <w:sz w:val="28"/>
          <w:szCs w:val="28"/>
        </w:rPr>
      </w:pPr>
    </w:p>
    <w:p w14:paraId="61EC240E" w14:textId="1C001F9B" w:rsidR="00347FDE" w:rsidRDefault="00347FDE" w:rsidP="000D73C9">
      <w:pPr>
        <w:pStyle w:val="ListParagraph"/>
        <w:spacing w:after="0"/>
        <w:ind w:left="360"/>
        <w:rPr>
          <w:rFonts w:ascii="Athelas" w:hAnsi="Athelas" w:cs="Ayuthaya"/>
          <w:sz w:val="28"/>
          <w:szCs w:val="28"/>
        </w:rPr>
      </w:pPr>
    </w:p>
    <w:p w14:paraId="4BC93DF9" w14:textId="025B49EF" w:rsidR="00396B56" w:rsidRDefault="00396B56" w:rsidP="000D73C9">
      <w:pPr>
        <w:pStyle w:val="ListParagraph"/>
        <w:spacing w:after="0"/>
        <w:ind w:left="360"/>
        <w:rPr>
          <w:rFonts w:ascii="Athelas" w:hAnsi="Athelas" w:cs="Ayuthaya"/>
          <w:sz w:val="28"/>
          <w:szCs w:val="28"/>
        </w:rPr>
      </w:pPr>
    </w:p>
    <w:p w14:paraId="03300C73" w14:textId="655A5B37" w:rsidR="00396B56" w:rsidRDefault="00396B56" w:rsidP="000D73C9">
      <w:pPr>
        <w:pStyle w:val="ListParagraph"/>
        <w:spacing w:after="0"/>
        <w:ind w:left="360"/>
        <w:rPr>
          <w:rFonts w:ascii="Athelas" w:hAnsi="Athelas" w:cs="Ayuthaya"/>
          <w:sz w:val="28"/>
          <w:szCs w:val="28"/>
        </w:rPr>
      </w:pPr>
    </w:p>
    <w:p w14:paraId="566A29BC" w14:textId="41D004E9" w:rsidR="00396B56" w:rsidRDefault="00396B56" w:rsidP="000D73C9">
      <w:pPr>
        <w:pStyle w:val="ListParagraph"/>
        <w:spacing w:after="0"/>
        <w:ind w:left="360"/>
        <w:rPr>
          <w:rFonts w:ascii="Athelas" w:hAnsi="Athelas" w:cs="Ayuthaya"/>
          <w:sz w:val="28"/>
          <w:szCs w:val="28"/>
        </w:rPr>
      </w:pPr>
    </w:p>
    <w:p w14:paraId="645942E6" w14:textId="4F684CBE" w:rsidR="00396B56" w:rsidRDefault="00396B56" w:rsidP="000D73C9">
      <w:pPr>
        <w:pStyle w:val="ListParagraph"/>
        <w:spacing w:after="0"/>
        <w:ind w:left="360"/>
        <w:rPr>
          <w:rFonts w:ascii="Athelas" w:hAnsi="Athelas" w:cs="Ayuthaya"/>
          <w:sz w:val="28"/>
          <w:szCs w:val="28"/>
        </w:rPr>
      </w:pPr>
    </w:p>
    <w:p w14:paraId="6F54F108" w14:textId="28AFC235" w:rsidR="00396B56" w:rsidRDefault="00396B56" w:rsidP="000D73C9">
      <w:pPr>
        <w:pStyle w:val="ListParagraph"/>
        <w:spacing w:after="0"/>
        <w:ind w:left="360"/>
        <w:rPr>
          <w:rFonts w:ascii="Athelas" w:hAnsi="Athelas" w:cs="Ayuthaya"/>
          <w:sz w:val="28"/>
          <w:szCs w:val="28"/>
        </w:rPr>
      </w:pPr>
    </w:p>
    <w:p w14:paraId="79BA404B" w14:textId="794183AA" w:rsidR="00396B56" w:rsidRDefault="00396B56" w:rsidP="000D73C9">
      <w:pPr>
        <w:pStyle w:val="ListParagraph"/>
        <w:spacing w:after="0"/>
        <w:ind w:left="360"/>
        <w:rPr>
          <w:rFonts w:ascii="Athelas" w:hAnsi="Athelas" w:cs="Ayuthaya"/>
          <w:sz w:val="28"/>
          <w:szCs w:val="28"/>
        </w:rPr>
      </w:pPr>
    </w:p>
    <w:p w14:paraId="61650BDD" w14:textId="7C8507E8" w:rsidR="00396B56" w:rsidRDefault="00396B56" w:rsidP="000D73C9">
      <w:pPr>
        <w:pStyle w:val="ListParagraph"/>
        <w:spacing w:after="0"/>
        <w:ind w:left="360"/>
        <w:rPr>
          <w:rFonts w:ascii="Athelas" w:hAnsi="Athelas" w:cs="Ayuthaya"/>
          <w:sz w:val="28"/>
          <w:szCs w:val="28"/>
        </w:rPr>
      </w:pPr>
    </w:p>
    <w:p w14:paraId="168D3B55" w14:textId="4329DCA8" w:rsidR="00396B56" w:rsidRDefault="00396B56" w:rsidP="000D73C9">
      <w:pPr>
        <w:pStyle w:val="ListParagraph"/>
        <w:spacing w:after="0"/>
        <w:ind w:left="360"/>
        <w:rPr>
          <w:rFonts w:ascii="Athelas" w:hAnsi="Athelas" w:cs="Ayuthaya"/>
          <w:sz w:val="28"/>
          <w:szCs w:val="28"/>
        </w:rPr>
      </w:pPr>
    </w:p>
    <w:p w14:paraId="3802FC63" w14:textId="65993642" w:rsidR="00396B56" w:rsidRDefault="00396B56" w:rsidP="000D73C9">
      <w:pPr>
        <w:pStyle w:val="ListParagraph"/>
        <w:spacing w:after="0"/>
        <w:ind w:left="360"/>
        <w:rPr>
          <w:rFonts w:ascii="Athelas" w:hAnsi="Athelas" w:cs="Ayuthaya"/>
          <w:sz w:val="28"/>
          <w:szCs w:val="28"/>
        </w:rPr>
      </w:pPr>
    </w:p>
    <w:p w14:paraId="41C36914" w14:textId="00A2FBB6" w:rsidR="00396B56" w:rsidRDefault="00396B56" w:rsidP="000D73C9">
      <w:pPr>
        <w:pStyle w:val="ListParagraph"/>
        <w:spacing w:after="0"/>
        <w:ind w:left="360"/>
        <w:rPr>
          <w:rFonts w:ascii="Athelas" w:hAnsi="Athelas" w:cs="Ayuthaya"/>
          <w:sz w:val="28"/>
          <w:szCs w:val="28"/>
        </w:rPr>
      </w:pPr>
    </w:p>
    <w:p w14:paraId="079F279F" w14:textId="7FBFC292" w:rsidR="00396B56" w:rsidRDefault="00396B56" w:rsidP="000D73C9">
      <w:pPr>
        <w:pStyle w:val="ListParagraph"/>
        <w:spacing w:after="0"/>
        <w:ind w:left="360"/>
        <w:rPr>
          <w:rFonts w:ascii="Athelas" w:hAnsi="Athelas" w:cs="Ayuthaya"/>
          <w:sz w:val="28"/>
          <w:szCs w:val="28"/>
        </w:rPr>
      </w:pPr>
    </w:p>
    <w:p w14:paraId="7A984F23" w14:textId="4020F01F" w:rsidR="00396B56" w:rsidRDefault="00396B56" w:rsidP="000D73C9">
      <w:pPr>
        <w:pStyle w:val="ListParagraph"/>
        <w:spacing w:after="0"/>
        <w:ind w:left="360"/>
        <w:rPr>
          <w:rFonts w:ascii="Athelas" w:hAnsi="Athelas" w:cs="Ayuthaya"/>
          <w:sz w:val="28"/>
          <w:szCs w:val="28"/>
        </w:rPr>
      </w:pPr>
    </w:p>
    <w:p w14:paraId="4AA89939" w14:textId="77777777" w:rsidR="00396B56" w:rsidRPr="004E6D37" w:rsidRDefault="00396B56" w:rsidP="000D73C9">
      <w:pPr>
        <w:pStyle w:val="ListParagraph"/>
        <w:spacing w:after="0"/>
        <w:ind w:left="360"/>
        <w:rPr>
          <w:rFonts w:ascii="Athelas" w:hAnsi="Athelas" w:cs="Ayuthaya"/>
          <w:sz w:val="28"/>
          <w:szCs w:val="28"/>
        </w:rPr>
      </w:pPr>
    </w:p>
    <w:p w14:paraId="0B4A2B8C" w14:textId="4F1635B3" w:rsidR="00347FDE" w:rsidRPr="004E6D37" w:rsidRDefault="00347FDE" w:rsidP="00B36ED6">
      <w:pPr>
        <w:rPr>
          <w:rFonts w:ascii="Athelas" w:hAnsi="Athelas" w:cs="Ayuthaya"/>
          <w:sz w:val="28"/>
          <w:szCs w:val="28"/>
        </w:rPr>
      </w:pPr>
    </w:p>
    <w:p w14:paraId="530755E9" w14:textId="77777777" w:rsidR="00396B56" w:rsidRPr="004E6D37" w:rsidRDefault="00396B56" w:rsidP="00396B56">
      <w:pPr>
        <w:pStyle w:val="ListParagraph"/>
        <w:spacing w:after="0"/>
        <w:ind w:left="360"/>
        <w:rPr>
          <w:rFonts w:ascii="Athelas" w:hAnsi="Athelas" w:cs="Ayuthaya"/>
          <w:sz w:val="28"/>
          <w:szCs w:val="28"/>
        </w:rPr>
      </w:pPr>
    </w:p>
    <w:p w14:paraId="5D7B12B7" w14:textId="08A2D19A" w:rsidR="00347FDE" w:rsidRPr="00396B56" w:rsidRDefault="00396B56" w:rsidP="00396B56">
      <w:pPr>
        <w:pStyle w:val="ListParagraph"/>
        <w:spacing w:after="0"/>
        <w:ind w:left="360"/>
        <w:rPr>
          <w:rFonts w:ascii="Athelas" w:hAnsi="Athelas" w:cs="Ayuthaya"/>
          <w:sz w:val="28"/>
          <w:szCs w:val="28"/>
        </w:rPr>
      </w:pPr>
      <w:r w:rsidRPr="004E6D37">
        <w:rPr>
          <w:rFonts w:ascii="Athelas" w:hAnsi="Athelas" w:cs="Ayuthaya"/>
          <w:sz w:val="28"/>
          <w:szCs w:val="28"/>
        </w:rPr>
        <w:t>Page 2</w:t>
      </w:r>
      <w:r w:rsidR="00CE51B5">
        <w:rPr>
          <w:rFonts w:ascii="Athelas" w:hAnsi="Athelas" w:cs="Ayuthaya"/>
          <w:sz w:val="28"/>
          <w:szCs w:val="28"/>
        </w:rPr>
        <w:t>1</w:t>
      </w:r>
    </w:p>
    <w:p w14:paraId="2D0488A8" w14:textId="77777777" w:rsidR="00347FDE" w:rsidRPr="004E6D37" w:rsidRDefault="00347FDE" w:rsidP="00347FDE">
      <w:pPr>
        <w:pStyle w:val="Heading1"/>
        <w:jc w:val="center"/>
        <w:rPr>
          <w:rFonts w:ascii="Athelas" w:hAnsi="Athelas" w:cs="Ayuthaya"/>
          <w:b/>
          <w:color w:val="385623" w:themeColor="accent6" w:themeShade="80"/>
          <w:sz w:val="28"/>
          <w:szCs w:val="28"/>
          <w:u w:val="single"/>
        </w:rPr>
      </w:pPr>
      <w:bookmarkStart w:id="17" w:name="_Toc322291190"/>
      <w:bookmarkStart w:id="18" w:name="_Toc399495185"/>
      <w:r w:rsidRPr="004E6D37">
        <w:rPr>
          <w:rFonts w:ascii="Athelas" w:hAnsi="Athelas" w:cs="Ayuthaya"/>
          <w:b/>
          <w:color w:val="385623" w:themeColor="accent6" w:themeShade="80"/>
          <w:sz w:val="28"/>
          <w:szCs w:val="28"/>
          <w:u w:val="single"/>
        </w:rPr>
        <w:lastRenderedPageBreak/>
        <w:t>Inclusion policy</w:t>
      </w:r>
      <w:bookmarkEnd w:id="17"/>
      <w:bookmarkEnd w:id="18"/>
    </w:p>
    <w:p w14:paraId="21FB5DCA" w14:textId="77777777" w:rsidR="00347FDE" w:rsidRPr="004E6D37" w:rsidRDefault="00347FDE" w:rsidP="00347FDE">
      <w:pPr>
        <w:rPr>
          <w:rFonts w:ascii="Athelas" w:hAnsi="Athelas" w:cs="Ayuthaya"/>
          <w:sz w:val="28"/>
          <w:szCs w:val="28"/>
        </w:rPr>
      </w:pPr>
    </w:p>
    <w:p w14:paraId="4349D02C" w14:textId="55282101" w:rsidR="00347FDE" w:rsidRPr="004E6D37" w:rsidRDefault="003136A0" w:rsidP="00347FDE">
      <w:pPr>
        <w:rPr>
          <w:rFonts w:ascii="Athelas" w:hAnsi="Athelas" w:cs="Ayuthaya"/>
          <w:sz w:val="28"/>
          <w:szCs w:val="28"/>
        </w:rPr>
      </w:pPr>
      <w:r w:rsidRPr="004E6D37">
        <w:rPr>
          <w:rFonts w:ascii="Athelas" w:hAnsi="Athelas" w:cs="Ayuthaya"/>
          <w:sz w:val="28"/>
          <w:szCs w:val="28"/>
        </w:rPr>
        <w:t>Earthstars</w:t>
      </w:r>
      <w:r w:rsidR="00347FDE" w:rsidRPr="004E6D37">
        <w:rPr>
          <w:rFonts w:ascii="Athelas" w:hAnsi="Athelas" w:cs="Ayuthaya"/>
          <w:sz w:val="28"/>
          <w:szCs w:val="28"/>
        </w:rPr>
        <w:t xml:space="preserve"> welcome</w:t>
      </w:r>
      <w:r w:rsidRPr="004E6D37">
        <w:rPr>
          <w:rFonts w:ascii="Athelas" w:hAnsi="Athelas" w:cs="Ayuthaya"/>
          <w:sz w:val="28"/>
          <w:szCs w:val="28"/>
        </w:rPr>
        <w:t>s</w:t>
      </w:r>
      <w:r w:rsidR="00347FDE" w:rsidRPr="004E6D37">
        <w:rPr>
          <w:rFonts w:ascii="Athelas" w:hAnsi="Athelas" w:cs="Ayuthaya"/>
          <w:sz w:val="28"/>
          <w:szCs w:val="28"/>
        </w:rPr>
        <w:t xml:space="preserve"> adults and children from all backgrounds</w:t>
      </w:r>
      <w:r w:rsidRPr="004E6D37">
        <w:rPr>
          <w:rFonts w:ascii="Athelas" w:hAnsi="Athelas" w:cs="Ayuthaya"/>
          <w:sz w:val="28"/>
          <w:szCs w:val="28"/>
        </w:rPr>
        <w:t>, cultures</w:t>
      </w:r>
      <w:r w:rsidR="00347FDE" w:rsidRPr="004E6D37">
        <w:rPr>
          <w:rFonts w:ascii="Athelas" w:hAnsi="Athelas" w:cs="Ayuthaya"/>
          <w:sz w:val="28"/>
          <w:szCs w:val="28"/>
        </w:rPr>
        <w:t xml:space="preserve"> </w:t>
      </w:r>
      <w:r w:rsidRPr="004E6D37">
        <w:rPr>
          <w:rFonts w:ascii="Athelas" w:hAnsi="Athelas" w:cs="Ayuthaya"/>
          <w:sz w:val="28"/>
          <w:szCs w:val="28"/>
        </w:rPr>
        <w:t>and,</w:t>
      </w:r>
      <w:r w:rsidR="00347FDE" w:rsidRPr="004E6D37">
        <w:rPr>
          <w:rFonts w:ascii="Athelas" w:hAnsi="Athelas" w:cs="Ayuthaya"/>
          <w:sz w:val="28"/>
          <w:szCs w:val="28"/>
        </w:rPr>
        <w:t xml:space="preserve"> levels of </w:t>
      </w:r>
      <w:r w:rsidRPr="004E6D37">
        <w:rPr>
          <w:rFonts w:ascii="Athelas" w:hAnsi="Athelas" w:cs="Ayuthaya"/>
          <w:sz w:val="28"/>
          <w:szCs w:val="28"/>
        </w:rPr>
        <w:t xml:space="preserve">experience, and </w:t>
      </w:r>
      <w:r w:rsidR="00347FDE" w:rsidRPr="004E6D37">
        <w:rPr>
          <w:rFonts w:ascii="Athelas" w:hAnsi="Athelas" w:cs="Ayuthaya"/>
          <w:sz w:val="28"/>
          <w:szCs w:val="28"/>
        </w:rPr>
        <w:t xml:space="preserve">attainment.  However, by </w:t>
      </w:r>
      <w:r w:rsidRPr="004E6D37">
        <w:rPr>
          <w:rFonts w:ascii="Athelas" w:hAnsi="Athelas" w:cs="Ayuthaya"/>
          <w:sz w:val="28"/>
          <w:szCs w:val="28"/>
        </w:rPr>
        <w:t>their</w:t>
      </w:r>
      <w:r w:rsidR="00347FDE" w:rsidRPr="004E6D37">
        <w:rPr>
          <w:rFonts w:ascii="Athelas" w:hAnsi="Athelas" w:cs="Ayuthaya"/>
          <w:sz w:val="28"/>
          <w:szCs w:val="28"/>
        </w:rPr>
        <w:t xml:space="preserve"> very nature, activities are generally carried out in a woodland </w:t>
      </w:r>
      <w:r w:rsidRPr="004E6D37">
        <w:rPr>
          <w:rFonts w:ascii="Athelas" w:hAnsi="Athelas" w:cs="Ayuthaya"/>
          <w:sz w:val="28"/>
          <w:szCs w:val="28"/>
        </w:rPr>
        <w:t xml:space="preserve">or similar </w:t>
      </w:r>
      <w:r w:rsidR="00347FDE" w:rsidRPr="004E6D37">
        <w:rPr>
          <w:rFonts w:ascii="Athelas" w:hAnsi="Athelas" w:cs="Ayuthaya"/>
          <w:sz w:val="28"/>
          <w:szCs w:val="28"/>
        </w:rPr>
        <w:t>environment. Therefore</w:t>
      </w:r>
      <w:r w:rsidR="00322367" w:rsidRPr="004E6D37">
        <w:rPr>
          <w:rFonts w:ascii="Athelas" w:hAnsi="Athelas" w:cs="Ayuthaya"/>
          <w:sz w:val="28"/>
          <w:szCs w:val="28"/>
        </w:rPr>
        <w:t>,</w:t>
      </w:r>
      <w:r w:rsidR="00347FDE" w:rsidRPr="004E6D37">
        <w:rPr>
          <w:rFonts w:ascii="Athelas" w:hAnsi="Athelas" w:cs="Ayuthaya"/>
          <w:sz w:val="28"/>
          <w:szCs w:val="28"/>
        </w:rPr>
        <w:t xml:space="preserve"> it may be difficult for wheelchair users and people with motor disabilities to gain access to the woodland.  If required, efforts will be made to enable access as much as reasonably acceptable given the uneven ground.</w:t>
      </w:r>
    </w:p>
    <w:p w14:paraId="01C3EDE6" w14:textId="77777777" w:rsidR="00347FDE" w:rsidRPr="004E6D37" w:rsidRDefault="00347FDE" w:rsidP="00347FDE">
      <w:pPr>
        <w:rPr>
          <w:rFonts w:ascii="Athelas" w:hAnsi="Athelas" w:cs="Ayuthaya"/>
          <w:sz w:val="28"/>
          <w:szCs w:val="28"/>
        </w:rPr>
      </w:pPr>
    </w:p>
    <w:p w14:paraId="548A2FB9" w14:textId="44FD8C84" w:rsidR="00347FDE" w:rsidRPr="004E6D37" w:rsidRDefault="003136A0" w:rsidP="00347FDE">
      <w:pPr>
        <w:rPr>
          <w:rFonts w:ascii="Athelas" w:hAnsi="Athelas" w:cs="Ayuthaya"/>
          <w:sz w:val="28"/>
          <w:szCs w:val="28"/>
        </w:rPr>
      </w:pPr>
      <w:r w:rsidRPr="004E6D37">
        <w:rPr>
          <w:rFonts w:ascii="Athelas" w:hAnsi="Athelas" w:cs="Ayuthaya"/>
          <w:sz w:val="28"/>
          <w:szCs w:val="28"/>
        </w:rPr>
        <w:t>Earthstars</w:t>
      </w:r>
      <w:r w:rsidR="00347FDE" w:rsidRPr="004E6D37">
        <w:rPr>
          <w:rFonts w:ascii="Athelas" w:hAnsi="Athelas" w:cs="Ayuthaya"/>
          <w:sz w:val="28"/>
          <w:szCs w:val="28"/>
        </w:rPr>
        <w:t xml:space="preserve"> recognises and accepts its responsibilities under the Equality Act 2010 to; </w:t>
      </w:r>
    </w:p>
    <w:p w14:paraId="5455BBA0" w14:textId="77777777" w:rsidR="00347FDE" w:rsidRPr="004E6D37" w:rsidRDefault="00347FDE" w:rsidP="00C53BC1">
      <w:pPr>
        <w:pStyle w:val="ListParagraph"/>
        <w:numPr>
          <w:ilvl w:val="0"/>
          <w:numId w:val="11"/>
        </w:numPr>
        <w:spacing w:after="0"/>
        <w:rPr>
          <w:rFonts w:ascii="Athelas" w:eastAsia="Times New Roman" w:hAnsi="Athelas" w:cs="Ayuthaya"/>
          <w:sz w:val="28"/>
          <w:szCs w:val="28"/>
        </w:rPr>
      </w:pPr>
      <w:r w:rsidRPr="004E6D37">
        <w:rPr>
          <w:rFonts w:ascii="Athelas" w:hAnsi="Athelas" w:cs="Ayuthaya"/>
          <w:sz w:val="28"/>
          <w:szCs w:val="28"/>
        </w:rPr>
        <w:t>have a written inclusion policy,</w:t>
      </w:r>
    </w:p>
    <w:p w14:paraId="780BDDC9" w14:textId="21B2851D" w:rsidR="00347FDE" w:rsidRPr="004E6D37" w:rsidRDefault="00347FDE" w:rsidP="00C53BC1">
      <w:pPr>
        <w:pStyle w:val="ListParagraph"/>
        <w:numPr>
          <w:ilvl w:val="0"/>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 xml:space="preserve">not discriminate against </w:t>
      </w:r>
      <w:r w:rsidR="00D23A05" w:rsidRPr="004E6D37">
        <w:rPr>
          <w:rFonts w:ascii="Athelas" w:eastAsia="Times New Roman" w:hAnsi="Athelas" w:cs="Ayuthaya"/>
          <w:sz w:val="28"/>
          <w:szCs w:val="28"/>
        </w:rPr>
        <w:t>people</w:t>
      </w:r>
      <w:r w:rsidRPr="004E6D37">
        <w:rPr>
          <w:rFonts w:ascii="Athelas" w:eastAsia="Times New Roman" w:hAnsi="Athelas" w:cs="Ayuthaya"/>
          <w:sz w:val="28"/>
          <w:szCs w:val="28"/>
        </w:rPr>
        <w:t>;</w:t>
      </w:r>
    </w:p>
    <w:p w14:paraId="7A48611A" w14:textId="77777777"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 xml:space="preserve">because of their sex, </w:t>
      </w:r>
    </w:p>
    <w:p w14:paraId="45C210AA" w14:textId="728F7DB0"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because of their race,</w:t>
      </w:r>
    </w:p>
    <w:p w14:paraId="41062B17" w14:textId="77777777"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 xml:space="preserve">because of their disability, </w:t>
      </w:r>
    </w:p>
    <w:p w14:paraId="24AFE953" w14:textId="77777777"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because of their religion or belief,</w:t>
      </w:r>
    </w:p>
    <w:p w14:paraId="0B96D213" w14:textId="77777777"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because of their sexual orientation,</w:t>
      </w:r>
    </w:p>
    <w:p w14:paraId="3405C9DE" w14:textId="77777777"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who are pregnant,</w:t>
      </w:r>
    </w:p>
    <w:p w14:paraId="5D1E0E82" w14:textId="77777777" w:rsidR="00347FDE" w:rsidRPr="004E6D37" w:rsidRDefault="00347FDE" w:rsidP="00C53BC1">
      <w:pPr>
        <w:pStyle w:val="ListParagraph"/>
        <w:numPr>
          <w:ilvl w:val="1"/>
          <w:numId w:val="10"/>
        </w:numPr>
        <w:spacing w:after="0"/>
        <w:rPr>
          <w:rFonts w:ascii="Athelas" w:eastAsia="Times New Roman" w:hAnsi="Athelas" w:cs="Ayuthaya"/>
          <w:sz w:val="28"/>
          <w:szCs w:val="28"/>
        </w:rPr>
      </w:pPr>
      <w:r w:rsidRPr="004E6D37">
        <w:rPr>
          <w:rFonts w:ascii="Athelas" w:eastAsia="Times New Roman" w:hAnsi="Athelas" w:cs="Ayuthaya"/>
          <w:sz w:val="28"/>
          <w:szCs w:val="28"/>
        </w:rPr>
        <w:t>who have undergone/are undergoing gender reassignment.</w:t>
      </w:r>
    </w:p>
    <w:p w14:paraId="651F684B" w14:textId="61ECBD42" w:rsidR="00347FDE" w:rsidRPr="004E6D37" w:rsidRDefault="00347FDE" w:rsidP="00C53BC1">
      <w:pPr>
        <w:pStyle w:val="ListParagraph"/>
        <w:numPr>
          <w:ilvl w:val="0"/>
          <w:numId w:val="10"/>
        </w:numPr>
        <w:spacing w:after="0"/>
        <w:rPr>
          <w:rFonts w:ascii="Athelas" w:hAnsi="Athelas" w:cs="Ayuthaya"/>
          <w:sz w:val="28"/>
          <w:szCs w:val="28"/>
        </w:rPr>
      </w:pPr>
      <w:r w:rsidRPr="004E6D37">
        <w:rPr>
          <w:rFonts w:ascii="Athelas" w:eastAsia="Times New Roman" w:hAnsi="Athelas" w:cs="Ayuthaya"/>
          <w:sz w:val="28"/>
          <w:szCs w:val="28"/>
        </w:rPr>
        <w:t xml:space="preserve">not ask health-related questions of </w:t>
      </w:r>
      <w:r w:rsidR="007C6741" w:rsidRPr="004E6D37">
        <w:rPr>
          <w:rFonts w:ascii="Athelas" w:eastAsia="Times New Roman" w:hAnsi="Athelas" w:cs="Ayuthaya"/>
          <w:sz w:val="28"/>
          <w:szCs w:val="28"/>
        </w:rPr>
        <w:t>volunteers</w:t>
      </w:r>
      <w:r w:rsidRPr="004E6D37">
        <w:rPr>
          <w:rFonts w:ascii="Athelas" w:eastAsia="Times New Roman" w:hAnsi="Athelas" w:cs="Ayuthaya"/>
          <w:sz w:val="28"/>
          <w:szCs w:val="28"/>
        </w:rPr>
        <w:t>, unless the questions are specifically related to an intrinsic function of the work.</w:t>
      </w:r>
    </w:p>
    <w:p w14:paraId="76759ED2" w14:textId="77777777" w:rsidR="00347FDE" w:rsidRPr="004E6D37" w:rsidRDefault="00347FDE" w:rsidP="000D73C9">
      <w:pPr>
        <w:pStyle w:val="ListParagraph"/>
        <w:spacing w:after="0"/>
        <w:ind w:left="360"/>
        <w:rPr>
          <w:rFonts w:ascii="Athelas" w:hAnsi="Athelas" w:cs="Ayuthaya"/>
          <w:sz w:val="28"/>
          <w:szCs w:val="28"/>
        </w:rPr>
      </w:pPr>
    </w:p>
    <w:p w14:paraId="504C7A78" w14:textId="16D69854" w:rsidR="009840A0" w:rsidRPr="004E6D37" w:rsidRDefault="009840A0" w:rsidP="000D73C9">
      <w:pPr>
        <w:pStyle w:val="ListParagraph"/>
        <w:spacing w:after="0"/>
        <w:ind w:left="360"/>
        <w:rPr>
          <w:rFonts w:ascii="Athelas" w:hAnsi="Athelas" w:cs="Ayuthaya"/>
          <w:sz w:val="28"/>
          <w:szCs w:val="28"/>
        </w:rPr>
      </w:pPr>
    </w:p>
    <w:p w14:paraId="403A4785" w14:textId="77777777" w:rsidR="009840A0" w:rsidRPr="004E6D37" w:rsidRDefault="009840A0" w:rsidP="000D73C9">
      <w:pPr>
        <w:pStyle w:val="ListParagraph"/>
        <w:spacing w:after="0"/>
        <w:ind w:left="360"/>
        <w:rPr>
          <w:rFonts w:ascii="Athelas" w:hAnsi="Athelas" w:cs="Ayuthaya"/>
          <w:sz w:val="28"/>
          <w:szCs w:val="28"/>
        </w:rPr>
      </w:pPr>
    </w:p>
    <w:p w14:paraId="1D1196E4" w14:textId="77777777" w:rsidR="009840A0" w:rsidRPr="004E6D37" w:rsidRDefault="009840A0" w:rsidP="000D73C9">
      <w:pPr>
        <w:pStyle w:val="ListParagraph"/>
        <w:spacing w:after="0"/>
        <w:ind w:left="360"/>
        <w:rPr>
          <w:rFonts w:ascii="Athelas" w:hAnsi="Athelas" w:cs="Ayuthaya"/>
          <w:sz w:val="28"/>
          <w:szCs w:val="28"/>
        </w:rPr>
      </w:pPr>
    </w:p>
    <w:p w14:paraId="4E412649" w14:textId="77777777" w:rsidR="009840A0" w:rsidRPr="004E6D37" w:rsidRDefault="009840A0" w:rsidP="000D73C9">
      <w:pPr>
        <w:pStyle w:val="ListParagraph"/>
        <w:spacing w:after="0"/>
        <w:ind w:left="360"/>
        <w:rPr>
          <w:rFonts w:ascii="Athelas" w:hAnsi="Athelas" w:cs="Ayuthaya"/>
          <w:sz w:val="28"/>
          <w:szCs w:val="28"/>
        </w:rPr>
      </w:pPr>
    </w:p>
    <w:p w14:paraId="42EC0F8A" w14:textId="77777777" w:rsidR="009840A0" w:rsidRPr="004E6D37" w:rsidRDefault="009840A0" w:rsidP="000D73C9">
      <w:pPr>
        <w:pStyle w:val="ListParagraph"/>
        <w:spacing w:after="0"/>
        <w:ind w:left="360"/>
        <w:rPr>
          <w:rFonts w:ascii="Athelas" w:hAnsi="Athelas" w:cs="Ayuthaya"/>
          <w:sz w:val="28"/>
          <w:szCs w:val="28"/>
        </w:rPr>
      </w:pPr>
    </w:p>
    <w:p w14:paraId="588BEC75" w14:textId="77777777" w:rsidR="009840A0" w:rsidRPr="004E6D37" w:rsidRDefault="009840A0" w:rsidP="000D73C9">
      <w:pPr>
        <w:pStyle w:val="ListParagraph"/>
        <w:spacing w:after="0"/>
        <w:ind w:left="360"/>
        <w:rPr>
          <w:rFonts w:ascii="Athelas" w:hAnsi="Athelas" w:cs="Ayuthaya"/>
          <w:sz w:val="28"/>
          <w:szCs w:val="28"/>
        </w:rPr>
      </w:pPr>
    </w:p>
    <w:p w14:paraId="31FC6956" w14:textId="77777777" w:rsidR="009840A0" w:rsidRPr="004E6D37" w:rsidRDefault="009840A0" w:rsidP="000D73C9">
      <w:pPr>
        <w:pStyle w:val="ListParagraph"/>
        <w:spacing w:after="0"/>
        <w:ind w:left="360"/>
        <w:rPr>
          <w:rFonts w:ascii="Athelas" w:hAnsi="Athelas" w:cs="Ayuthaya"/>
          <w:sz w:val="28"/>
          <w:szCs w:val="28"/>
        </w:rPr>
      </w:pPr>
    </w:p>
    <w:p w14:paraId="145F3CAA" w14:textId="77777777" w:rsidR="009840A0" w:rsidRPr="004E6D37" w:rsidRDefault="009840A0" w:rsidP="000D73C9">
      <w:pPr>
        <w:pStyle w:val="ListParagraph"/>
        <w:spacing w:after="0"/>
        <w:ind w:left="360"/>
        <w:rPr>
          <w:rFonts w:ascii="Athelas" w:hAnsi="Athelas" w:cs="Ayuthaya"/>
          <w:sz w:val="28"/>
          <w:szCs w:val="28"/>
        </w:rPr>
      </w:pPr>
    </w:p>
    <w:p w14:paraId="70D89BE9" w14:textId="77777777" w:rsidR="009840A0" w:rsidRPr="004E6D37" w:rsidRDefault="009840A0" w:rsidP="000D73C9">
      <w:pPr>
        <w:pStyle w:val="ListParagraph"/>
        <w:spacing w:after="0"/>
        <w:ind w:left="360"/>
        <w:rPr>
          <w:rFonts w:ascii="Athelas" w:hAnsi="Athelas" w:cs="Ayuthaya"/>
          <w:sz w:val="28"/>
          <w:szCs w:val="28"/>
        </w:rPr>
      </w:pPr>
    </w:p>
    <w:p w14:paraId="2AB4843B" w14:textId="633C2296" w:rsidR="009840A0" w:rsidRDefault="009840A0" w:rsidP="000D73C9">
      <w:pPr>
        <w:pStyle w:val="ListParagraph"/>
        <w:spacing w:after="0"/>
        <w:ind w:left="360"/>
        <w:rPr>
          <w:rFonts w:ascii="Athelas" w:hAnsi="Athelas" w:cs="Ayuthaya"/>
          <w:sz w:val="28"/>
          <w:szCs w:val="28"/>
        </w:rPr>
      </w:pPr>
    </w:p>
    <w:p w14:paraId="1507C8B5" w14:textId="18E0C4D7" w:rsidR="00396B56" w:rsidRDefault="00396B56" w:rsidP="000D73C9">
      <w:pPr>
        <w:pStyle w:val="ListParagraph"/>
        <w:spacing w:after="0"/>
        <w:ind w:left="360"/>
        <w:rPr>
          <w:rFonts w:ascii="Athelas" w:hAnsi="Athelas" w:cs="Ayuthaya"/>
          <w:sz w:val="28"/>
          <w:szCs w:val="28"/>
        </w:rPr>
      </w:pPr>
    </w:p>
    <w:p w14:paraId="01EC34DD" w14:textId="5DB4C412" w:rsidR="00396B56" w:rsidRDefault="00396B56" w:rsidP="000D73C9">
      <w:pPr>
        <w:pStyle w:val="ListParagraph"/>
        <w:spacing w:after="0"/>
        <w:ind w:left="360"/>
        <w:rPr>
          <w:rFonts w:ascii="Athelas" w:hAnsi="Athelas" w:cs="Ayuthaya"/>
          <w:sz w:val="28"/>
          <w:szCs w:val="28"/>
        </w:rPr>
      </w:pPr>
    </w:p>
    <w:p w14:paraId="7AD2D2CF" w14:textId="04EE521A" w:rsidR="00396B56" w:rsidRDefault="00396B56" w:rsidP="000D73C9">
      <w:pPr>
        <w:pStyle w:val="ListParagraph"/>
        <w:spacing w:after="0"/>
        <w:ind w:left="360"/>
        <w:rPr>
          <w:rFonts w:ascii="Athelas" w:hAnsi="Athelas" w:cs="Ayuthaya"/>
          <w:sz w:val="28"/>
          <w:szCs w:val="28"/>
        </w:rPr>
      </w:pPr>
    </w:p>
    <w:p w14:paraId="45D06F82" w14:textId="6852B3AD" w:rsidR="00396B56" w:rsidRDefault="00396B56" w:rsidP="000D73C9">
      <w:pPr>
        <w:pStyle w:val="ListParagraph"/>
        <w:spacing w:after="0"/>
        <w:ind w:left="360"/>
        <w:rPr>
          <w:rFonts w:ascii="Athelas" w:hAnsi="Athelas" w:cs="Ayuthaya"/>
          <w:sz w:val="28"/>
          <w:szCs w:val="28"/>
        </w:rPr>
      </w:pPr>
    </w:p>
    <w:p w14:paraId="47C3F1CD" w14:textId="43202C46" w:rsidR="00396B56" w:rsidRDefault="00396B56" w:rsidP="000D73C9">
      <w:pPr>
        <w:pStyle w:val="ListParagraph"/>
        <w:spacing w:after="0"/>
        <w:ind w:left="360"/>
        <w:rPr>
          <w:rFonts w:ascii="Athelas" w:hAnsi="Athelas" w:cs="Ayuthaya"/>
          <w:sz w:val="28"/>
          <w:szCs w:val="28"/>
        </w:rPr>
      </w:pPr>
    </w:p>
    <w:p w14:paraId="444F5B5C" w14:textId="3370C1C6" w:rsidR="00396B56" w:rsidRDefault="00396B56" w:rsidP="000D73C9">
      <w:pPr>
        <w:pStyle w:val="ListParagraph"/>
        <w:spacing w:after="0"/>
        <w:ind w:left="360"/>
        <w:rPr>
          <w:rFonts w:ascii="Athelas" w:hAnsi="Athelas" w:cs="Ayuthaya"/>
          <w:sz w:val="28"/>
          <w:szCs w:val="28"/>
        </w:rPr>
      </w:pPr>
    </w:p>
    <w:p w14:paraId="07C68B3F" w14:textId="66D899D8" w:rsidR="00396B56" w:rsidRDefault="00396B56" w:rsidP="000D73C9">
      <w:pPr>
        <w:pStyle w:val="ListParagraph"/>
        <w:spacing w:after="0"/>
        <w:ind w:left="360"/>
        <w:rPr>
          <w:rFonts w:ascii="Athelas" w:hAnsi="Athelas" w:cs="Ayuthaya"/>
          <w:sz w:val="28"/>
          <w:szCs w:val="28"/>
        </w:rPr>
      </w:pPr>
    </w:p>
    <w:p w14:paraId="1E92E8E2" w14:textId="77777777" w:rsidR="00396B56" w:rsidRPr="004E6D37" w:rsidRDefault="00396B56" w:rsidP="000D73C9">
      <w:pPr>
        <w:pStyle w:val="ListParagraph"/>
        <w:spacing w:after="0"/>
        <w:ind w:left="360"/>
        <w:rPr>
          <w:rFonts w:ascii="Athelas" w:hAnsi="Athelas" w:cs="Ayuthaya"/>
          <w:sz w:val="28"/>
          <w:szCs w:val="28"/>
        </w:rPr>
      </w:pPr>
    </w:p>
    <w:p w14:paraId="13CC9001" w14:textId="77777777" w:rsidR="009840A0" w:rsidRPr="004E6D37" w:rsidRDefault="009840A0" w:rsidP="000D73C9">
      <w:pPr>
        <w:pStyle w:val="ListParagraph"/>
        <w:spacing w:after="0"/>
        <w:ind w:left="360"/>
        <w:rPr>
          <w:rFonts w:ascii="Athelas" w:hAnsi="Athelas" w:cs="Ayuthaya"/>
          <w:sz w:val="28"/>
          <w:szCs w:val="28"/>
        </w:rPr>
      </w:pPr>
    </w:p>
    <w:p w14:paraId="34CD1920" w14:textId="77777777" w:rsidR="009840A0" w:rsidRPr="004E6D37" w:rsidRDefault="009840A0" w:rsidP="000D73C9">
      <w:pPr>
        <w:pStyle w:val="ListParagraph"/>
        <w:spacing w:after="0"/>
        <w:ind w:left="360"/>
        <w:rPr>
          <w:rFonts w:ascii="Athelas" w:hAnsi="Athelas" w:cs="Ayuthaya"/>
          <w:sz w:val="28"/>
          <w:szCs w:val="28"/>
        </w:rPr>
      </w:pPr>
    </w:p>
    <w:p w14:paraId="639FDD5B" w14:textId="77777777" w:rsidR="009840A0" w:rsidRPr="004E6D37" w:rsidRDefault="009840A0" w:rsidP="00B36ED6">
      <w:pPr>
        <w:rPr>
          <w:rFonts w:ascii="Athelas" w:hAnsi="Athelas" w:cs="Ayuthaya"/>
          <w:sz w:val="28"/>
          <w:szCs w:val="28"/>
        </w:rPr>
      </w:pPr>
    </w:p>
    <w:p w14:paraId="70E744DB" w14:textId="539029A5" w:rsidR="00396B56" w:rsidRPr="004E6D37" w:rsidRDefault="00396B56" w:rsidP="00396B56">
      <w:pPr>
        <w:rPr>
          <w:rFonts w:ascii="Athelas" w:hAnsi="Athelas" w:cs="Ayuthaya"/>
          <w:sz w:val="28"/>
          <w:szCs w:val="28"/>
        </w:rPr>
      </w:pPr>
      <w:r w:rsidRPr="004E6D37">
        <w:rPr>
          <w:rFonts w:ascii="Athelas" w:hAnsi="Athelas" w:cs="Ayuthaya"/>
          <w:sz w:val="28"/>
          <w:szCs w:val="28"/>
        </w:rPr>
        <w:t>Page 2</w:t>
      </w:r>
      <w:r w:rsidR="00CE51B5">
        <w:rPr>
          <w:rFonts w:ascii="Athelas" w:hAnsi="Athelas" w:cs="Ayuthaya"/>
          <w:sz w:val="28"/>
          <w:szCs w:val="28"/>
        </w:rPr>
        <w:t>2</w:t>
      </w:r>
    </w:p>
    <w:p w14:paraId="20F079B3" w14:textId="77777777" w:rsidR="009840A0" w:rsidRPr="00396B56" w:rsidRDefault="009840A0" w:rsidP="00396B56">
      <w:pPr>
        <w:rPr>
          <w:rFonts w:ascii="Athelas" w:hAnsi="Athelas" w:cs="Ayuthaya"/>
          <w:sz w:val="28"/>
          <w:szCs w:val="28"/>
        </w:rPr>
      </w:pPr>
    </w:p>
    <w:p w14:paraId="703A8FEC" w14:textId="0BD61E54" w:rsidR="009840A0" w:rsidRPr="004E6D37" w:rsidRDefault="009840A0" w:rsidP="009840A0">
      <w:pPr>
        <w:pStyle w:val="Heading1"/>
        <w:jc w:val="center"/>
        <w:rPr>
          <w:rFonts w:ascii="Athelas" w:hAnsi="Athelas" w:cs="Ayuthaya"/>
          <w:b/>
          <w:color w:val="385623" w:themeColor="accent6" w:themeShade="80"/>
          <w:sz w:val="28"/>
          <w:szCs w:val="28"/>
          <w:u w:val="single"/>
        </w:rPr>
      </w:pPr>
      <w:bookmarkStart w:id="19" w:name="_Toc322291193"/>
      <w:bookmarkStart w:id="20" w:name="_Toc399495188"/>
      <w:r w:rsidRPr="004E6D37">
        <w:rPr>
          <w:rFonts w:ascii="Athelas" w:hAnsi="Athelas" w:cs="Ayuthaya"/>
          <w:b/>
          <w:color w:val="385623" w:themeColor="accent6" w:themeShade="80"/>
          <w:sz w:val="28"/>
          <w:szCs w:val="28"/>
          <w:u w:val="single"/>
        </w:rPr>
        <w:lastRenderedPageBreak/>
        <w:t>Restraint Policy</w:t>
      </w:r>
      <w:bookmarkEnd w:id="19"/>
      <w:bookmarkEnd w:id="20"/>
    </w:p>
    <w:p w14:paraId="11B04746" w14:textId="77777777" w:rsidR="009840A0" w:rsidRPr="004E6D37" w:rsidRDefault="009840A0" w:rsidP="009840A0">
      <w:pPr>
        <w:rPr>
          <w:rFonts w:ascii="Athelas" w:hAnsi="Athelas" w:cs="Ayuthaya"/>
          <w:sz w:val="28"/>
          <w:szCs w:val="28"/>
        </w:rPr>
      </w:pPr>
    </w:p>
    <w:p w14:paraId="32AB09B2" w14:textId="4E0479BF" w:rsidR="009840A0" w:rsidRPr="004E6D37" w:rsidRDefault="009840A0" w:rsidP="009840A0">
      <w:pPr>
        <w:rPr>
          <w:rFonts w:ascii="Athelas" w:hAnsi="Athelas" w:cs="Ayuthaya"/>
          <w:sz w:val="28"/>
          <w:szCs w:val="28"/>
        </w:rPr>
      </w:pPr>
      <w:r w:rsidRPr="004E6D37">
        <w:rPr>
          <w:rFonts w:ascii="Athelas" w:hAnsi="Athelas" w:cs="Ayuthaya"/>
          <w:sz w:val="28"/>
          <w:szCs w:val="28"/>
        </w:rPr>
        <w:t xml:space="preserve">There is no place for violence in sessions. Restraint should only be used if; </w:t>
      </w:r>
    </w:p>
    <w:p w14:paraId="118C9D1A" w14:textId="77777777" w:rsidR="009840A0" w:rsidRPr="004E6D37" w:rsidRDefault="009840A0" w:rsidP="009840A0">
      <w:pPr>
        <w:rPr>
          <w:rFonts w:ascii="Athelas" w:hAnsi="Athelas" w:cs="Ayuthaya"/>
          <w:sz w:val="28"/>
          <w:szCs w:val="28"/>
        </w:rPr>
      </w:pPr>
    </w:p>
    <w:p w14:paraId="669FAD28" w14:textId="5C6B7522" w:rsidR="009840A0" w:rsidRPr="004E6D37" w:rsidRDefault="009840A0" w:rsidP="00C53BC1">
      <w:pPr>
        <w:numPr>
          <w:ilvl w:val="0"/>
          <w:numId w:val="12"/>
        </w:numPr>
        <w:rPr>
          <w:rFonts w:ascii="Athelas" w:hAnsi="Athelas" w:cs="Ayuthaya"/>
          <w:sz w:val="28"/>
          <w:szCs w:val="28"/>
        </w:rPr>
      </w:pPr>
      <w:r w:rsidRPr="004E6D37">
        <w:rPr>
          <w:rFonts w:ascii="Athelas" w:hAnsi="Athelas" w:cs="Ayuthaya"/>
          <w:sz w:val="28"/>
          <w:szCs w:val="28"/>
        </w:rPr>
        <w:t xml:space="preserve">The </w:t>
      </w:r>
      <w:r w:rsidR="003136A0" w:rsidRPr="004E6D37">
        <w:rPr>
          <w:rFonts w:ascii="Athelas" w:hAnsi="Athelas" w:cs="Ayuthaya"/>
          <w:sz w:val="28"/>
          <w:szCs w:val="28"/>
        </w:rPr>
        <w:t>participant</w:t>
      </w:r>
      <w:r w:rsidRPr="004E6D37">
        <w:rPr>
          <w:rFonts w:ascii="Athelas" w:hAnsi="Athelas" w:cs="Ayuthaya"/>
          <w:sz w:val="28"/>
          <w:szCs w:val="28"/>
        </w:rPr>
        <w:t xml:space="preserve"> is in an imminent life-threatening situation where to do nothing would be in breach of our duty of care. </w:t>
      </w:r>
    </w:p>
    <w:p w14:paraId="16C2B9EA" w14:textId="77777777" w:rsidR="009840A0" w:rsidRPr="004E6D37" w:rsidRDefault="009840A0" w:rsidP="00C53BC1">
      <w:pPr>
        <w:numPr>
          <w:ilvl w:val="0"/>
          <w:numId w:val="12"/>
        </w:numPr>
        <w:rPr>
          <w:rFonts w:ascii="Athelas" w:hAnsi="Athelas" w:cs="Ayuthaya"/>
          <w:sz w:val="28"/>
          <w:szCs w:val="28"/>
        </w:rPr>
      </w:pPr>
      <w:r w:rsidRPr="004E6D37">
        <w:rPr>
          <w:rFonts w:ascii="Athelas" w:hAnsi="Athelas" w:cs="Ayuthaya"/>
          <w:sz w:val="28"/>
          <w:szCs w:val="28"/>
        </w:rPr>
        <w:t xml:space="preserve">To prevent a serious assault on another child or adult. </w:t>
      </w:r>
    </w:p>
    <w:p w14:paraId="47630C71" w14:textId="77777777" w:rsidR="009840A0" w:rsidRPr="004E6D37" w:rsidRDefault="009840A0" w:rsidP="00C53BC1">
      <w:pPr>
        <w:numPr>
          <w:ilvl w:val="0"/>
          <w:numId w:val="12"/>
        </w:numPr>
        <w:rPr>
          <w:rFonts w:ascii="Athelas" w:hAnsi="Athelas" w:cs="Ayuthaya"/>
          <w:sz w:val="28"/>
          <w:szCs w:val="28"/>
        </w:rPr>
      </w:pPr>
      <w:r w:rsidRPr="004E6D37">
        <w:rPr>
          <w:rFonts w:ascii="Athelas" w:hAnsi="Athelas" w:cs="Ayuthaya"/>
          <w:sz w:val="28"/>
          <w:szCs w:val="28"/>
        </w:rPr>
        <w:t>To prevent serious damage to property.</w:t>
      </w:r>
    </w:p>
    <w:p w14:paraId="3DE11B00" w14:textId="77777777" w:rsidR="009840A0" w:rsidRPr="004E6D37" w:rsidRDefault="009840A0" w:rsidP="009840A0">
      <w:pPr>
        <w:rPr>
          <w:rFonts w:ascii="Athelas" w:hAnsi="Athelas" w:cs="Ayuthaya"/>
          <w:sz w:val="28"/>
          <w:szCs w:val="28"/>
        </w:rPr>
      </w:pPr>
    </w:p>
    <w:p w14:paraId="7FD5A191" w14:textId="3344290C" w:rsidR="009840A0" w:rsidRPr="004E6D37" w:rsidRDefault="009840A0" w:rsidP="009840A0">
      <w:pPr>
        <w:rPr>
          <w:rFonts w:ascii="Athelas" w:hAnsi="Athelas" w:cs="Ayuthaya"/>
          <w:iCs/>
          <w:sz w:val="28"/>
          <w:szCs w:val="28"/>
        </w:rPr>
      </w:pPr>
      <w:r w:rsidRPr="004E6D37">
        <w:rPr>
          <w:rFonts w:ascii="Athelas" w:hAnsi="Athelas" w:cs="Ayuthaya"/>
          <w:sz w:val="28"/>
          <w:szCs w:val="28"/>
        </w:rPr>
        <w:t xml:space="preserve">Should restraint have been necessary during </w:t>
      </w:r>
      <w:r w:rsidR="003136A0" w:rsidRPr="004E6D37">
        <w:rPr>
          <w:rFonts w:ascii="Athelas" w:hAnsi="Athelas" w:cs="Ayuthaya"/>
          <w:sz w:val="28"/>
          <w:szCs w:val="28"/>
        </w:rPr>
        <w:t>a</w:t>
      </w:r>
      <w:r w:rsidRPr="004E6D37">
        <w:rPr>
          <w:rFonts w:ascii="Athelas" w:hAnsi="Athelas" w:cs="Ayuthaya"/>
          <w:sz w:val="28"/>
          <w:szCs w:val="28"/>
        </w:rPr>
        <w:t xml:space="preserve"> session the incident will be recorded in the </w:t>
      </w:r>
      <w:r w:rsidR="003136A0" w:rsidRPr="004E6D37">
        <w:rPr>
          <w:rFonts w:ascii="Athelas" w:hAnsi="Athelas" w:cs="Ayuthaya"/>
          <w:sz w:val="28"/>
          <w:szCs w:val="28"/>
        </w:rPr>
        <w:t>Earthstars</w:t>
      </w:r>
      <w:r w:rsidRPr="004E6D37">
        <w:rPr>
          <w:rFonts w:ascii="Athelas" w:hAnsi="Athelas" w:cs="Ayuthaya"/>
          <w:sz w:val="28"/>
          <w:szCs w:val="28"/>
        </w:rPr>
        <w:t xml:space="preserve"> Incident book and the </w:t>
      </w:r>
      <w:r w:rsidR="00D23A05" w:rsidRPr="004E6D37">
        <w:rPr>
          <w:rFonts w:ascii="Athelas" w:hAnsi="Athelas" w:cs="Ayuthaya"/>
          <w:sz w:val="28"/>
          <w:szCs w:val="28"/>
        </w:rPr>
        <w:t>t</w:t>
      </w:r>
      <w:r w:rsidRPr="004E6D37">
        <w:rPr>
          <w:rFonts w:ascii="Athelas" w:hAnsi="Athelas" w:cs="Ayuthaya"/>
          <w:sz w:val="28"/>
          <w:szCs w:val="28"/>
        </w:rPr>
        <w:t>eacher/</w:t>
      </w:r>
      <w:r w:rsidR="00D23A05" w:rsidRPr="004E6D37">
        <w:rPr>
          <w:rFonts w:ascii="Athelas" w:hAnsi="Athelas" w:cs="Ayuthaya"/>
          <w:sz w:val="28"/>
          <w:szCs w:val="28"/>
        </w:rPr>
        <w:t>p</w:t>
      </w:r>
      <w:r w:rsidRPr="004E6D37">
        <w:rPr>
          <w:rFonts w:ascii="Athelas" w:hAnsi="Athelas" w:cs="Ayuthaya"/>
          <w:sz w:val="28"/>
          <w:szCs w:val="28"/>
        </w:rPr>
        <w:t>arent/</w:t>
      </w:r>
      <w:r w:rsidR="00D23A05" w:rsidRPr="004E6D37">
        <w:rPr>
          <w:rFonts w:ascii="Athelas" w:hAnsi="Athelas" w:cs="Ayuthaya"/>
          <w:sz w:val="28"/>
          <w:szCs w:val="28"/>
        </w:rPr>
        <w:t>g</w:t>
      </w:r>
      <w:r w:rsidRPr="004E6D37">
        <w:rPr>
          <w:rFonts w:ascii="Athelas" w:hAnsi="Athelas" w:cs="Ayuthaya"/>
          <w:sz w:val="28"/>
          <w:szCs w:val="28"/>
        </w:rPr>
        <w:t xml:space="preserve">uardian will be informed of the incident at the end of the session. They will be required to sign the form to confirm that they have been made aware of the incident. Where a </w:t>
      </w:r>
      <w:r w:rsidR="00D23A05" w:rsidRPr="004E6D37">
        <w:rPr>
          <w:rFonts w:ascii="Athelas" w:hAnsi="Athelas" w:cs="Ayuthaya"/>
          <w:sz w:val="28"/>
          <w:szCs w:val="28"/>
        </w:rPr>
        <w:t>t</w:t>
      </w:r>
      <w:r w:rsidRPr="004E6D37">
        <w:rPr>
          <w:rFonts w:ascii="Athelas" w:hAnsi="Athelas" w:cs="Ayuthaya"/>
          <w:sz w:val="28"/>
          <w:szCs w:val="28"/>
        </w:rPr>
        <w:t>eacher signs the form, they will be respo</w:t>
      </w:r>
      <w:r w:rsidR="007764AA" w:rsidRPr="004E6D37">
        <w:rPr>
          <w:rFonts w:ascii="Athelas" w:hAnsi="Athelas" w:cs="Ayuthaya"/>
          <w:sz w:val="28"/>
          <w:szCs w:val="28"/>
        </w:rPr>
        <w:t>nsible for advising the child’s</w:t>
      </w:r>
      <w:r w:rsidRPr="004E6D37">
        <w:rPr>
          <w:rFonts w:ascii="Athelas" w:hAnsi="Athelas" w:cs="Ayuthaya"/>
          <w:sz w:val="28"/>
          <w:szCs w:val="28"/>
        </w:rPr>
        <w:t xml:space="preserve"> parent/guardian.</w:t>
      </w:r>
    </w:p>
    <w:p w14:paraId="61218F38" w14:textId="77777777" w:rsidR="009840A0" w:rsidRPr="004E6D37" w:rsidRDefault="009840A0" w:rsidP="000D73C9">
      <w:pPr>
        <w:pStyle w:val="ListParagraph"/>
        <w:spacing w:after="0"/>
        <w:ind w:left="360"/>
        <w:rPr>
          <w:rFonts w:ascii="Athelas" w:hAnsi="Athelas" w:cs="Ayuthaya"/>
          <w:sz w:val="28"/>
          <w:szCs w:val="28"/>
        </w:rPr>
      </w:pPr>
    </w:p>
    <w:p w14:paraId="3366A029" w14:textId="70DC77FF" w:rsidR="004D5AAB" w:rsidRPr="004E6D37" w:rsidRDefault="004D5AAB" w:rsidP="000D73C9">
      <w:pPr>
        <w:pStyle w:val="ListParagraph"/>
        <w:spacing w:after="0"/>
        <w:ind w:left="360"/>
        <w:rPr>
          <w:rFonts w:ascii="Athelas" w:hAnsi="Athelas" w:cs="Ayuthaya"/>
          <w:sz w:val="28"/>
          <w:szCs w:val="28"/>
        </w:rPr>
      </w:pPr>
    </w:p>
    <w:p w14:paraId="52931D6B" w14:textId="77777777" w:rsidR="004D5AAB" w:rsidRPr="004E6D37" w:rsidRDefault="004D5AAB" w:rsidP="000D73C9">
      <w:pPr>
        <w:pStyle w:val="ListParagraph"/>
        <w:spacing w:after="0"/>
        <w:ind w:left="360"/>
        <w:rPr>
          <w:rFonts w:ascii="Athelas" w:hAnsi="Athelas" w:cs="Ayuthaya"/>
          <w:sz w:val="28"/>
          <w:szCs w:val="28"/>
        </w:rPr>
      </w:pPr>
    </w:p>
    <w:p w14:paraId="70F54494" w14:textId="77777777" w:rsidR="004D5AAB" w:rsidRPr="004E6D37" w:rsidRDefault="004D5AAB" w:rsidP="000D73C9">
      <w:pPr>
        <w:pStyle w:val="ListParagraph"/>
        <w:spacing w:after="0"/>
        <w:ind w:left="360"/>
        <w:rPr>
          <w:rFonts w:ascii="Athelas" w:hAnsi="Athelas" w:cs="Ayuthaya"/>
          <w:sz w:val="28"/>
          <w:szCs w:val="28"/>
        </w:rPr>
      </w:pPr>
    </w:p>
    <w:p w14:paraId="27F3545C" w14:textId="77777777" w:rsidR="004D5AAB" w:rsidRPr="004E6D37" w:rsidRDefault="004D5AAB" w:rsidP="000D73C9">
      <w:pPr>
        <w:pStyle w:val="ListParagraph"/>
        <w:spacing w:after="0"/>
        <w:ind w:left="360"/>
        <w:rPr>
          <w:rFonts w:ascii="Athelas" w:hAnsi="Athelas" w:cs="Ayuthaya"/>
          <w:sz w:val="28"/>
          <w:szCs w:val="28"/>
        </w:rPr>
      </w:pPr>
    </w:p>
    <w:p w14:paraId="545BFEA7" w14:textId="77777777" w:rsidR="004D5AAB" w:rsidRPr="004E6D37" w:rsidRDefault="004D5AAB" w:rsidP="000D73C9">
      <w:pPr>
        <w:pStyle w:val="ListParagraph"/>
        <w:spacing w:after="0"/>
        <w:ind w:left="360"/>
        <w:rPr>
          <w:rFonts w:ascii="Athelas" w:hAnsi="Athelas" w:cs="Ayuthaya"/>
          <w:sz w:val="28"/>
          <w:szCs w:val="28"/>
        </w:rPr>
      </w:pPr>
    </w:p>
    <w:p w14:paraId="2CE5F5A3" w14:textId="77777777" w:rsidR="004D5AAB" w:rsidRPr="004E6D37" w:rsidRDefault="004D5AAB" w:rsidP="000D73C9">
      <w:pPr>
        <w:pStyle w:val="ListParagraph"/>
        <w:spacing w:after="0"/>
        <w:ind w:left="360"/>
        <w:rPr>
          <w:rFonts w:ascii="Athelas" w:hAnsi="Athelas" w:cs="Ayuthaya"/>
          <w:sz w:val="28"/>
          <w:szCs w:val="28"/>
        </w:rPr>
      </w:pPr>
    </w:p>
    <w:p w14:paraId="12FC5634" w14:textId="77777777" w:rsidR="004D5AAB" w:rsidRPr="004E6D37" w:rsidRDefault="004D5AAB" w:rsidP="000D73C9">
      <w:pPr>
        <w:pStyle w:val="ListParagraph"/>
        <w:spacing w:after="0"/>
        <w:ind w:left="360"/>
        <w:rPr>
          <w:rFonts w:ascii="Athelas" w:hAnsi="Athelas" w:cs="Ayuthaya"/>
          <w:sz w:val="28"/>
          <w:szCs w:val="28"/>
        </w:rPr>
      </w:pPr>
    </w:p>
    <w:p w14:paraId="0F661BE2" w14:textId="77777777" w:rsidR="004D5AAB" w:rsidRPr="004E6D37" w:rsidRDefault="004D5AAB" w:rsidP="000D73C9">
      <w:pPr>
        <w:pStyle w:val="ListParagraph"/>
        <w:spacing w:after="0"/>
        <w:ind w:left="360"/>
        <w:rPr>
          <w:rFonts w:ascii="Athelas" w:hAnsi="Athelas" w:cs="Ayuthaya"/>
          <w:sz w:val="28"/>
          <w:szCs w:val="28"/>
        </w:rPr>
      </w:pPr>
    </w:p>
    <w:p w14:paraId="0BC9F118" w14:textId="77777777" w:rsidR="004D5AAB" w:rsidRPr="004E6D37" w:rsidRDefault="004D5AAB" w:rsidP="000D73C9">
      <w:pPr>
        <w:pStyle w:val="ListParagraph"/>
        <w:spacing w:after="0"/>
        <w:ind w:left="360"/>
        <w:rPr>
          <w:rFonts w:ascii="Athelas" w:hAnsi="Athelas" w:cs="Ayuthaya"/>
          <w:sz w:val="28"/>
          <w:szCs w:val="28"/>
        </w:rPr>
      </w:pPr>
    </w:p>
    <w:p w14:paraId="1D1A0E1C" w14:textId="77777777" w:rsidR="004D5AAB" w:rsidRPr="004E6D37" w:rsidRDefault="004D5AAB" w:rsidP="000D73C9">
      <w:pPr>
        <w:pStyle w:val="ListParagraph"/>
        <w:spacing w:after="0"/>
        <w:ind w:left="360"/>
        <w:rPr>
          <w:rFonts w:ascii="Athelas" w:hAnsi="Athelas" w:cs="Ayuthaya"/>
          <w:sz w:val="28"/>
          <w:szCs w:val="28"/>
        </w:rPr>
      </w:pPr>
    </w:p>
    <w:p w14:paraId="47198D80" w14:textId="77777777" w:rsidR="004D5AAB" w:rsidRPr="004E6D37" w:rsidRDefault="004D5AAB" w:rsidP="000D73C9">
      <w:pPr>
        <w:pStyle w:val="ListParagraph"/>
        <w:spacing w:after="0"/>
        <w:ind w:left="360"/>
        <w:rPr>
          <w:rFonts w:ascii="Athelas" w:hAnsi="Athelas" w:cs="Ayuthaya"/>
          <w:sz w:val="28"/>
          <w:szCs w:val="28"/>
        </w:rPr>
      </w:pPr>
    </w:p>
    <w:p w14:paraId="6C7BFA1F" w14:textId="77777777" w:rsidR="004D5AAB" w:rsidRPr="004E6D37" w:rsidRDefault="004D5AAB" w:rsidP="000D73C9">
      <w:pPr>
        <w:pStyle w:val="ListParagraph"/>
        <w:spacing w:after="0"/>
        <w:ind w:left="360"/>
        <w:rPr>
          <w:rFonts w:ascii="Athelas" w:hAnsi="Athelas" w:cs="Ayuthaya"/>
          <w:sz w:val="28"/>
          <w:szCs w:val="28"/>
        </w:rPr>
      </w:pPr>
    </w:p>
    <w:p w14:paraId="02A43149" w14:textId="3B9E3C0C" w:rsidR="008F48B5" w:rsidRPr="004E6D37" w:rsidRDefault="008F48B5" w:rsidP="000D73C9">
      <w:pPr>
        <w:pStyle w:val="ListParagraph"/>
        <w:spacing w:after="0"/>
        <w:ind w:left="360"/>
        <w:rPr>
          <w:rFonts w:ascii="Athelas" w:hAnsi="Athelas" w:cs="Ayuthaya"/>
          <w:sz w:val="28"/>
          <w:szCs w:val="28"/>
        </w:rPr>
      </w:pPr>
    </w:p>
    <w:p w14:paraId="3BF4DBBA" w14:textId="77777777" w:rsidR="008F48B5" w:rsidRPr="004E6D37" w:rsidRDefault="008F48B5" w:rsidP="000D73C9">
      <w:pPr>
        <w:pStyle w:val="ListParagraph"/>
        <w:spacing w:after="0"/>
        <w:ind w:left="360"/>
        <w:rPr>
          <w:rFonts w:ascii="Athelas" w:hAnsi="Athelas" w:cs="Ayuthaya"/>
          <w:sz w:val="28"/>
          <w:szCs w:val="28"/>
        </w:rPr>
      </w:pPr>
    </w:p>
    <w:p w14:paraId="4FA4DB89" w14:textId="77777777" w:rsidR="008F48B5" w:rsidRPr="004E6D37" w:rsidRDefault="008F48B5" w:rsidP="000D73C9">
      <w:pPr>
        <w:pStyle w:val="ListParagraph"/>
        <w:spacing w:after="0"/>
        <w:ind w:left="360"/>
        <w:rPr>
          <w:rFonts w:ascii="Athelas" w:hAnsi="Athelas" w:cs="Ayuthaya"/>
          <w:sz w:val="28"/>
          <w:szCs w:val="28"/>
        </w:rPr>
      </w:pPr>
    </w:p>
    <w:p w14:paraId="3388010B" w14:textId="77777777" w:rsidR="008F48B5" w:rsidRPr="004E6D37" w:rsidRDefault="008F48B5" w:rsidP="000D73C9">
      <w:pPr>
        <w:pStyle w:val="ListParagraph"/>
        <w:spacing w:after="0"/>
        <w:ind w:left="360"/>
        <w:rPr>
          <w:rFonts w:ascii="Athelas" w:hAnsi="Athelas" w:cs="Ayuthaya"/>
          <w:sz w:val="28"/>
          <w:szCs w:val="28"/>
        </w:rPr>
      </w:pPr>
    </w:p>
    <w:p w14:paraId="25602C26" w14:textId="77777777" w:rsidR="008F48B5" w:rsidRPr="004E6D37" w:rsidRDefault="008F48B5" w:rsidP="00B36ED6">
      <w:pPr>
        <w:rPr>
          <w:rFonts w:ascii="Athelas" w:hAnsi="Athelas" w:cs="Ayuthaya"/>
          <w:sz w:val="28"/>
          <w:szCs w:val="28"/>
        </w:rPr>
      </w:pPr>
    </w:p>
    <w:p w14:paraId="3969A735" w14:textId="5C8F1143" w:rsidR="008F48B5" w:rsidRDefault="008F48B5" w:rsidP="000D73C9">
      <w:pPr>
        <w:pStyle w:val="ListParagraph"/>
        <w:spacing w:after="0"/>
        <w:ind w:left="360"/>
        <w:rPr>
          <w:rFonts w:ascii="Athelas" w:hAnsi="Athelas" w:cs="Ayuthaya"/>
          <w:sz w:val="28"/>
          <w:szCs w:val="28"/>
        </w:rPr>
      </w:pPr>
    </w:p>
    <w:p w14:paraId="77962F26" w14:textId="579BAFA7" w:rsidR="00396B56" w:rsidRDefault="00396B56" w:rsidP="000D73C9">
      <w:pPr>
        <w:pStyle w:val="ListParagraph"/>
        <w:spacing w:after="0"/>
        <w:ind w:left="360"/>
        <w:rPr>
          <w:rFonts w:ascii="Athelas" w:hAnsi="Athelas" w:cs="Ayuthaya"/>
          <w:sz w:val="28"/>
          <w:szCs w:val="28"/>
        </w:rPr>
      </w:pPr>
    </w:p>
    <w:p w14:paraId="0AAE7469" w14:textId="61B49258" w:rsidR="00396B56" w:rsidRDefault="00396B56" w:rsidP="000D73C9">
      <w:pPr>
        <w:pStyle w:val="ListParagraph"/>
        <w:spacing w:after="0"/>
        <w:ind w:left="360"/>
        <w:rPr>
          <w:rFonts w:ascii="Athelas" w:hAnsi="Athelas" w:cs="Ayuthaya"/>
          <w:sz w:val="28"/>
          <w:szCs w:val="28"/>
        </w:rPr>
      </w:pPr>
    </w:p>
    <w:p w14:paraId="675F2EA1" w14:textId="498CCF92" w:rsidR="00396B56" w:rsidRDefault="00396B56" w:rsidP="000D73C9">
      <w:pPr>
        <w:pStyle w:val="ListParagraph"/>
        <w:spacing w:after="0"/>
        <w:ind w:left="360"/>
        <w:rPr>
          <w:rFonts w:ascii="Athelas" w:hAnsi="Athelas" w:cs="Ayuthaya"/>
          <w:sz w:val="28"/>
          <w:szCs w:val="28"/>
        </w:rPr>
      </w:pPr>
    </w:p>
    <w:p w14:paraId="3A040242" w14:textId="46D77F3C" w:rsidR="00396B56" w:rsidRDefault="00396B56" w:rsidP="000D73C9">
      <w:pPr>
        <w:pStyle w:val="ListParagraph"/>
        <w:spacing w:after="0"/>
        <w:ind w:left="360"/>
        <w:rPr>
          <w:rFonts w:ascii="Athelas" w:hAnsi="Athelas" w:cs="Ayuthaya"/>
          <w:sz w:val="28"/>
          <w:szCs w:val="28"/>
        </w:rPr>
      </w:pPr>
    </w:p>
    <w:p w14:paraId="5438F1CB" w14:textId="27A0E026" w:rsidR="00396B56" w:rsidRDefault="00396B56" w:rsidP="000D73C9">
      <w:pPr>
        <w:pStyle w:val="ListParagraph"/>
        <w:spacing w:after="0"/>
        <w:ind w:left="360"/>
        <w:rPr>
          <w:rFonts w:ascii="Athelas" w:hAnsi="Athelas" w:cs="Ayuthaya"/>
          <w:sz w:val="28"/>
          <w:szCs w:val="28"/>
        </w:rPr>
      </w:pPr>
    </w:p>
    <w:p w14:paraId="61C3DEC1" w14:textId="324580DC" w:rsidR="00396B56" w:rsidRDefault="00396B56" w:rsidP="000D73C9">
      <w:pPr>
        <w:pStyle w:val="ListParagraph"/>
        <w:spacing w:after="0"/>
        <w:ind w:left="360"/>
        <w:rPr>
          <w:rFonts w:ascii="Athelas" w:hAnsi="Athelas" w:cs="Ayuthaya"/>
          <w:sz w:val="28"/>
          <w:szCs w:val="28"/>
        </w:rPr>
      </w:pPr>
    </w:p>
    <w:p w14:paraId="2F6D3D3B" w14:textId="0CD2DAF3" w:rsidR="00396B56" w:rsidRDefault="00396B56" w:rsidP="000D73C9">
      <w:pPr>
        <w:pStyle w:val="ListParagraph"/>
        <w:spacing w:after="0"/>
        <w:ind w:left="360"/>
        <w:rPr>
          <w:rFonts w:ascii="Athelas" w:hAnsi="Athelas" w:cs="Ayuthaya"/>
          <w:sz w:val="28"/>
          <w:szCs w:val="28"/>
        </w:rPr>
      </w:pPr>
    </w:p>
    <w:p w14:paraId="10265FF1" w14:textId="2B3B54DA" w:rsidR="00396B56" w:rsidRDefault="00396B56" w:rsidP="000D73C9">
      <w:pPr>
        <w:pStyle w:val="ListParagraph"/>
        <w:spacing w:after="0"/>
        <w:ind w:left="360"/>
        <w:rPr>
          <w:rFonts w:ascii="Athelas" w:hAnsi="Athelas" w:cs="Ayuthaya"/>
          <w:sz w:val="28"/>
          <w:szCs w:val="28"/>
        </w:rPr>
      </w:pPr>
    </w:p>
    <w:p w14:paraId="1E3300CB" w14:textId="25B23E2B" w:rsidR="00396B56" w:rsidRDefault="00396B56" w:rsidP="000D73C9">
      <w:pPr>
        <w:pStyle w:val="ListParagraph"/>
        <w:spacing w:after="0"/>
        <w:ind w:left="360"/>
        <w:rPr>
          <w:rFonts w:ascii="Athelas" w:hAnsi="Athelas" w:cs="Ayuthaya"/>
          <w:sz w:val="28"/>
          <w:szCs w:val="28"/>
        </w:rPr>
      </w:pPr>
    </w:p>
    <w:p w14:paraId="4207C9F8" w14:textId="77777777" w:rsidR="00396B56" w:rsidRPr="004E6D37" w:rsidRDefault="00396B56" w:rsidP="000D73C9">
      <w:pPr>
        <w:pStyle w:val="ListParagraph"/>
        <w:spacing w:after="0"/>
        <w:ind w:left="360"/>
        <w:rPr>
          <w:rFonts w:ascii="Athelas" w:hAnsi="Athelas" w:cs="Ayuthaya"/>
          <w:sz w:val="28"/>
          <w:szCs w:val="28"/>
        </w:rPr>
      </w:pPr>
    </w:p>
    <w:p w14:paraId="6F237000" w14:textId="77777777" w:rsidR="008F48B5" w:rsidRPr="004E6D37" w:rsidRDefault="008F48B5" w:rsidP="000D73C9">
      <w:pPr>
        <w:pStyle w:val="ListParagraph"/>
        <w:spacing w:after="0"/>
        <w:ind w:left="360"/>
        <w:rPr>
          <w:rFonts w:ascii="Athelas" w:hAnsi="Athelas" w:cs="Ayuthaya"/>
          <w:sz w:val="28"/>
          <w:szCs w:val="28"/>
        </w:rPr>
      </w:pPr>
    </w:p>
    <w:p w14:paraId="1A56231F" w14:textId="2E3215A8" w:rsidR="004D5AAB" w:rsidRPr="004E6D37" w:rsidRDefault="00396B56" w:rsidP="007764AA">
      <w:pPr>
        <w:rPr>
          <w:rFonts w:ascii="Athelas" w:hAnsi="Athelas" w:cs="Ayuthaya"/>
          <w:sz w:val="28"/>
          <w:szCs w:val="28"/>
        </w:rPr>
      </w:pPr>
      <w:r w:rsidRPr="004E6D37">
        <w:rPr>
          <w:rFonts w:ascii="Athelas" w:eastAsia="SimSun" w:hAnsi="Athelas" w:cs="Ayuthaya"/>
          <w:color w:val="000000"/>
          <w:kern w:val="1"/>
          <w:sz w:val="28"/>
          <w:szCs w:val="28"/>
          <w:lang w:eastAsia="ar-SA"/>
        </w:rPr>
        <w:t>Page 2</w:t>
      </w:r>
      <w:r w:rsidR="00CE51B5">
        <w:rPr>
          <w:rFonts w:ascii="Athelas" w:eastAsia="SimSun" w:hAnsi="Athelas" w:cs="Ayuthaya"/>
          <w:color w:val="000000"/>
          <w:kern w:val="1"/>
          <w:sz w:val="28"/>
          <w:szCs w:val="28"/>
          <w:lang w:eastAsia="ar-SA"/>
        </w:rPr>
        <w:t>3</w:t>
      </w:r>
    </w:p>
    <w:p w14:paraId="5B7F954E" w14:textId="77777777" w:rsidR="004D5AAB" w:rsidRPr="004E6D37" w:rsidRDefault="004D5AAB" w:rsidP="000D73C9">
      <w:pPr>
        <w:pStyle w:val="ListParagraph"/>
        <w:spacing w:after="0"/>
        <w:ind w:left="360"/>
        <w:rPr>
          <w:rFonts w:ascii="Athelas" w:hAnsi="Athelas" w:cs="Ayuthaya"/>
          <w:sz w:val="28"/>
          <w:szCs w:val="28"/>
        </w:rPr>
      </w:pPr>
    </w:p>
    <w:p w14:paraId="3A8D7B28" w14:textId="77777777" w:rsidR="003136A0" w:rsidRPr="004E6D37" w:rsidRDefault="003136A0" w:rsidP="00376CF3">
      <w:pPr>
        <w:spacing w:after="160" w:line="259" w:lineRule="auto"/>
        <w:ind w:left="720"/>
        <w:jc w:val="center"/>
        <w:rPr>
          <w:rFonts w:ascii="Athelas" w:eastAsiaTheme="minorHAnsi" w:hAnsi="Athelas" w:cs="Ayuthaya"/>
          <w:b/>
          <w:color w:val="385623" w:themeColor="accent6" w:themeShade="80"/>
          <w:sz w:val="28"/>
          <w:szCs w:val="28"/>
          <w:u w:val="single"/>
          <w:lang w:eastAsia="en-US"/>
        </w:rPr>
      </w:pPr>
      <w:r w:rsidRPr="004E6D37">
        <w:rPr>
          <w:rFonts w:ascii="Athelas" w:eastAsiaTheme="minorHAnsi" w:hAnsi="Athelas" w:cs="Ayuthaya"/>
          <w:b/>
          <w:color w:val="385623" w:themeColor="accent6" w:themeShade="80"/>
          <w:sz w:val="28"/>
          <w:szCs w:val="28"/>
          <w:u w:val="single"/>
          <w:lang w:eastAsia="en-US"/>
        </w:rPr>
        <w:lastRenderedPageBreak/>
        <w:t xml:space="preserve">Children and vulnerable persons protection </w:t>
      </w:r>
    </w:p>
    <w:p w14:paraId="58D33BAB" w14:textId="4648BC21" w:rsidR="00376CF3" w:rsidRPr="004E6D37" w:rsidRDefault="003136A0" w:rsidP="00376CF3">
      <w:pPr>
        <w:spacing w:after="160" w:line="259" w:lineRule="auto"/>
        <w:ind w:left="720"/>
        <w:jc w:val="center"/>
        <w:rPr>
          <w:rFonts w:ascii="Athelas" w:eastAsiaTheme="minorHAnsi" w:hAnsi="Athelas" w:cs="Ayuthaya"/>
          <w:b/>
          <w:color w:val="385623" w:themeColor="accent6" w:themeShade="80"/>
          <w:sz w:val="28"/>
          <w:szCs w:val="28"/>
          <w:u w:val="single"/>
          <w:lang w:eastAsia="en-US"/>
        </w:rPr>
      </w:pPr>
      <w:r w:rsidRPr="004E6D37">
        <w:rPr>
          <w:rFonts w:ascii="Athelas" w:eastAsiaTheme="minorHAnsi" w:hAnsi="Athelas" w:cs="Ayuthaya"/>
          <w:b/>
          <w:color w:val="385623" w:themeColor="accent6" w:themeShade="80"/>
          <w:sz w:val="28"/>
          <w:szCs w:val="28"/>
          <w:u w:val="single"/>
          <w:lang w:eastAsia="en-US"/>
        </w:rPr>
        <w:t>and safeguarding</w:t>
      </w:r>
      <w:r w:rsidR="004E6D37" w:rsidRPr="004E6D37">
        <w:rPr>
          <w:rFonts w:ascii="Athelas" w:eastAsiaTheme="minorHAnsi" w:hAnsi="Athelas" w:cs="Ayuthaya"/>
          <w:b/>
          <w:color w:val="385623" w:themeColor="accent6" w:themeShade="80"/>
          <w:sz w:val="28"/>
          <w:szCs w:val="28"/>
          <w:u w:val="single"/>
          <w:lang w:eastAsia="en-US"/>
        </w:rPr>
        <w:t xml:space="preserve"> policy</w:t>
      </w:r>
    </w:p>
    <w:p w14:paraId="6F2FF5F3" w14:textId="01ECB456" w:rsidR="003136A0" w:rsidRPr="004E6D37" w:rsidRDefault="003136A0"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Designated Child Protection Officer (DCPO)</w:t>
      </w:r>
    </w:p>
    <w:p w14:paraId="080D663D" w14:textId="77777777" w:rsidR="003136A0" w:rsidRPr="004E6D37" w:rsidRDefault="00220E90"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Mindy Pickering</w:t>
      </w:r>
      <w:r w:rsidR="003136A0" w:rsidRPr="004E6D37">
        <w:rPr>
          <w:rFonts w:ascii="Athelas" w:eastAsiaTheme="minorHAnsi" w:hAnsi="Athelas" w:cs="Ayuthaya"/>
          <w:sz w:val="28"/>
          <w:szCs w:val="28"/>
          <w:lang w:eastAsia="en-US"/>
        </w:rPr>
        <w:t xml:space="preserve">, CO-Director: My prime responsibility as </w:t>
      </w:r>
      <w:r w:rsidR="00376CF3" w:rsidRPr="004E6D37">
        <w:rPr>
          <w:rFonts w:ascii="Athelas" w:eastAsiaTheme="minorHAnsi" w:hAnsi="Athelas" w:cs="Ayuthaya"/>
          <w:sz w:val="28"/>
          <w:szCs w:val="28"/>
          <w:lang w:eastAsia="en-US"/>
        </w:rPr>
        <w:t xml:space="preserve">the Designated </w:t>
      </w:r>
      <w:r w:rsidR="003136A0" w:rsidRPr="004E6D37">
        <w:rPr>
          <w:rFonts w:ascii="Athelas" w:eastAsiaTheme="minorHAnsi" w:hAnsi="Athelas" w:cs="Ayuthaya"/>
          <w:sz w:val="28"/>
          <w:szCs w:val="28"/>
          <w:lang w:eastAsia="en-US"/>
        </w:rPr>
        <w:t xml:space="preserve">Child and vulnerable person’s Protection Officer and </w:t>
      </w:r>
      <w:r w:rsidR="00E87EAC" w:rsidRPr="004E6D37">
        <w:rPr>
          <w:rFonts w:ascii="Athelas" w:eastAsiaTheme="minorHAnsi" w:hAnsi="Athelas" w:cs="Ayuthaya"/>
          <w:sz w:val="28"/>
          <w:szCs w:val="28"/>
          <w:lang w:eastAsia="en-US"/>
        </w:rPr>
        <w:t>Safeguard Lead</w:t>
      </w:r>
      <w:r w:rsidR="00376CF3" w:rsidRPr="004E6D37">
        <w:rPr>
          <w:rFonts w:ascii="Athelas" w:eastAsiaTheme="minorHAnsi" w:hAnsi="Athelas" w:cs="Ayuthaya"/>
          <w:sz w:val="28"/>
          <w:szCs w:val="28"/>
          <w:lang w:eastAsia="en-US"/>
        </w:rPr>
        <w:t xml:space="preserve"> (</w:t>
      </w:r>
      <w:r w:rsidR="003136A0" w:rsidRPr="004E6D37">
        <w:rPr>
          <w:rFonts w:ascii="Athelas" w:eastAsiaTheme="minorHAnsi" w:hAnsi="Athelas" w:cs="Ayuthaya"/>
          <w:sz w:val="28"/>
          <w:szCs w:val="28"/>
          <w:lang w:eastAsia="en-US"/>
        </w:rPr>
        <w:t xml:space="preserve">DCPO or </w:t>
      </w:r>
      <w:r w:rsidR="00E87EAC" w:rsidRPr="004E6D37">
        <w:rPr>
          <w:rFonts w:ascii="Athelas" w:eastAsiaTheme="minorHAnsi" w:hAnsi="Athelas" w:cs="Ayuthaya"/>
          <w:sz w:val="28"/>
          <w:szCs w:val="28"/>
          <w:lang w:eastAsia="en-US"/>
        </w:rPr>
        <w:t>DSL</w:t>
      </w:r>
      <w:r w:rsidR="00376CF3" w:rsidRPr="004E6D37">
        <w:rPr>
          <w:rFonts w:ascii="Athelas" w:eastAsiaTheme="minorHAnsi" w:hAnsi="Athelas" w:cs="Ayuthaya"/>
          <w:sz w:val="28"/>
          <w:szCs w:val="28"/>
          <w:lang w:eastAsia="en-US"/>
        </w:rPr>
        <w:t xml:space="preserve">) at </w:t>
      </w:r>
      <w:r w:rsidR="003136A0" w:rsidRPr="004E6D37">
        <w:rPr>
          <w:rFonts w:ascii="Athelas" w:eastAsiaTheme="minorHAnsi" w:hAnsi="Athelas" w:cs="Ayuthaya"/>
          <w:sz w:val="28"/>
          <w:szCs w:val="28"/>
          <w:lang w:eastAsia="en-US"/>
        </w:rPr>
        <w:t xml:space="preserve">Earthstars is to protect the children and vulnerable people in my care from maltreatment and prevent impairment of their health and development by providing safe and effective care to enable the best life chances.  </w:t>
      </w:r>
    </w:p>
    <w:p w14:paraId="3AA4ED15" w14:textId="0517EEEE"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If </w:t>
      </w:r>
      <w:r w:rsidR="00220E90" w:rsidRPr="004E6D37">
        <w:rPr>
          <w:rFonts w:ascii="Athelas" w:eastAsiaTheme="minorHAnsi" w:hAnsi="Athelas" w:cs="Ayuthaya"/>
          <w:sz w:val="28"/>
          <w:szCs w:val="28"/>
          <w:lang w:eastAsia="en-US"/>
        </w:rPr>
        <w:t>there is</w:t>
      </w:r>
      <w:r w:rsidRPr="004E6D37">
        <w:rPr>
          <w:rFonts w:ascii="Athelas" w:eastAsiaTheme="minorHAnsi" w:hAnsi="Athelas" w:cs="Ayuthaya"/>
          <w:sz w:val="28"/>
          <w:szCs w:val="28"/>
          <w:lang w:eastAsia="en-US"/>
        </w:rPr>
        <w:t xml:space="preserve"> cause for concern </w:t>
      </w:r>
      <w:r w:rsidR="00220E90" w:rsidRPr="004E6D37">
        <w:rPr>
          <w:rFonts w:ascii="Athelas" w:eastAsiaTheme="minorHAnsi" w:hAnsi="Athelas" w:cs="Ayuthaya"/>
          <w:sz w:val="28"/>
          <w:szCs w:val="28"/>
          <w:lang w:eastAsia="en-US"/>
        </w:rPr>
        <w:t xml:space="preserve">it </w:t>
      </w:r>
      <w:r w:rsidRPr="004E6D37">
        <w:rPr>
          <w:rFonts w:ascii="Athelas" w:eastAsiaTheme="minorHAnsi" w:hAnsi="Athelas" w:cs="Ayuthaya"/>
          <w:sz w:val="28"/>
          <w:szCs w:val="28"/>
          <w:lang w:eastAsia="en-US"/>
        </w:rPr>
        <w:t xml:space="preserve">will </w:t>
      </w:r>
      <w:r w:rsidR="00220E90" w:rsidRPr="004E6D37">
        <w:rPr>
          <w:rFonts w:ascii="Athelas" w:eastAsiaTheme="minorHAnsi" w:hAnsi="Athelas" w:cs="Ayuthaya"/>
          <w:sz w:val="28"/>
          <w:szCs w:val="28"/>
          <w:lang w:eastAsia="en-US"/>
        </w:rPr>
        <w:t xml:space="preserve">be </w:t>
      </w:r>
      <w:r w:rsidRPr="004E6D37">
        <w:rPr>
          <w:rFonts w:ascii="Athelas" w:eastAsiaTheme="minorHAnsi" w:hAnsi="Athelas" w:cs="Ayuthaya"/>
          <w:sz w:val="28"/>
          <w:szCs w:val="28"/>
          <w:lang w:eastAsia="en-US"/>
        </w:rPr>
        <w:t>report</w:t>
      </w:r>
      <w:r w:rsidR="00220E90" w:rsidRPr="004E6D37">
        <w:rPr>
          <w:rFonts w:ascii="Athelas" w:eastAsiaTheme="minorHAnsi" w:hAnsi="Athelas" w:cs="Ayuthaya"/>
          <w:sz w:val="28"/>
          <w:szCs w:val="28"/>
          <w:lang w:eastAsia="en-US"/>
        </w:rPr>
        <w:t>ed</w:t>
      </w:r>
      <w:r w:rsidRPr="004E6D37">
        <w:rPr>
          <w:rFonts w:ascii="Athelas" w:eastAsiaTheme="minorHAnsi" w:hAnsi="Athelas" w:cs="Ayuthaya"/>
          <w:sz w:val="28"/>
          <w:szCs w:val="28"/>
          <w:lang w:eastAsia="en-US"/>
        </w:rPr>
        <w:t xml:space="preserve">, following the Gloucestershire Safeguarding Children </w:t>
      </w:r>
      <w:r w:rsidR="003136A0" w:rsidRPr="004E6D37">
        <w:rPr>
          <w:rFonts w:ascii="Athelas" w:eastAsiaTheme="minorHAnsi" w:hAnsi="Athelas" w:cs="Ayuthaya"/>
          <w:sz w:val="28"/>
          <w:szCs w:val="28"/>
          <w:lang w:eastAsia="en-US"/>
        </w:rPr>
        <w:t>Partnership</w:t>
      </w:r>
      <w:r w:rsidRPr="004E6D37">
        <w:rPr>
          <w:rFonts w:ascii="Athelas" w:eastAsiaTheme="minorHAnsi" w:hAnsi="Athelas" w:cs="Ayuthaya"/>
          <w:sz w:val="28"/>
          <w:szCs w:val="28"/>
          <w:lang w:eastAsia="en-US"/>
        </w:rPr>
        <w:t xml:space="preserve"> (GSC</w:t>
      </w:r>
      <w:r w:rsidR="003136A0" w:rsidRPr="004E6D37">
        <w:rPr>
          <w:rFonts w:ascii="Athelas" w:eastAsiaTheme="minorHAnsi" w:hAnsi="Athelas" w:cs="Ayuthaya"/>
          <w:sz w:val="28"/>
          <w:szCs w:val="28"/>
          <w:lang w:eastAsia="en-US"/>
        </w:rPr>
        <w:t>P)</w:t>
      </w:r>
      <w:r w:rsidRPr="004E6D37">
        <w:rPr>
          <w:rFonts w:ascii="Athelas" w:eastAsiaTheme="minorHAnsi" w:hAnsi="Athelas" w:cs="Ayuthaya"/>
          <w:sz w:val="28"/>
          <w:szCs w:val="28"/>
          <w:lang w:eastAsia="en-US"/>
        </w:rPr>
        <w:t xml:space="preserve"> procedures (</w:t>
      </w:r>
      <w:r w:rsidR="007764AA" w:rsidRPr="004E6D37">
        <w:rPr>
          <w:rFonts w:ascii="Athelas" w:eastAsiaTheme="minorHAnsi" w:hAnsi="Athelas" w:cs="Ayuthaya"/>
          <w:sz w:val="28"/>
          <w:szCs w:val="28"/>
          <w:lang w:eastAsia="en-US"/>
        </w:rPr>
        <w:t>included in file</w:t>
      </w:r>
      <w:r w:rsidRPr="004E6D37">
        <w:rPr>
          <w:rFonts w:ascii="Athelas" w:eastAsiaTheme="minorHAnsi" w:hAnsi="Athelas" w:cs="Ayuthaya"/>
          <w:sz w:val="28"/>
          <w:szCs w:val="28"/>
          <w:lang w:eastAsia="en-US"/>
        </w:rPr>
        <w:t>).</w:t>
      </w:r>
    </w:p>
    <w:p w14:paraId="1D5BE8EE" w14:textId="0F9FFF92" w:rsidR="003136A0" w:rsidRPr="004E6D37" w:rsidRDefault="003136A0" w:rsidP="004E6D37">
      <w:pPr>
        <w:spacing w:after="160" w:line="259" w:lineRule="auto"/>
        <w:ind w:firstLine="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Mel McCree Co-Director: Deputy DSL.</w:t>
      </w:r>
    </w:p>
    <w:p w14:paraId="081C3785" w14:textId="77777777" w:rsidR="004E6D37" w:rsidRPr="004E6D37" w:rsidRDefault="004E6D37" w:rsidP="004E6D37">
      <w:pPr>
        <w:spacing w:after="160" w:line="259" w:lineRule="auto"/>
        <w:ind w:firstLine="720"/>
        <w:rPr>
          <w:rFonts w:ascii="Athelas" w:eastAsiaTheme="minorHAnsi" w:hAnsi="Athelas" w:cs="Ayuthaya"/>
          <w:sz w:val="28"/>
          <w:szCs w:val="28"/>
          <w:lang w:eastAsia="en-US"/>
        </w:rPr>
      </w:pPr>
    </w:p>
    <w:p w14:paraId="64280FED" w14:textId="165F0838" w:rsidR="00376CF3" w:rsidRPr="004E6D37" w:rsidRDefault="00220E90"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All staff</w:t>
      </w:r>
      <w:r w:rsidR="00376CF3" w:rsidRPr="004E6D37">
        <w:rPr>
          <w:rFonts w:ascii="Athelas" w:eastAsiaTheme="minorHAnsi" w:hAnsi="Athelas" w:cs="Ayuthaya"/>
          <w:sz w:val="28"/>
          <w:szCs w:val="28"/>
          <w:lang w:eastAsia="en-US"/>
        </w:rPr>
        <w:t xml:space="preserve"> </w:t>
      </w:r>
      <w:r w:rsidR="003136A0" w:rsidRPr="004E6D37">
        <w:rPr>
          <w:rFonts w:ascii="Athelas" w:eastAsiaTheme="minorHAnsi" w:hAnsi="Athelas" w:cs="Ayuthaya"/>
          <w:sz w:val="28"/>
          <w:szCs w:val="28"/>
          <w:lang w:eastAsia="en-US"/>
        </w:rPr>
        <w:t xml:space="preserve">and volunteers at Earthstars </w:t>
      </w:r>
      <w:r w:rsidR="00376CF3" w:rsidRPr="004E6D37">
        <w:rPr>
          <w:rFonts w:ascii="Athelas" w:eastAsiaTheme="minorHAnsi" w:hAnsi="Athelas" w:cs="Ayuthaya"/>
          <w:sz w:val="28"/>
          <w:szCs w:val="28"/>
          <w:lang w:eastAsia="en-US"/>
        </w:rPr>
        <w:t>have enhanced Disclosure and Barring Service (DBS)</w:t>
      </w:r>
      <w:r w:rsidR="00322367" w:rsidRPr="004E6D37">
        <w:rPr>
          <w:rFonts w:ascii="Athelas" w:eastAsiaTheme="minorHAnsi" w:hAnsi="Athelas" w:cs="Ayuthaya"/>
          <w:sz w:val="28"/>
          <w:szCs w:val="28"/>
          <w:lang w:eastAsia="en-US"/>
        </w:rPr>
        <w:t xml:space="preserve"> certificate</w:t>
      </w:r>
      <w:r w:rsidR="003136A0" w:rsidRPr="004E6D37">
        <w:rPr>
          <w:rFonts w:ascii="Athelas" w:eastAsiaTheme="minorHAnsi" w:hAnsi="Athelas" w:cs="Ayuthaya"/>
          <w:sz w:val="28"/>
          <w:szCs w:val="28"/>
          <w:lang w:eastAsia="en-US"/>
        </w:rPr>
        <w:t xml:space="preserve">s.  </w:t>
      </w:r>
      <w:r w:rsidRPr="004E6D37">
        <w:rPr>
          <w:rFonts w:ascii="Athelas" w:eastAsiaTheme="minorHAnsi" w:hAnsi="Athelas" w:cs="Ayuthaya"/>
          <w:sz w:val="28"/>
          <w:szCs w:val="28"/>
          <w:lang w:eastAsia="en-US"/>
        </w:rPr>
        <w:t xml:space="preserve"> </w:t>
      </w:r>
      <w:r w:rsidR="003136A0" w:rsidRPr="004E6D37">
        <w:rPr>
          <w:rFonts w:ascii="Athelas" w:eastAsiaTheme="minorHAnsi" w:hAnsi="Athelas" w:cs="Ayuthaya"/>
          <w:sz w:val="28"/>
          <w:szCs w:val="28"/>
          <w:lang w:eastAsia="en-US"/>
        </w:rPr>
        <w:t xml:space="preserve">All are required to produce their certificates and a record is kept of them.  We </w:t>
      </w:r>
      <w:r w:rsidR="007764AA" w:rsidRPr="004E6D37">
        <w:rPr>
          <w:rFonts w:ascii="Athelas" w:eastAsiaTheme="minorHAnsi" w:hAnsi="Athelas" w:cs="Ayuthaya"/>
          <w:sz w:val="28"/>
          <w:szCs w:val="28"/>
          <w:lang w:eastAsia="en-US"/>
        </w:rPr>
        <w:t>attend regular</w:t>
      </w:r>
      <w:r w:rsidR="00376CF3" w:rsidRPr="004E6D37">
        <w:rPr>
          <w:rFonts w:ascii="Athelas" w:eastAsiaTheme="minorHAnsi" w:hAnsi="Athelas" w:cs="Ayuthaya"/>
          <w:sz w:val="28"/>
          <w:szCs w:val="28"/>
          <w:lang w:eastAsia="en-US"/>
        </w:rPr>
        <w:t xml:space="preserve"> </w:t>
      </w:r>
      <w:r w:rsidR="003136A0" w:rsidRPr="004E6D37">
        <w:rPr>
          <w:rFonts w:ascii="Athelas" w:eastAsiaTheme="minorHAnsi" w:hAnsi="Athelas" w:cs="Ayuthaya"/>
          <w:sz w:val="28"/>
          <w:szCs w:val="28"/>
          <w:lang w:eastAsia="en-US"/>
        </w:rPr>
        <w:t xml:space="preserve">Child Protection and Safeguarding </w:t>
      </w:r>
      <w:r w:rsidR="00376CF3" w:rsidRPr="004E6D37">
        <w:rPr>
          <w:rFonts w:ascii="Athelas" w:eastAsiaTheme="minorHAnsi" w:hAnsi="Athelas" w:cs="Ayuthaya"/>
          <w:sz w:val="28"/>
          <w:szCs w:val="28"/>
          <w:lang w:eastAsia="en-US"/>
        </w:rPr>
        <w:t xml:space="preserve">training which enables </w:t>
      </w:r>
      <w:r w:rsidR="003136A0" w:rsidRPr="004E6D37">
        <w:rPr>
          <w:rFonts w:ascii="Athelas" w:eastAsiaTheme="minorHAnsi" w:hAnsi="Athelas" w:cs="Ayuthaya"/>
          <w:sz w:val="28"/>
          <w:szCs w:val="28"/>
          <w:lang w:eastAsia="en-US"/>
        </w:rPr>
        <w:t>us</w:t>
      </w:r>
      <w:r w:rsidR="00376CF3" w:rsidRPr="004E6D37">
        <w:rPr>
          <w:rFonts w:ascii="Athelas" w:eastAsiaTheme="minorHAnsi" w:hAnsi="Athelas" w:cs="Ayuthaya"/>
          <w:sz w:val="28"/>
          <w:szCs w:val="28"/>
          <w:lang w:eastAsia="en-US"/>
        </w:rPr>
        <w:t xml:space="preserve"> to recognise the signs and symptoms of possible physical, emotional, sexual abuse and neglect.</w:t>
      </w:r>
    </w:p>
    <w:p w14:paraId="0E60E55B" w14:textId="56CAFBD9" w:rsidR="00322367" w:rsidRPr="004E6D37" w:rsidRDefault="00220E90"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References are taken up before recruiting any staff or volunteers who will be in contact with children.</w:t>
      </w:r>
    </w:p>
    <w:p w14:paraId="6FF7D402" w14:textId="5E1AE7AF" w:rsidR="00376CF3" w:rsidRPr="004E6D37" w:rsidRDefault="00220E90"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w:t>
      </w:r>
      <w:r w:rsidR="004E6D37" w:rsidRPr="004E6D37">
        <w:rPr>
          <w:rFonts w:ascii="Athelas" w:eastAsiaTheme="minorHAnsi" w:hAnsi="Athelas" w:cs="Ayuthaya"/>
          <w:sz w:val="28"/>
          <w:szCs w:val="28"/>
          <w:lang w:eastAsia="en-US"/>
        </w:rPr>
        <w:t>ll</w:t>
      </w:r>
      <w:r w:rsidRPr="004E6D37">
        <w:rPr>
          <w:rFonts w:ascii="Athelas" w:eastAsiaTheme="minorHAnsi" w:hAnsi="Athelas" w:cs="Ayuthaya"/>
          <w:sz w:val="28"/>
          <w:szCs w:val="28"/>
          <w:lang w:eastAsia="en-US"/>
        </w:rPr>
        <w:t xml:space="preserve"> </w:t>
      </w:r>
      <w:r w:rsidR="00376CF3" w:rsidRPr="004E6D37">
        <w:rPr>
          <w:rFonts w:ascii="Athelas" w:eastAsiaTheme="minorHAnsi" w:hAnsi="Athelas" w:cs="Ayuthaya"/>
          <w:sz w:val="28"/>
          <w:szCs w:val="28"/>
          <w:lang w:eastAsia="en-US"/>
        </w:rPr>
        <w:t xml:space="preserve">Volunteers </w:t>
      </w:r>
      <w:r w:rsidR="00352245" w:rsidRPr="004E6D37">
        <w:rPr>
          <w:rFonts w:ascii="Athelas" w:eastAsiaTheme="minorHAnsi" w:hAnsi="Athelas" w:cs="Ayuthaya"/>
          <w:sz w:val="28"/>
          <w:szCs w:val="28"/>
          <w:lang w:eastAsia="en-US"/>
        </w:rPr>
        <w:t xml:space="preserve">and staff </w:t>
      </w:r>
      <w:r w:rsidR="00376CF3" w:rsidRPr="004E6D37">
        <w:rPr>
          <w:rFonts w:ascii="Athelas" w:eastAsiaTheme="minorHAnsi" w:hAnsi="Athelas" w:cs="Ayuthaya"/>
          <w:sz w:val="28"/>
          <w:szCs w:val="28"/>
          <w:lang w:eastAsia="en-US"/>
        </w:rPr>
        <w:t xml:space="preserve">are required to familiarise themselves with the </w:t>
      </w:r>
      <w:r w:rsidR="004E6D37" w:rsidRPr="004E6D37">
        <w:rPr>
          <w:rFonts w:ascii="Athelas" w:eastAsiaTheme="minorHAnsi" w:hAnsi="Athelas" w:cs="Ayuthaya"/>
          <w:sz w:val="28"/>
          <w:szCs w:val="28"/>
          <w:lang w:eastAsia="en-US"/>
        </w:rPr>
        <w:t xml:space="preserve">child protection and </w:t>
      </w:r>
      <w:r w:rsidR="00352245" w:rsidRPr="004E6D37">
        <w:rPr>
          <w:rFonts w:ascii="Athelas" w:eastAsiaTheme="minorHAnsi" w:hAnsi="Athelas" w:cs="Ayuthaya"/>
          <w:sz w:val="28"/>
          <w:szCs w:val="28"/>
          <w:lang w:eastAsia="en-US"/>
        </w:rPr>
        <w:t>safeguarding</w:t>
      </w:r>
      <w:r w:rsidR="00376CF3" w:rsidRPr="004E6D37">
        <w:rPr>
          <w:rFonts w:ascii="Athelas" w:eastAsiaTheme="minorHAnsi" w:hAnsi="Athelas" w:cs="Ayuthaya"/>
          <w:sz w:val="28"/>
          <w:szCs w:val="28"/>
          <w:lang w:eastAsia="en-US"/>
        </w:rPr>
        <w:t xml:space="preserve"> polic</w:t>
      </w:r>
      <w:r w:rsidR="004E6D37" w:rsidRPr="004E6D37">
        <w:rPr>
          <w:rFonts w:ascii="Athelas" w:eastAsiaTheme="minorHAnsi" w:hAnsi="Athelas" w:cs="Ayuthaya"/>
          <w:sz w:val="28"/>
          <w:szCs w:val="28"/>
          <w:lang w:eastAsia="en-US"/>
        </w:rPr>
        <w:t>ies</w:t>
      </w:r>
      <w:r w:rsidR="00376CF3" w:rsidRPr="004E6D37">
        <w:rPr>
          <w:rFonts w:ascii="Athelas" w:eastAsiaTheme="minorHAnsi" w:hAnsi="Athelas" w:cs="Ayuthaya"/>
          <w:sz w:val="28"/>
          <w:szCs w:val="28"/>
          <w:lang w:eastAsia="en-US"/>
        </w:rPr>
        <w:t xml:space="preserve"> and procedures</w:t>
      </w:r>
      <w:r w:rsidR="004E6D37" w:rsidRPr="004E6D37">
        <w:rPr>
          <w:rFonts w:ascii="Athelas" w:eastAsiaTheme="minorHAnsi" w:hAnsi="Athelas" w:cs="Ayuthaya"/>
          <w:sz w:val="28"/>
          <w:szCs w:val="28"/>
          <w:lang w:eastAsia="en-US"/>
        </w:rPr>
        <w:t xml:space="preserve"> as well as all other related policies and procedures</w:t>
      </w:r>
      <w:r w:rsidR="00376CF3" w:rsidRPr="004E6D37">
        <w:rPr>
          <w:rFonts w:ascii="Athelas" w:eastAsiaTheme="minorHAnsi" w:hAnsi="Athelas" w:cs="Ayuthaya"/>
          <w:sz w:val="28"/>
          <w:szCs w:val="28"/>
          <w:lang w:eastAsia="en-US"/>
        </w:rPr>
        <w:t xml:space="preserve">.  </w:t>
      </w:r>
      <w:r w:rsidRPr="004E6D37">
        <w:rPr>
          <w:rFonts w:ascii="Athelas" w:eastAsiaTheme="minorHAnsi" w:hAnsi="Athelas" w:cs="Ayuthaya"/>
          <w:sz w:val="28"/>
          <w:szCs w:val="28"/>
          <w:lang w:eastAsia="en-US"/>
        </w:rPr>
        <w:t xml:space="preserve">They are taken through an induction </w:t>
      </w:r>
      <w:r w:rsidR="00143A68" w:rsidRPr="004E6D37">
        <w:rPr>
          <w:rFonts w:ascii="Athelas" w:eastAsiaTheme="minorHAnsi" w:hAnsi="Athelas" w:cs="Ayuthaya"/>
          <w:sz w:val="28"/>
          <w:szCs w:val="28"/>
          <w:lang w:eastAsia="en-US"/>
        </w:rPr>
        <w:t xml:space="preserve">and training </w:t>
      </w:r>
      <w:r w:rsidRPr="004E6D37">
        <w:rPr>
          <w:rFonts w:ascii="Athelas" w:eastAsiaTheme="minorHAnsi" w:hAnsi="Athelas" w:cs="Ayuthaya"/>
          <w:sz w:val="28"/>
          <w:szCs w:val="28"/>
          <w:lang w:eastAsia="en-US"/>
        </w:rPr>
        <w:t>process</w:t>
      </w:r>
      <w:r w:rsidR="00143A68" w:rsidRPr="004E6D37">
        <w:rPr>
          <w:rFonts w:ascii="Athelas" w:eastAsiaTheme="minorHAnsi" w:hAnsi="Athelas" w:cs="Ayuthaya"/>
          <w:sz w:val="28"/>
          <w:szCs w:val="28"/>
          <w:lang w:eastAsia="en-US"/>
        </w:rPr>
        <w:t xml:space="preserve">, which includes supervision and support, as required.  </w:t>
      </w:r>
      <w:r w:rsidR="00376CF3" w:rsidRPr="004E6D37">
        <w:rPr>
          <w:rFonts w:ascii="Athelas" w:eastAsiaTheme="minorHAnsi" w:hAnsi="Athelas" w:cs="Ayuthaya"/>
          <w:sz w:val="28"/>
          <w:szCs w:val="28"/>
          <w:lang w:eastAsia="en-US"/>
        </w:rPr>
        <w:t>No other adults will be left alone with the children.</w:t>
      </w:r>
    </w:p>
    <w:p w14:paraId="117F2EE5" w14:textId="77777777" w:rsidR="004E6D37" w:rsidRPr="004E6D37" w:rsidRDefault="004E6D37" w:rsidP="004E6D37">
      <w:pPr>
        <w:ind w:left="720"/>
        <w:rPr>
          <w:rFonts w:ascii="Athelas" w:hAnsi="Athelas"/>
          <w:sz w:val="28"/>
          <w:szCs w:val="28"/>
        </w:rPr>
      </w:pPr>
      <w:r w:rsidRPr="004E6D37">
        <w:rPr>
          <w:rFonts w:ascii="Athelas" w:hAnsi="Athelas"/>
          <w:sz w:val="28"/>
          <w:szCs w:val="28"/>
        </w:rPr>
        <w:t>Everyone who comes into contact with children and families has a responsibility for keeping them safe.</w:t>
      </w:r>
    </w:p>
    <w:p w14:paraId="5736AEFA" w14:textId="77777777" w:rsidR="004E6D37" w:rsidRPr="004E6D37" w:rsidRDefault="004E6D37" w:rsidP="004E6D37">
      <w:pPr>
        <w:ind w:left="720"/>
        <w:rPr>
          <w:rFonts w:ascii="Athelas" w:hAnsi="Athelas"/>
          <w:sz w:val="28"/>
          <w:szCs w:val="28"/>
        </w:rPr>
      </w:pPr>
      <w:r w:rsidRPr="004E6D37">
        <w:rPr>
          <w:rFonts w:ascii="Athelas" w:hAnsi="Athelas"/>
          <w:sz w:val="28"/>
          <w:szCs w:val="28"/>
        </w:rPr>
        <w:t>Forest school provides an environment where participants feel safe and able to build trusting relationships with the staff, which means they may be more likely to disclose information.  The forest school ethos also puts participant’s welfare at the centre of the provision.</w:t>
      </w:r>
    </w:p>
    <w:p w14:paraId="3EF94D53" w14:textId="7D1839C6" w:rsidR="00396B56" w:rsidRPr="004E6D37" w:rsidRDefault="00376CF3" w:rsidP="00396B56">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Through showing respect for children’s choices they </w:t>
      </w:r>
      <w:r w:rsidR="00143A68" w:rsidRPr="004E6D37">
        <w:rPr>
          <w:rFonts w:ascii="Athelas" w:eastAsiaTheme="minorHAnsi" w:hAnsi="Athelas" w:cs="Ayuthaya"/>
          <w:sz w:val="28"/>
          <w:szCs w:val="28"/>
          <w:lang w:eastAsia="en-US"/>
        </w:rPr>
        <w:t>are</w:t>
      </w:r>
      <w:r w:rsidRPr="004E6D37">
        <w:rPr>
          <w:rFonts w:ascii="Athelas" w:eastAsiaTheme="minorHAnsi" w:hAnsi="Athelas" w:cs="Ayuthaya"/>
          <w:sz w:val="28"/>
          <w:szCs w:val="28"/>
          <w:lang w:eastAsia="en-US"/>
        </w:rPr>
        <w:t xml:space="preserve"> encouraged to develop a sense of autonomy and independence</w:t>
      </w:r>
      <w:r w:rsidR="004E6D37" w:rsidRPr="004E6D37">
        <w:rPr>
          <w:rFonts w:ascii="Athelas" w:eastAsiaTheme="minorHAnsi" w:hAnsi="Athelas" w:cs="Ayuthaya"/>
          <w:sz w:val="28"/>
          <w:szCs w:val="28"/>
          <w:lang w:eastAsia="en-US"/>
        </w:rPr>
        <w:t xml:space="preserve"> </w:t>
      </w:r>
      <w:r w:rsidRPr="004E6D37">
        <w:rPr>
          <w:rFonts w:ascii="Athelas" w:eastAsiaTheme="minorHAnsi" w:hAnsi="Athelas" w:cs="Ayuthaya"/>
          <w:sz w:val="28"/>
          <w:szCs w:val="28"/>
          <w:lang w:eastAsia="en-US"/>
        </w:rPr>
        <w:t>with adult support in making choices and in finding names for their feelings and safe ways to express them.  This enabl</w:t>
      </w:r>
      <w:r w:rsidR="00E87EAC" w:rsidRPr="004E6D37">
        <w:rPr>
          <w:rFonts w:ascii="Athelas" w:eastAsiaTheme="minorHAnsi" w:hAnsi="Athelas" w:cs="Ayuthaya"/>
          <w:sz w:val="28"/>
          <w:szCs w:val="28"/>
          <w:lang w:eastAsia="en-US"/>
        </w:rPr>
        <w:t>es</w:t>
      </w:r>
      <w:r w:rsidRPr="004E6D37">
        <w:rPr>
          <w:rFonts w:ascii="Athelas" w:eastAsiaTheme="minorHAnsi" w:hAnsi="Athelas" w:cs="Ayuthaya"/>
          <w:sz w:val="28"/>
          <w:szCs w:val="28"/>
          <w:lang w:eastAsia="en-US"/>
        </w:rPr>
        <w:t xml:space="preserve"> children to have the self-confidence and vocabulary to resist inappropriate approaches.</w:t>
      </w:r>
    </w:p>
    <w:p w14:paraId="1E6B2EA1" w14:textId="45E20047" w:rsidR="00396B56" w:rsidRPr="004E6D37" w:rsidRDefault="00396B56" w:rsidP="00396B56">
      <w:pPr>
        <w:pStyle w:val="ListParagraph"/>
        <w:spacing w:after="0"/>
        <w:ind w:left="360"/>
        <w:rPr>
          <w:rFonts w:ascii="Athelas" w:hAnsi="Athelas" w:cs="Ayuthaya"/>
          <w:sz w:val="28"/>
          <w:szCs w:val="28"/>
        </w:rPr>
      </w:pPr>
      <w:r w:rsidRPr="004E6D37">
        <w:rPr>
          <w:rFonts w:ascii="Athelas" w:hAnsi="Athelas" w:cs="Ayuthaya"/>
          <w:sz w:val="28"/>
          <w:szCs w:val="28"/>
        </w:rPr>
        <w:t>Page 2</w:t>
      </w:r>
      <w:r w:rsidR="00CE51B5">
        <w:rPr>
          <w:rFonts w:ascii="Athelas" w:hAnsi="Athelas" w:cs="Ayuthaya"/>
          <w:sz w:val="28"/>
          <w:szCs w:val="28"/>
        </w:rPr>
        <w:t>4</w:t>
      </w:r>
    </w:p>
    <w:p w14:paraId="5D6C86DA" w14:textId="77777777" w:rsidR="004E6D37" w:rsidRPr="004E6D37" w:rsidRDefault="004E6D37" w:rsidP="00396B56">
      <w:pPr>
        <w:spacing w:after="160" w:line="259" w:lineRule="auto"/>
        <w:rPr>
          <w:rFonts w:ascii="Athelas" w:eastAsiaTheme="minorHAnsi" w:hAnsi="Athelas" w:cs="Ayuthaya"/>
          <w:sz w:val="28"/>
          <w:szCs w:val="28"/>
          <w:lang w:eastAsia="en-US"/>
        </w:rPr>
      </w:pPr>
    </w:p>
    <w:p w14:paraId="70FFBEE7" w14:textId="77777777" w:rsidR="00376CF3" w:rsidRPr="004E6D37" w:rsidRDefault="00376CF3" w:rsidP="007764AA">
      <w:pPr>
        <w:spacing w:after="160" w:line="259" w:lineRule="auto"/>
        <w:ind w:left="720"/>
        <w:jc w:val="center"/>
        <w:rPr>
          <w:rFonts w:ascii="Athelas" w:eastAsiaTheme="minorHAnsi" w:hAnsi="Athelas" w:cs="Ayuthaya"/>
          <w:b/>
          <w:color w:val="385623" w:themeColor="accent6" w:themeShade="80"/>
          <w:sz w:val="28"/>
          <w:szCs w:val="28"/>
          <w:u w:val="single"/>
          <w:lang w:eastAsia="en-US"/>
        </w:rPr>
      </w:pPr>
      <w:r w:rsidRPr="004E6D37">
        <w:rPr>
          <w:rFonts w:ascii="Athelas" w:eastAsiaTheme="minorHAnsi" w:hAnsi="Athelas" w:cs="Ayuthaya"/>
          <w:b/>
          <w:color w:val="385623" w:themeColor="accent6" w:themeShade="80"/>
          <w:sz w:val="28"/>
          <w:szCs w:val="28"/>
          <w:u w:val="single"/>
          <w:lang w:eastAsia="en-US"/>
        </w:rPr>
        <w:lastRenderedPageBreak/>
        <w:t>Procedure</w:t>
      </w:r>
    </w:p>
    <w:p w14:paraId="5C8475AC" w14:textId="00016F5F" w:rsidR="004E6D37" w:rsidRPr="00396B56" w:rsidRDefault="00376CF3" w:rsidP="00396B56">
      <w:pPr>
        <w:spacing w:after="160" w:line="259" w:lineRule="auto"/>
        <w:ind w:left="720"/>
        <w:jc w:val="center"/>
        <w:rPr>
          <w:rFonts w:ascii="Athelas" w:eastAsiaTheme="minorHAnsi" w:hAnsi="Athelas" w:cs="Ayuthaya"/>
          <w:color w:val="385623" w:themeColor="accent6" w:themeShade="80"/>
          <w:sz w:val="28"/>
          <w:szCs w:val="28"/>
          <w:u w:val="single"/>
          <w:lang w:eastAsia="en-US"/>
        </w:rPr>
      </w:pPr>
      <w:r w:rsidRPr="004E6D37">
        <w:rPr>
          <w:rFonts w:ascii="Athelas" w:eastAsiaTheme="minorHAnsi" w:hAnsi="Athelas" w:cs="Ayuthaya"/>
          <w:color w:val="385623" w:themeColor="accent6" w:themeShade="80"/>
          <w:sz w:val="28"/>
          <w:szCs w:val="28"/>
          <w:u w:val="single"/>
          <w:lang w:eastAsia="en-US"/>
        </w:rPr>
        <w:t>Initial responses</w:t>
      </w:r>
    </w:p>
    <w:p w14:paraId="0C67FE82" w14:textId="256D4BDB" w:rsidR="00143A68" w:rsidRPr="004E6D37" w:rsidRDefault="00376CF3" w:rsidP="00396B56">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If a </w:t>
      </w:r>
      <w:r w:rsidR="00143A68" w:rsidRPr="004E6D37">
        <w:rPr>
          <w:rFonts w:ascii="Athelas" w:eastAsiaTheme="minorHAnsi" w:hAnsi="Athelas" w:cs="Ayuthaya"/>
          <w:sz w:val="28"/>
          <w:szCs w:val="28"/>
          <w:lang w:eastAsia="en-US"/>
        </w:rPr>
        <w:t xml:space="preserve">member of staff or </w:t>
      </w:r>
      <w:r w:rsidRPr="004E6D37">
        <w:rPr>
          <w:rFonts w:ascii="Athelas" w:eastAsiaTheme="minorHAnsi" w:hAnsi="Athelas" w:cs="Ayuthaya"/>
          <w:sz w:val="28"/>
          <w:szCs w:val="28"/>
          <w:lang w:eastAsia="en-US"/>
        </w:rPr>
        <w:t xml:space="preserve">volunteer has any concerns regarding a child’s </w:t>
      </w:r>
      <w:r w:rsidR="00220E90" w:rsidRPr="004E6D37">
        <w:rPr>
          <w:rFonts w:ascii="Athelas" w:eastAsiaTheme="minorHAnsi" w:hAnsi="Athelas" w:cs="Ayuthaya"/>
          <w:sz w:val="28"/>
          <w:szCs w:val="28"/>
          <w:lang w:eastAsia="en-US"/>
        </w:rPr>
        <w:t>welfare</w:t>
      </w:r>
      <w:r w:rsidR="007764AA" w:rsidRPr="004E6D37">
        <w:rPr>
          <w:rFonts w:ascii="Athelas" w:eastAsiaTheme="minorHAnsi" w:hAnsi="Athelas" w:cs="Ayuthaya"/>
          <w:sz w:val="28"/>
          <w:szCs w:val="28"/>
          <w:lang w:eastAsia="en-US"/>
        </w:rPr>
        <w:t>,</w:t>
      </w:r>
      <w:r w:rsidRPr="004E6D37">
        <w:rPr>
          <w:rFonts w:ascii="Athelas" w:eastAsiaTheme="minorHAnsi" w:hAnsi="Athelas" w:cs="Ayuthaya"/>
          <w:sz w:val="28"/>
          <w:szCs w:val="28"/>
          <w:lang w:eastAsia="en-US"/>
        </w:rPr>
        <w:t xml:space="preserve"> they have a duty to immediately inform </w:t>
      </w:r>
      <w:r w:rsidR="00220E90" w:rsidRPr="004E6D37">
        <w:rPr>
          <w:rFonts w:ascii="Athelas" w:eastAsiaTheme="minorHAnsi" w:hAnsi="Athelas" w:cs="Ayuthaya"/>
          <w:sz w:val="28"/>
          <w:szCs w:val="28"/>
          <w:lang w:eastAsia="en-US"/>
        </w:rPr>
        <w:t>the D</w:t>
      </w:r>
      <w:r w:rsidR="004E6D37" w:rsidRPr="004E6D37">
        <w:rPr>
          <w:rFonts w:ascii="Athelas" w:eastAsiaTheme="minorHAnsi" w:hAnsi="Athelas" w:cs="Ayuthaya"/>
          <w:sz w:val="28"/>
          <w:szCs w:val="28"/>
          <w:lang w:eastAsia="en-US"/>
        </w:rPr>
        <w:t>CPO/DSL</w:t>
      </w:r>
      <w:r w:rsidRPr="004E6D37">
        <w:rPr>
          <w:rFonts w:ascii="Athelas" w:eastAsiaTheme="minorHAnsi" w:hAnsi="Athelas" w:cs="Ayuthaya"/>
          <w:sz w:val="28"/>
          <w:szCs w:val="28"/>
          <w:lang w:eastAsia="en-US"/>
        </w:rPr>
        <w:t>.  If a child arrives with an injury</w:t>
      </w:r>
      <w:r w:rsidR="00143A68" w:rsidRPr="004E6D37">
        <w:rPr>
          <w:rFonts w:ascii="Athelas" w:eastAsiaTheme="minorHAnsi" w:hAnsi="Athelas" w:cs="Ayuthaya"/>
          <w:sz w:val="28"/>
          <w:szCs w:val="28"/>
          <w:lang w:eastAsia="en-US"/>
        </w:rPr>
        <w:t>,</w:t>
      </w:r>
      <w:r w:rsidRPr="004E6D37">
        <w:rPr>
          <w:rFonts w:ascii="Athelas" w:eastAsiaTheme="minorHAnsi" w:hAnsi="Athelas" w:cs="Ayuthaya"/>
          <w:sz w:val="28"/>
          <w:szCs w:val="28"/>
          <w:lang w:eastAsia="en-US"/>
        </w:rPr>
        <w:t xml:space="preserve"> </w:t>
      </w:r>
      <w:r w:rsidR="00220E90" w:rsidRPr="004E6D37">
        <w:rPr>
          <w:rFonts w:ascii="Athelas" w:eastAsiaTheme="minorHAnsi" w:hAnsi="Athelas" w:cs="Ayuthaya"/>
          <w:sz w:val="28"/>
          <w:szCs w:val="28"/>
          <w:lang w:eastAsia="en-US"/>
        </w:rPr>
        <w:t>they</w:t>
      </w:r>
      <w:r w:rsidRPr="004E6D37">
        <w:rPr>
          <w:rFonts w:ascii="Athelas" w:eastAsiaTheme="minorHAnsi" w:hAnsi="Athelas" w:cs="Ayuthaya"/>
          <w:sz w:val="28"/>
          <w:szCs w:val="28"/>
          <w:lang w:eastAsia="en-US"/>
        </w:rPr>
        <w:t xml:space="preserve"> will first</w:t>
      </w:r>
      <w:r w:rsidR="00220E90" w:rsidRPr="004E6D37">
        <w:rPr>
          <w:rFonts w:ascii="Athelas" w:eastAsiaTheme="minorHAnsi" w:hAnsi="Athelas" w:cs="Ayuthaya"/>
          <w:sz w:val="28"/>
          <w:szCs w:val="28"/>
          <w:lang w:eastAsia="en-US"/>
        </w:rPr>
        <w:t>ly be</w:t>
      </w:r>
      <w:r w:rsidRPr="004E6D37">
        <w:rPr>
          <w:rFonts w:ascii="Athelas" w:eastAsiaTheme="minorHAnsi" w:hAnsi="Athelas" w:cs="Ayuthaya"/>
          <w:sz w:val="28"/>
          <w:szCs w:val="28"/>
          <w:lang w:eastAsia="en-US"/>
        </w:rPr>
        <w:t xml:space="preserve"> give</w:t>
      </w:r>
      <w:r w:rsidR="00220E90" w:rsidRPr="004E6D37">
        <w:rPr>
          <w:rFonts w:ascii="Athelas" w:eastAsiaTheme="minorHAnsi" w:hAnsi="Athelas" w:cs="Ayuthaya"/>
          <w:sz w:val="28"/>
          <w:szCs w:val="28"/>
          <w:lang w:eastAsia="en-US"/>
        </w:rPr>
        <w:t>n</w:t>
      </w:r>
      <w:r w:rsidRPr="004E6D37">
        <w:rPr>
          <w:rFonts w:ascii="Athelas" w:eastAsiaTheme="minorHAnsi" w:hAnsi="Athelas" w:cs="Ayuthaya"/>
          <w:sz w:val="28"/>
          <w:szCs w:val="28"/>
          <w:lang w:eastAsia="en-US"/>
        </w:rPr>
        <w:t xml:space="preserve"> medical attention as required.</w:t>
      </w:r>
    </w:p>
    <w:p w14:paraId="4D484A5F" w14:textId="0736D966" w:rsidR="007764AA" w:rsidRPr="004E6D37" w:rsidRDefault="00376CF3" w:rsidP="00143A68">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If there are signs that something is amiss such as suspicious marks or changes in behaviour patterns, </w:t>
      </w:r>
      <w:r w:rsidR="00143A68" w:rsidRPr="004E6D37">
        <w:rPr>
          <w:rFonts w:ascii="Athelas" w:eastAsiaTheme="minorHAnsi" w:hAnsi="Athelas" w:cs="Ayuthaya"/>
          <w:sz w:val="28"/>
          <w:szCs w:val="28"/>
          <w:lang w:eastAsia="en-US"/>
        </w:rPr>
        <w:t>these</w:t>
      </w:r>
      <w:r w:rsidRPr="004E6D37">
        <w:rPr>
          <w:rFonts w:ascii="Athelas" w:eastAsiaTheme="minorHAnsi" w:hAnsi="Athelas" w:cs="Ayuthaya"/>
          <w:sz w:val="28"/>
          <w:szCs w:val="28"/>
          <w:lang w:eastAsia="en-US"/>
        </w:rPr>
        <w:t xml:space="preserve"> concerns </w:t>
      </w:r>
      <w:r w:rsidR="00143A68" w:rsidRPr="004E6D37">
        <w:rPr>
          <w:rFonts w:ascii="Athelas" w:eastAsiaTheme="minorHAnsi" w:hAnsi="Athelas" w:cs="Ayuthaya"/>
          <w:sz w:val="28"/>
          <w:szCs w:val="28"/>
          <w:lang w:eastAsia="en-US"/>
        </w:rPr>
        <w:t xml:space="preserve">will be discussed </w:t>
      </w:r>
      <w:r w:rsidRPr="004E6D37">
        <w:rPr>
          <w:rFonts w:ascii="Athelas" w:eastAsiaTheme="minorHAnsi" w:hAnsi="Athelas" w:cs="Ayuthaya"/>
          <w:sz w:val="28"/>
          <w:szCs w:val="28"/>
          <w:lang w:eastAsia="en-US"/>
        </w:rPr>
        <w:t>with the parent or carer</w:t>
      </w:r>
      <w:r w:rsidR="00E87EAC" w:rsidRPr="004E6D37">
        <w:rPr>
          <w:rFonts w:ascii="Athelas" w:eastAsiaTheme="minorHAnsi" w:hAnsi="Athelas" w:cs="Ayuthaya"/>
          <w:sz w:val="28"/>
          <w:szCs w:val="28"/>
          <w:lang w:eastAsia="en-US"/>
        </w:rPr>
        <w:t xml:space="preserve"> (if this does not put the child at further risk or affect a police investigation)</w:t>
      </w:r>
      <w:r w:rsidRPr="004E6D37">
        <w:rPr>
          <w:rFonts w:ascii="Athelas" w:eastAsiaTheme="minorHAnsi" w:hAnsi="Athelas" w:cs="Ayuthaya"/>
          <w:sz w:val="28"/>
          <w:szCs w:val="28"/>
          <w:lang w:eastAsia="en-US"/>
        </w:rPr>
        <w:t xml:space="preserve">.  Efforts are made to build good relationships with parents and something as simple as moving home or the arrival of a new baby can affect a child’s behaviour.  </w:t>
      </w:r>
      <w:r w:rsidR="00143A68" w:rsidRPr="004E6D37">
        <w:rPr>
          <w:rFonts w:ascii="Athelas" w:eastAsiaTheme="minorHAnsi" w:hAnsi="Athelas" w:cs="Ayuthaya"/>
          <w:sz w:val="28"/>
          <w:szCs w:val="28"/>
          <w:lang w:eastAsia="en-US"/>
        </w:rPr>
        <w:t xml:space="preserve">The situation will be </w:t>
      </w:r>
      <w:r w:rsidRPr="004E6D37">
        <w:rPr>
          <w:rFonts w:ascii="Athelas" w:eastAsiaTheme="minorHAnsi" w:hAnsi="Athelas" w:cs="Ayuthaya"/>
          <w:sz w:val="28"/>
          <w:szCs w:val="28"/>
          <w:lang w:eastAsia="en-US"/>
        </w:rPr>
        <w:t>carefully monitor</w:t>
      </w:r>
      <w:r w:rsidR="00143A68" w:rsidRPr="004E6D37">
        <w:rPr>
          <w:rFonts w:ascii="Athelas" w:eastAsiaTheme="minorHAnsi" w:hAnsi="Athelas" w:cs="Ayuthaya"/>
          <w:sz w:val="28"/>
          <w:szCs w:val="28"/>
          <w:lang w:eastAsia="en-US"/>
        </w:rPr>
        <w:t>ed</w:t>
      </w:r>
      <w:r w:rsidRPr="004E6D37">
        <w:rPr>
          <w:rFonts w:ascii="Athelas" w:eastAsiaTheme="minorHAnsi" w:hAnsi="Athelas" w:cs="Ayuthaya"/>
          <w:sz w:val="28"/>
          <w:szCs w:val="28"/>
          <w:lang w:eastAsia="en-US"/>
        </w:rPr>
        <w:t xml:space="preserve"> and </w:t>
      </w:r>
      <w:r w:rsidR="00143A68" w:rsidRPr="004E6D37">
        <w:rPr>
          <w:rFonts w:ascii="Athelas" w:eastAsiaTheme="minorHAnsi" w:hAnsi="Athelas" w:cs="Ayuthaya"/>
          <w:sz w:val="28"/>
          <w:szCs w:val="28"/>
          <w:lang w:eastAsia="en-US"/>
        </w:rPr>
        <w:t xml:space="preserve">any concerns </w:t>
      </w:r>
      <w:r w:rsidRPr="004E6D37">
        <w:rPr>
          <w:rFonts w:ascii="Athelas" w:eastAsiaTheme="minorHAnsi" w:hAnsi="Athelas" w:cs="Ayuthaya"/>
          <w:sz w:val="28"/>
          <w:szCs w:val="28"/>
          <w:lang w:eastAsia="en-US"/>
        </w:rPr>
        <w:t>note</w:t>
      </w:r>
      <w:r w:rsidR="00143A68" w:rsidRPr="004E6D37">
        <w:rPr>
          <w:rFonts w:ascii="Athelas" w:eastAsiaTheme="minorHAnsi" w:hAnsi="Athelas" w:cs="Ayuthaya"/>
          <w:sz w:val="28"/>
          <w:szCs w:val="28"/>
          <w:lang w:eastAsia="en-US"/>
        </w:rPr>
        <w:t>d</w:t>
      </w:r>
      <w:r w:rsidRPr="004E6D37">
        <w:rPr>
          <w:rFonts w:ascii="Athelas" w:eastAsiaTheme="minorHAnsi" w:hAnsi="Athelas" w:cs="Ayuthaya"/>
          <w:sz w:val="28"/>
          <w:szCs w:val="28"/>
          <w:lang w:eastAsia="en-US"/>
        </w:rPr>
        <w:t>.</w:t>
      </w:r>
    </w:p>
    <w:p w14:paraId="5AF9E12A" w14:textId="7D2F868C"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It is acknowledged that due to children covering their arms and legs and usually wearing coats to sessions it may be difficult to pick up on marks on the body.  Therefore, adults will need to be aware if a child is moving with difficulty or seems to be experiencing pain.</w:t>
      </w:r>
    </w:p>
    <w:p w14:paraId="3F3FF641" w14:textId="4F46966C"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If any unexplained marks or changes in behaviour are noted</w:t>
      </w:r>
      <w:r w:rsidR="00143A68" w:rsidRPr="004E6D37">
        <w:rPr>
          <w:rFonts w:ascii="Athelas" w:eastAsiaTheme="minorHAnsi" w:hAnsi="Athelas" w:cs="Ayuthaya"/>
          <w:sz w:val="28"/>
          <w:szCs w:val="28"/>
          <w:lang w:eastAsia="en-US"/>
        </w:rPr>
        <w:t>, or any disclosure made,</w:t>
      </w:r>
      <w:r w:rsidRPr="004E6D37">
        <w:rPr>
          <w:rFonts w:ascii="Athelas" w:eastAsiaTheme="minorHAnsi" w:hAnsi="Athelas" w:cs="Ayuthaya"/>
          <w:sz w:val="28"/>
          <w:szCs w:val="28"/>
          <w:lang w:eastAsia="en-US"/>
        </w:rPr>
        <w:t xml:space="preserve"> they will be kept confidential and will not be discussed with </w:t>
      </w:r>
      <w:r w:rsidR="00143A68" w:rsidRPr="004E6D37">
        <w:rPr>
          <w:rFonts w:ascii="Athelas" w:eastAsiaTheme="minorHAnsi" w:hAnsi="Athelas" w:cs="Ayuthaya"/>
          <w:sz w:val="28"/>
          <w:szCs w:val="28"/>
          <w:lang w:eastAsia="en-US"/>
        </w:rPr>
        <w:t>the</w:t>
      </w:r>
      <w:r w:rsidRPr="004E6D37">
        <w:rPr>
          <w:rFonts w:ascii="Athelas" w:eastAsiaTheme="minorHAnsi" w:hAnsi="Athelas" w:cs="Ayuthaya"/>
          <w:sz w:val="28"/>
          <w:szCs w:val="28"/>
          <w:lang w:eastAsia="en-US"/>
        </w:rPr>
        <w:t xml:space="preserve"> family, friends or colleagues</w:t>
      </w:r>
      <w:r w:rsidR="00143A68" w:rsidRPr="004E6D37">
        <w:rPr>
          <w:rFonts w:ascii="Athelas" w:eastAsiaTheme="minorHAnsi" w:hAnsi="Athelas" w:cs="Ayuthaya"/>
          <w:sz w:val="28"/>
          <w:szCs w:val="28"/>
          <w:lang w:eastAsia="en-US"/>
        </w:rPr>
        <w:t xml:space="preserve"> of the D</w:t>
      </w:r>
      <w:r w:rsidR="00E87EAC" w:rsidRPr="004E6D37">
        <w:rPr>
          <w:rFonts w:ascii="Athelas" w:eastAsiaTheme="minorHAnsi" w:hAnsi="Athelas" w:cs="Ayuthaya"/>
          <w:sz w:val="28"/>
          <w:szCs w:val="28"/>
          <w:lang w:eastAsia="en-US"/>
        </w:rPr>
        <w:t>SL</w:t>
      </w:r>
      <w:r w:rsidR="00143A68" w:rsidRPr="004E6D37">
        <w:rPr>
          <w:rFonts w:ascii="Athelas" w:eastAsiaTheme="minorHAnsi" w:hAnsi="Athelas" w:cs="Ayuthaya"/>
          <w:sz w:val="28"/>
          <w:szCs w:val="28"/>
          <w:lang w:eastAsia="en-US"/>
        </w:rPr>
        <w:t xml:space="preserve"> or other staff members.</w:t>
      </w:r>
    </w:p>
    <w:p w14:paraId="13D6E7F8" w14:textId="16BA1056" w:rsidR="00376CF3" w:rsidRPr="004E6D37" w:rsidRDefault="00143A68"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We</w:t>
      </w:r>
      <w:r w:rsidR="00376CF3" w:rsidRPr="004E6D37">
        <w:rPr>
          <w:rFonts w:ascii="Athelas" w:eastAsiaTheme="minorHAnsi" w:hAnsi="Athelas" w:cs="Ayuthaya"/>
          <w:sz w:val="28"/>
          <w:szCs w:val="28"/>
          <w:lang w:eastAsia="en-US"/>
        </w:rPr>
        <w:t xml:space="preserve"> will:</w:t>
      </w:r>
    </w:p>
    <w:p w14:paraId="368DCC18"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Remain calm, sensitive and focussed on the child’s best interests.</w:t>
      </w:r>
    </w:p>
    <w:p w14:paraId="78DB74A1"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Take whatever steps are necessary to ensure the safety of the child.</w:t>
      </w:r>
    </w:p>
    <w:p w14:paraId="1616425F"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Listen carefully to the child and offer reassurance.</w:t>
      </w:r>
    </w:p>
    <w:p w14:paraId="6EFCEFFB"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Keep accurate, factual records.</w:t>
      </w:r>
    </w:p>
    <w:p w14:paraId="788F563C" w14:textId="2349AFF5"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If appropriate/</w:t>
      </w:r>
      <w:proofErr w:type="gramStart"/>
      <w:r w:rsidRPr="004E6D37">
        <w:rPr>
          <w:rFonts w:ascii="Athelas" w:eastAsiaTheme="minorHAnsi" w:hAnsi="Athelas" w:cs="Ayuthaya"/>
          <w:sz w:val="28"/>
          <w:szCs w:val="28"/>
          <w:lang w:eastAsia="en-US"/>
        </w:rPr>
        <w:t>possible</w:t>
      </w:r>
      <w:proofErr w:type="gramEnd"/>
      <w:r w:rsidRPr="004E6D37">
        <w:rPr>
          <w:rFonts w:ascii="Athelas" w:eastAsiaTheme="minorHAnsi" w:hAnsi="Athelas" w:cs="Ayuthaya"/>
          <w:sz w:val="28"/>
          <w:szCs w:val="28"/>
          <w:lang w:eastAsia="en-US"/>
        </w:rPr>
        <w:t xml:space="preserve"> ask the child to sign and date the record.</w:t>
      </w:r>
    </w:p>
    <w:p w14:paraId="24F02148" w14:textId="27467B26" w:rsidR="004E6D37" w:rsidRPr="004E6D37" w:rsidRDefault="004E6D37" w:rsidP="00396B56">
      <w:pPr>
        <w:ind w:left="720"/>
        <w:rPr>
          <w:rFonts w:ascii="Athelas" w:hAnsi="Athelas"/>
          <w:sz w:val="28"/>
          <w:szCs w:val="28"/>
        </w:rPr>
      </w:pPr>
      <w:r w:rsidRPr="004E6D37">
        <w:rPr>
          <w:rFonts w:ascii="Athelas" w:hAnsi="Athelas" w:cs="Arial"/>
          <w:b/>
          <w:bCs/>
          <w:color w:val="333333"/>
          <w:sz w:val="28"/>
          <w:szCs w:val="28"/>
          <w:shd w:val="clear" w:color="auto" w:fill="FFFFFF"/>
        </w:rPr>
        <w:t xml:space="preserve">If </w:t>
      </w:r>
      <w:r w:rsidRPr="004E6D37">
        <w:rPr>
          <w:rFonts w:ascii="Athelas" w:hAnsi="Athelas" w:cs="Arial"/>
          <w:b/>
          <w:bCs/>
          <w:color w:val="333333"/>
          <w:sz w:val="28"/>
          <w:szCs w:val="28"/>
          <w:shd w:val="clear" w:color="auto" w:fill="FFFFFF"/>
        </w:rPr>
        <w:t>we</w:t>
      </w:r>
      <w:r w:rsidRPr="004E6D37">
        <w:rPr>
          <w:rFonts w:ascii="Athelas" w:hAnsi="Athelas" w:cs="Arial"/>
          <w:b/>
          <w:bCs/>
          <w:color w:val="333333"/>
          <w:sz w:val="28"/>
          <w:szCs w:val="28"/>
          <w:shd w:val="clear" w:color="auto" w:fill="FFFFFF"/>
        </w:rPr>
        <w:t xml:space="preserve"> think a child or young person is at immediate risk of significant harm, </w:t>
      </w:r>
      <w:r w:rsidRPr="004E6D37">
        <w:rPr>
          <w:rFonts w:ascii="Athelas" w:hAnsi="Athelas" w:cs="Arial"/>
          <w:b/>
          <w:bCs/>
          <w:color w:val="333333"/>
          <w:sz w:val="28"/>
          <w:szCs w:val="28"/>
          <w:shd w:val="clear" w:color="auto" w:fill="FFFFFF"/>
        </w:rPr>
        <w:t>we will c</w:t>
      </w:r>
      <w:r w:rsidRPr="004E6D37">
        <w:rPr>
          <w:rFonts w:ascii="Athelas" w:hAnsi="Athelas" w:cs="Arial"/>
          <w:b/>
          <w:bCs/>
          <w:color w:val="333333"/>
          <w:sz w:val="28"/>
          <w:szCs w:val="28"/>
          <w:shd w:val="clear" w:color="auto" w:fill="FFFFFF"/>
        </w:rPr>
        <w:t>ontact the Children's Helpdesk on 01452 426565</w:t>
      </w:r>
    </w:p>
    <w:p w14:paraId="23EDB5DF" w14:textId="55EF352C" w:rsidR="004E6D37" w:rsidRPr="004E6D37" w:rsidRDefault="004E6D37" w:rsidP="00396B56">
      <w:pPr>
        <w:pStyle w:val="NormalWeb"/>
        <w:shd w:val="clear" w:color="auto" w:fill="FFFFFF"/>
        <w:spacing w:before="0" w:beforeAutospacing="0" w:after="300" w:afterAutospacing="0"/>
        <w:ind w:firstLine="720"/>
        <w:rPr>
          <w:rFonts w:ascii="Athelas" w:hAnsi="Athelas" w:cs="Arial"/>
          <w:color w:val="333333"/>
          <w:sz w:val="28"/>
          <w:szCs w:val="28"/>
        </w:rPr>
      </w:pPr>
      <w:r w:rsidRPr="004E6D37">
        <w:rPr>
          <w:rFonts w:ascii="Athelas" w:hAnsi="Athelas" w:cs="Arial"/>
          <w:color w:val="333333"/>
          <w:sz w:val="28"/>
          <w:szCs w:val="28"/>
        </w:rPr>
        <w:t>E-mail:</w:t>
      </w:r>
      <w:r w:rsidRPr="004E6D37">
        <w:rPr>
          <w:rFonts w:ascii="Cambria" w:hAnsi="Cambria" w:cs="Cambria"/>
          <w:color w:val="333333"/>
          <w:sz w:val="28"/>
          <w:szCs w:val="28"/>
        </w:rPr>
        <w:t> </w:t>
      </w:r>
      <w:hyperlink r:id="rId9" w:tgtFrame="_blank" w:history="1">
        <w:r w:rsidRPr="004E6D37">
          <w:rPr>
            <w:rStyle w:val="Hyperlink"/>
            <w:rFonts w:ascii="Athelas" w:eastAsia="SimSun" w:hAnsi="Athelas" w:cs="Arial"/>
            <w:b/>
            <w:bCs/>
            <w:sz w:val="28"/>
            <w:szCs w:val="28"/>
          </w:rPr>
          <w:t>childrenshelpdesk@gloucestershire.gov.uk</w:t>
        </w:r>
      </w:hyperlink>
    </w:p>
    <w:p w14:paraId="7166F477" w14:textId="4F620FB5" w:rsidR="004E6D37" w:rsidRPr="004E6D37" w:rsidRDefault="004E6D37" w:rsidP="00396B56">
      <w:pPr>
        <w:pStyle w:val="NormalWeb"/>
        <w:shd w:val="clear" w:color="auto" w:fill="FFFFFF"/>
        <w:spacing w:before="0" w:beforeAutospacing="0" w:after="300" w:afterAutospacing="0"/>
        <w:ind w:left="720"/>
        <w:rPr>
          <w:rFonts w:ascii="Athelas" w:hAnsi="Athelas" w:cs="Arial"/>
          <w:color w:val="333333"/>
          <w:sz w:val="28"/>
          <w:szCs w:val="28"/>
        </w:rPr>
      </w:pPr>
      <w:r w:rsidRPr="004E6D37">
        <w:rPr>
          <w:rFonts w:ascii="Athelas" w:hAnsi="Athelas" w:cs="Arial"/>
          <w:color w:val="333333"/>
          <w:sz w:val="28"/>
          <w:szCs w:val="28"/>
        </w:rPr>
        <w:t xml:space="preserve">Outside of office hours, </w:t>
      </w:r>
      <w:r w:rsidRPr="004E6D37">
        <w:rPr>
          <w:rFonts w:ascii="Athelas" w:hAnsi="Athelas" w:cs="Arial"/>
          <w:color w:val="333333"/>
          <w:sz w:val="28"/>
          <w:szCs w:val="28"/>
        </w:rPr>
        <w:t>we will</w:t>
      </w:r>
      <w:r w:rsidRPr="004E6D37">
        <w:rPr>
          <w:rFonts w:ascii="Athelas" w:hAnsi="Athelas" w:cs="Arial"/>
          <w:color w:val="333333"/>
          <w:sz w:val="28"/>
          <w:szCs w:val="28"/>
        </w:rPr>
        <w:t xml:space="preserve"> contact the Emergency Duty Team (EDT) Telephone: 01452 61 4194</w:t>
      </w:r>
      <w:r w:rsidRPr="004E6D37">
        <w:rPr>
          <w:rFonts w:ascii="Cambria" w:hAnsi="Cambria" w:cs="Cambria"/>
          <w:color w:val="333333"/>
          <w:sz w:val="28"/>
          <w:szCs w:val="28"/>
        </w:rPr>
        <w:t> </w:t>
      </w:r>
      <w:r w:rsidRPr="004E6D37">
        <w:rPr>
          <w:rFonts w:ascii="Athelas" w:hAnsi="Athelas" w:cs="Arial"/>
          <w:color w:val="333333"/>
          <w:sz w:val="28"/>
          <w:szCs w:val="28"/>
        </w:rPr>
        <w:t xml:space="preserve">or, if </w:t>
      </w:r>
      <w:r w:rsidRPr="004E6D37">
        <w:rPr>
          <w:rFonts w:ascii="Athelas" w:hAnsi="Athelas" w:cs="Arial"/>
          <w:color w:val="333333"/>
          <w:sz w:val="28"/>
          <w:szCs w:val="28"/>
        </w:rPr>
        <w:t>we</w:t>
      </w:r>
      <w:r w:rsidRPr="004E6D37">
        <w:rPr>
          <w:rFonts w:ascii="Athelas" w:hAnsi="Athelas" w:cs="Arial"/>
          <w:color w:val="333333"/>
          <w:sz w:val="28"/>
          <w:szCs w:val="28"/>
        </w:rPr>
        <w:t xml:space="preserve"> have concerns about the immediate safety of the child or believe a serious criminal offence has been committed</w:t>
      </w:r>
      <w:r w:rsidR="00396B56">
        <w:rPr>
          <w:rFonts w:ascii="Athelas" w:hAnsi="Athelas" w:cs="Arial"/>
          <w:color w:val="333333"/>
          <w:sz w:val="28"/>
          <w:szCs w:val="28"/>
        </w:rPr>
        <w:t>,</w:t>
      </w:r>
      <w:r w:rsidRPr="004E6D37">
        <w:rPr>
          <w:rFonts w:ascii="Athelas" w:hAnsi="Athelas" w:cs="Arial"/>
          <w:color w:val="333333"/>
          <w:sz w:val="28"/>
          <w:szCs w:val="28"/>
        </w:rPr>
        <w:t xml:space="preserve"> </w:t>
      </w:r>
      <w:r w:rsidRPr="004E6D37">
        <w:rPr>
          <w:rFonts w:ascii="Athelas" w:hAnsi="Athelas" w:cs="Arial"/>
          <w:color w:val="333333"/>
          <w:sz w:val="28"/>
          <w:szCs w:val="28"/>
        </w:rPr>
        <w:t>we will</w:t>
      </w:r>
      <w:r w:rsidRPr="004E6D37">
        <w:rPr>
          <w:rFonts w:ascii="Athelas" w:hAnsi="Athelas" w:cs="Arial"/>
          <w:color w:val="333333"/>
          <w:sz w:val="28"/>
          <w:szCs w:val="28"/>
        </w:rPr>
        <w:t xml:space="preserve"> contact the Police on 101.</w:t>
      </w:r>
    </w:p>
    <w:p w14:paraId="15BD6BE0" w14:textId="0064A90C" w:rsidR="004E6D37" w:rsidRPr="004E6D37" w:rsidRDefault="004E6D37" w:rsidP="00396B56">
      <w:pPr>
        <w:pStyle w:val="NormalWeb"/>
        <w:shd w:val="clear" w:color="auto" w:fill="FFFFFF"/>
        <w:spacing w:before="0" w:beforeAutospacing="0" w:after="300" w:afterAutospacing="0"/>
        <w:ind w:left="720"/>
        <w:rPr>
          <w:rFonts w:ascii="Athelas" w:hAnsi="Athelas" w:cs="Arial"/>
          <w:color w:val="333333"/>
          <w:sz w:val="28"/>
          <w:szCs w:val="28"/>
        </w:rPr>
      </w:pPr>
      <w:r w:rsidRPr="004E6D37">
        <w:rPr>
          <w:rFonts w:ascii="Athelas" w:hAnsi="Athelas" w:cs="Arial"/>
          <w:color w:val="333333"/>
          <w:sz w:val="28"/>
          <w:szCs w:val="28"/>
        </w:rPr>
        <w:t>The</w:t>
      </w:r>
      <w:r w:rsidRPr="004E6D37">
        <w:rPr>
          <w:rFonts w:ascii="Cambria" w:hAnsi="Cambria" w:cs="Cambria"/>
          <w:color w:val="333333"/>
          <w:sz w:val="28"/>
          <w:szCs w:val="28"/>
        </w:rPr>
        <w:t> </w:t>
      </w:r>
      <w:hyperlink r:id="rId10" w:tgtFrame="_blank" w:history="1">
        <w:r w:rsidRPr="004E6D37">
          <w:rPr>
            <w:rStyle w:val="Hyperlink"/>
            <w:rFonts w:ascii="Athelas" w:eastAsia="SimSun" w:hAnsi="Athelas" w:cs="Arial"/>
            <w:b/>
            <w:bCs/>
            <w:sz w:val="28"/>
            <w:szCs w:val="28"/>
          </w:rPr>
          <w:t>Multi-Agency Service Request Form (MARF)</w:t>
        </w:r>
      </w:hyperlink>
      <w:r w:rsidRPr="004E6D37">
        <w:rPr>
          <w:rFonts w:ascii="Cambria" w:hAnsi="Cambria" w:cs="Cambria"/>
          <w:color w:val="333333"/>
          <w:sz w:val="28"/>
          <w:szCs w:val="28"/>
        </w:rPr>
        <w:t> </w:t>
      </w:r>
      <w:r w:rsidRPr="004E6D37">
        <w:rPr>
          <w:rFonts w:ascii="Athelas" w:hAnsi="Athelas" w:cs="Arial"/>
          <w:color w:val="333333"/>
          <w:sz w:val="28"/>
          <w:szCs w:val="28"/>
        </w:rPr>
        <w:t>is to</w:t>
      </w:r>
      <w:r w:rsidRPr="004E6D37">
        <w:rPr>
          <w:rFonts w:ascii="Athelas" w:hAnsi="Athelas" w:cs="Arial"/>
          <w:color w:val="333333"/>
          <w:sz w:val="28"/>
          <w:szCs w:val="28"/>
        </w:rPr>
        <w:t xml:space="preserve"> be used to share information with </w:t>
      </w:r>
      <w:r w:rsidRPr="004E6D37">
        <w:rPr>
          <w:rFonts w:ascii="Athelas" w:hAnsi="Athelas" w:cs="Arial"/>
          <w:color w:val="333333"/>
          <w:sz w:val="28"/>
          <w:szCs w:val="28"/>
        </w:rPr>
        <w:t>our</w:t>
      </w:r>
      <w:r w:rsidRPr="004E6D37">
        <w:rPr>
          <w:rFonts w:ascii="Athelas" w:hAnsi="Athelas" w:cs="Arial"/>
          <w:color w:val="333333"/>
          <w:sz w:val="28"/>
          <w:szCs w:val="28"/>
        </w:rPr>
        <w:t xml:space="preserve"> local office. </w:t>
      </w:r>
      <w:r w:rsidRPr="004E6D37">
        <w:rPr>
          <w:rFonts w:ascii="Athelas" w:hAnsi="Athelas" w:cs="Arial"/>
          <w:color w:val="333333"/>
          <w:sz w:val="28"/>
          <w:szCs w:val="28"/>
        </w:rPr>
        <w:t>We</w:t>
      </w:r>
      <w:r w:rsidRPr="004E6D37">
        <w:rPr>
          <w:rFonts w:ascii="Athelas" w:hAnsi="Athelas" w:cs="Arial"/>
          <w:color w:val="333333"/>
          <w:sz w:val="28"/>
          <w:szCs w:val="28"/>
        </w:rPr>
        <w:t xml:space="preserve"> </w:t>
      </w:r>
      <w:r w:rsidRPr="004E6D37">
        <w:rPr>
          <w:rFonts w:ascii="Athelas" w:hAnsi="Athelas" w:cs="Arial"/>
          <w:color w:val="333333"/>
          <w:sz w:val="28"/>
          <w:szCs w:val="28"/>
        </w:rPr>
        <w:t>can also</w:t>
      </w:r>
      <w:r w:rsidRPr="004E6D37">
        <w:rPr>
          <w:rFonts w:ascii="Athelas" w:hAnsi="Athelas" w:cs="Arial"/>
          <w:color w:val="333333"/>
          <w:sz w:val="28"/>
          <w:szCs w:val="28"/>
        </w:rPr>
        <w:t xml:space="preserve"> make referrals to the Front Door for Children's services by completing a MARF on the new Liquid Logic portal.</w:t>
      </w:r>
    </w:p>
    <w:p w14:paraId="2DEC24EC" w14:textId="260414AA" w:rsidR="00376CF3" w:rsidRPr="004E6D37" w:rsidRDefault="00396B56" w:rsidP="004E6D37">
      <w:pPr>
        <w:spacing w:after="160" w:line="259" w:lineRule="auto"/>
        <w:ind w:left="720"/>
        <w:rPr>
          <w:rFonts w:ascii="Athelas" w:eastAsiaTheme="minorHAnsi" w:hAnsi="Athelas" w:cs="Ayuthaya"/>
          <w:sz w:val="28"/>
          <w:szCs w:val="28"/>
          <w:lang w:eastAsia="en-US"/>
        </w:rPr>
      </w:pPr>
      <w:r>
        <w:rPr>
          <w:rFonts w:ascii="Athelas" w:eastAsiaTheme="minorHAnsi" w:hAnsi="Athelas" w:cs="Ayuthaya"/>
          <w:sz w:val="28"/>
          <w:szCs w:val="28"/>
          <w:lang w:eastAsia="en-US"/>
        </w:rPr>
        <w:t>Page 2</w:t>
      </w:r>
      <w:r w:rsidR="00CE51B5">
        <w:rPr>
          <w:rFonts w:ascii="Athelas" w:eastAsiaTheme="minorHAnsi" w:hAnsi="Athelas" w:cs="Ayuthaya"/>
          <w:sz w:val="28"/>
          <w:szCs w:val="28"/>
          <w:lang w:eastAsia="en-US"/>
        </w:rPr>
        <w:t>5</w:t>
      </w:r>
    </w:p>
    <w:p w14:paraId="57514594" w14:textId="77777777" w:rsidR="00376CF3" w:rsidRPr="004E6D37" w:rsidRDefault="00376CF3" w:rsidP="007764AA">
      <w:pPr>
        <w:spacing w:after="160" w:line="259" w:lineRule="auto"/>
        <w:ind w:left="720"/>
        <w:jc w:val="center"/>
        <w:rPr>
          <w:rFonts w:ascii="Athelas" w:eastAsiaTheme="minorHAnsi" w:hAnsi="Athelas" w:cs="Ayuthaya"/>
          <w:color w:val="385623" w:themeColor="accent6" w:themeShade="80"/>
          <w:sz w:val="28"/>
          <w:szCs w:val="28"/>
          <w:u w:val="single"/>
          <w:lang w:eastAsia="en-US"/>
        </w:rPr>
      </w:pPr>
      <w:r w:rsidRPr="004E6D37">
        <w:rPr>
          <w:rFonts w:ascii="Athelas" w:eastAsiaTheme="minorHAnsi" w:hAnsi="Athelas" w:cs="Ayuthaya"/>
          <w:color w:val="385623" w:themeColor="accent6" w:themeShade="80"/>
          <w:sz w:val="28"/>
          <w:szCs w:val="28"/>
          <w:u w:val="single"/>
          <w:lang w:eastAsia="en-US"/>
        </w:rPr>
        <w:lastRenderedPageBreak/>
        <w:t>Keeping records</w:t>
      </w:r>
    </w:p>
    <w:p w14:paraId="63E7226B" w14:textId="4201721A"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If any worrying changes in a child’s behaviour, physical condition or appearance</w:t>
      </w:r>
      <w:r w:rsidR="00143A68" w:rsidRPr="004E6D37">
        <w:rPr>
          <w:rFonts w:ascii="Athelas" w:eastAsiaTheme="minorHAnsi" w:hAnsi="Athelas" w:cs="Ayuthaya"/>
          <w:sz w:val="28"/>
          <w:szCs w:val="28"/>
          <w:lang w:eastAsia="en-US"/>
        </w:rPr>
        <w:t xml:space="preserve"> are observed, </w:t>
      </w:r>
      <w:r w:rsidRPr="004E6D37">
        <w:rPr>
          <w:rFonts w:ascii="Athelas" w:eastAsiaTheme="minorHAnsi" w:hAnsi="Athelas" w:cs="Ayuthaya"/>
          <w:sz w:val="28"/>
          <w:szCs w:val="28"/>
          <w:lang w:eastAsia="en-US"/>
        </w:rPr>
        <w:t xml:space="preserve">a specific and confidential record will be set up.  This will be kept separate from </w:t>
      </w:r>
      <w:r w:rsidR="007764AA" w:rsidRPr="004E6D37">
        <w:rPr>
          <w:rFonts w:ascii="Athelas" w:eastAsiaTheme="minorHAnsi" w:hAnsi="Athelas" w:cs="Ayuthaya"/>
          <w:sz w:val="28"/>
          <w:szCs w:val="28"/>
          <w:lang w:eastAsia="en-US"/>
        </w:rPr>
        <w:t>any</w:t>
      </w:r>
      <w:r w:rsidRPr="004E6D37">
        <w:rPr>
          <w:rFonts w:ascii="Athelas" w:eastAsiaTheme="minorHAnsi" w:hAnsi="Athelas" w:cs="Ayuthaya"/>
          <w:sz w:val="28"/>
          <w:szCs w:val="28"/>
          <w:lang w:eastAsia="en-US"/>
        </w:rPr>
        <w:t xml:space="preserve"> usual on-going records of children’s progress and development.</w:t>
      </w:r>
    </w:p>
    <w:p w14:paraId="7A7438CA" w14:textId="77777777" w:rsidR="004E6D37" w:rsidRPr="004E6D37" w:rsidRDefault="004E6D37" w:rsidP="00A17343">
      <w:pPr>
        <w:pStyle w:val="Heading3"/>
        <w:shd w:val="clear" w:color="auto" w:fill="FFFFFF"/>
        <w:spacing w:before="300" w:after="300"/>
        <w:ind w:firstLine="720"/>
        <w:rPr>
          <w:rFonts w:ascii="Athelas" w:hAnsi="Athelas" w:cs="Arial"/>
          <w:color w:val="333333"/>
          <w:sz w:val="28"/>
          <w:szCs w:val="28"/>
        </w:rPr>
      </w:pPr>
      <w:r w:rsidRPr="004E6D37">
        <w:rPr>
          <w:rFonts w:ascii="Athelas" w:hAnsi="Athelas" w:cs="Arial"/>
          <w:b/>
          <w:bCs/>
          <w:color w:val="333333"/>
          <w:sz w:val="28"/>
          <w:szCs w:val="28"/>
        </w:rPr>
        <w:t>Recording Information:</w:t>
      </w:r>
    </w:p>
    <w:p w14:paraId="57B39019" w14:textId="37B5C928" w:rsidR="004E6D37" w:rsidRPr="004E6D37" w:rsidRDefault="004E6D37" w:rsidP="00A17343">
      <w:pPr>
        <w:pStyle w:val="NormalWeb"/>
        <w:shd w:val="clear" w:color="auto" w:fill="FFFFFF"/>
        <w:spacing w:before="0" w:beforeAutospacing="0" w:after="300" w:afterAutospacing="0"/>
        <w:ind w:left="720"/>
        <w:rPr>
          <w:rFonts w:ascii="Athelas" w:hAnsi="Athelas" w:cs="Arial"/>
          <w:color w:val="333333"/>
          <w:sz w:val="28"/>
          <w:szCs w:val="28"/>
        </w:rPr>
      </w:pPr>
      <w:r w:rsidRPr="004E6D37">
        <w:rPr>
          <w:rFonts w:ascii="Athelas" w:hAnsi="Athelas" w:cs="Arial"/>
          <w:color w:val="333333"/>
          <w:sz w:val="28"/>
          <w:szCs w:val="28"/>
        </w:rPr>
        <w:t xml:space="preserve">The professional requirement to keep records </w:t>
      </w:r>
      <w:r w:rsidR="00A17343">
        <w:rPr>
          <w:rFonts w:ascii="Athelas" w:hAnsi="Athelas" w:cs="Arial"/>
          <w:color w:val="333333"/>
          <w:sz w:val="28"/>
          <w:szCs w:val="28"/>
        </w:rPr>
        <w:t>will</w:t>
      </w:r>
      <w:r w:rsidRPr="004E6D37">
        <w:rPr>
          <w:rFonts w:ascii="Athelas" w:hAnsi="Athelas" w:cs="Arial"/>
          <w:color w:val="333333"/>
          <w:sz w:val="28"/>
          <w:szCs w:val="28"/>
        </w:rPr>
        <w:t xml:space="preserve"> be explained and</w:t>
      </w:r>
      <w:r w:rsidR="00A17343">
        <w:rPr>
          <w:rFonts w:ascii="Athelas" w:hAnsi="Athelas" w:cs="Arial"/>
          <w:color w:val="333333"/>
          <w:sz w:val="28"/>
          <w:szCs w:val="28"/>
        </w:rPr>
        <w:t>, if appropriate/possible</w:t>
      </w:r>
      <w:r w:rsidRPr="004E6D37">
        <w:rPr>
          <w:rFonts w:ascii="Athelas" w:hAnsi="Athelas" w:cs="Arial"/>
          <w:color w:val="333333"/>
          <w:sz w:val="28"/>
          <w:szCs w:val="28"/>
        </w:rPr>
        <w:t xml:space="preserve"> the child </w:t>
      </w:r>
      <w:r w:rsidR="00A17343">
        <w:rPr>
          <w:rFonts w:ascii="Athelas" w:hAnsi="Athelas" w:cs="Arial"/>
          <w:color w:val="333333"/>
          <w:sz w:val="28"/>
          <w:szCs w:val="28"/>
        </w:rPr>
        <w:t>will</w:t>
      </w:r>
      <w:r w:rsidRPr="004E6D37">
        <w:rPr>
          <w:rFonts w:ascii="Athelas" w:hAnsi="Athelas" w:cs="Arial"/>
          <w:color w:val="333333"/>
          <w:sz w:val="28"/>
          <w:szCs w:val="28"/>
        </w:rPr>
        <w:t xml:space="preserve"> be supported to make comments too. All records should be clear, separating fact, opinion and professional judgement</w:t>
      </w:r>
      <w:r w:rsidR="00A17343">
        <w:rPr>
          <w:rFonts w:ascii="Athelas" w:hAnsi="Athelas" w:cs="Arial"/>
          <w:color w:val="333333"/>
          <w:sz w:val="28"/>
          <w:szCs w:val="28"/>
        </w:rPr>
        <w:t>.</w:t>
      </w:r>
    </w:p>
    <w:p w14:paraId="3520530A"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The record will include, in addition to the name, address and age of the child:</w:t>
      </w:r>
    </w:p>
    <w:p w14:paraId="341E7D40" w14:textId="71F3FB3A"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Times and dates of observations, describing factually the child’s behaviour/appearance.</w:t>
      </w:r>
    </w:p>
    <w:p w14:paraId="10B7D931"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Details of previous concerns.</w:t>
      </w:r>
    </w:p>
    <w:p w14:paraId="7813F793"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Any actions taken, such as speaking to parents/carers.</w:t>
      </w:r>
    </w:p>
    <w:p w14:paraId="310DCD3F"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Details given by parents.</w:t>
      </w:r>
    </w:p>
    <w:p w14:paraId="7987B3B0" w14:textId="783DE18B"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The date, </w:t>
      </w:r>
      <w:r w:rsidR="00143A68" w:rsidRPr="004E6D37">
        <w:rPr>
          <w:rFonts w:ascii="Athelas" w:eastAsiaTheme="minorHAnsi" w:hAnsi="Athelas" w:cs="Ayuthaya"/>
          <w:sz w:val="28"/>
          <w:szCs w:val="28"/>
          <w:lang w:eastAsia="en-US"/>
        </w:rPr>
        <w:t>name</w:t>
      </w:r>
      <w:r w:rsidRPr="004E6D37">
        <w:rPr>
          <w:rFonts w:ascii="Athelas" w:eastAsiaTheme="minorHAnsi" w:hAnsi="Athelas" w:cs="Ayuthaya"/>
          <w:sz w:val="28"/>
          <w:szCs w:val="28"/>
          <w:lang w:eastAsia="en-US"/>
        </w:rPr>
        <w:t xml:space="preserve"> and signature</w:t>
      </w:r>
      <w:r w:rsidR="00143A68" w:rsidRPr="004E6D37">
        <w:rPr>
          <w:rFonts w:ascii="Athelas" w:eastAsiaTheme="minorHAnsi" w:hAnsi="Athelas" w:cs="Ayuthaya"/>
          <w:sz w:val="28"/>
          <w:szCs w:val="28"/>
          <w:lang w:eastAsia="en-US"/>
        </w:rPr>
        <w:t xml:space="preserve"> of the member of staff making the </w:t>
      </w:r>
      <w:r w:rsidR="00E87EAC" w:rsidRPr="004E6D37">
        <w:rPr>
          <w:rFonts w:ascii="Athelas" w:eastAsiaTheme="minorHAnsi" w:hAnsi="Athelas" w:cs="Ayuthaya"/>
          <w:sz w:val="28"/>
          <w:szCs w:val="28"/>
          <w:lang w:eastAsia="en-US"/>
        </w:rPr>
        <w:t>record</w:t>
      </w:r>
      <w:r w:rsidRPr="004E6D37">
        <w:rPr>
          <w:rFonts w:ascii="Athelas" w:eastAsiaTheme="minorHAnsi" w:hAnsi="Athelas" w:cs="Ayuthaya"/>
          <w:sz w:val="28"/>
          <w:szCs w:val="28"/>
          <w:lang w:eastAsia="en-US"/>
        </w:rPr>
        <w:t>.</w:t>
      </w:r>
    </w:p>
    <w:p w14:paraId="660563EA" w14:textId="2AE16F0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These records will be kept in a secure location and will only be accessible to </w:t>
      </w:r>
      <w:r w:rsidR="00E87EAC" w:rsidRPr="004E6D37">
        <w:rPr>
          <w:rFonts w:ascii="Athelas" w:eastAsiaTheme="minorHAnsi" w:hAnsi="Athelas" w:cs="Ayuthaya"/>
          <w:sz w:val="28"/>
          <w:szCs w:val="28"/>
          <w:lang w:eastAsia="en-US"/>
        </w:rPr>
        <w:t xml:space="preserve">the </w:t>
      </w:r>
      <w:r w:rsidR="003136A0" w:rsidRPr="004E6D37">
        <w:rPr>
          <w:rFonts w:ascii="Athelas" w:eastAsiaTheme="minorHAnsi" w:hAnsi="Athelas" w:cs="Ayuthaya"/>
          <w:sz w:val="28"/>
          <w:szCs w:val="28"/>
          <w:lang w:eastAsia="en-US"/>
        </w:rPr>
        <w:t>DCPO</w:t>
      </w:r>
      <w:r w:rsidRPr="004E6D37">
        <w:rPr>
          <w:rFonts w:ascii="Athelas" w:eastAsiaTheme="minorHAnsi" w:hAnsi="Athelas" w:cs="Ayuthaya"/>
          <w:sz w:val="28"/>
          <w:szCs w:val="28"/>
          <w:lang w:eastAsia="en-US"/>
        </w:rPr>
        <w:t>.</w:t>
      </w:r>
    </w:p>
    <w:p w14:paraId="77D7074F" w14:textId="42FAE1B2"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In the event of a child or young person disclosing abuse of any kind, </w:t>
      </w:r>
      <w:r w:rsidR="00E87EAC" w:rsidRPr="004E6D37">
        <w:rPr>
          <w:rFonts w:ascii="Athelas" w:eastAsiaTheme="minorHAnsi" w:hAnsi="Athelas" w:cs="Ayuthaya"/>
          <w:sz w:val="28"/>
          <w:szCs w:val="28"/>
          <w:lang w:eastAsia="en-US"/>
        </w:rPr>
        <w:t>we</w:t>
      </w:r>
      <w:r w:rsidRPr="004E6D37">
        <w:rPr>
          <w:rFonts w:ascii="Athelas" w:eastAsiaTheme="minorHAnsi" w:hAnsi="Athelas" w:cs="Ayuthaya"/>
          <w:sz w:val="28"/>
          <w:szCs w:val="28"/>
          <w:lang w:eastAsia="en-US"/>
        </w:rPr>
        <w:t xml:space="preserve"> will:</w:t>
      </w:r>
    </w:p>
    <w:p w14:paraId="0F4052D8"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Not ask leading questions.</w:t>
      </w:r>
    </w:p>
    <w:p w14:paraId="31B6E6BC"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Not agree to confidentiality as the need to protect overrides this.</w:t>
      </w:r>
    </w:p>
    <w:p w14:paraId="50BE91F6" w14:textId="77777777"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Write an account of what was said.</w:t>
      </w:r>
    </w:p>
    <w:p w14:paraId="39F27823" w14:textId="722F0362"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Contact the </w:t>
      </w:r>
      <w:r w:rsidR="003136A0" w:rsidRPr="004E6D37">
        <w:rPr>
          <w:rFonts w:ascii="Athelas" w:eastAsiaTheme="minorHAnsi" w:hAnsi="Athelas" w:cs="Ayuthaya"/>
          <w:sz w:val="28"/>
          <w:szCs w:val="28"/>
          <w:lang w:eastAsia="en-US"/>
        </w:rPr>
        <w:t>GCSP</w:t>
      </w:r>
      <w:r w:rsidR="00B77AAE" w:rsidRPr="004E6D37">
        <w:rPr>
          <w:rFonts w:ascii="Athelas" w:eastAsiaTheme="minorHAnsi" w:hAnsi="Athelas" w:cs="Ayuthaya"/>
          <w:sz w:val="28"/>
          <w:szCs w:val="28"/>
          <w:lang w:eastAsia="en-US"/>
        </w:rPr>
        <w:t xml:space="preserve"> </w:t>
      </w:r>
      <w:r w:rsidRPr="004E6D37">
        <w:rPr>
          <w:rFonts w:ascii="Athelas" w:eastAsiaTheme="minorHAnsi" w:hAnsi="Athelas" w:cs="Ayuthaya"/>
          <w:sz w:val="28"/>
          <w:szCs w:val="28"/>
          <w:lang w:eastAsia="en-US"/>
        </w:rPr>
        <w:t>as soon as possible.</w:t>
      </w:r>
    </w:p>
    <w:p w14:paraId="25F7B487" w14:textId="77777777" w:rsidR="00376CF3" w:rsidRPr="004E6D37" w:rsidRDefault="00376CF3" w:rsidP="007764AA">
      <w:pPr>
        <w:spacing w:after="160" w:line="259" w:lineRule="auto"/>
        <w:ind w:left="720"/>
        <w:jc w:val="center"/>
        <w:rPr>
          <w:rFonts w:ascii="Athelas" w:eastAsiaTheme="minorHAnsi" w:hAnsi="Athelas" w:cs="Ayuthaya"/>
          <w:color w:val="385623" w:themeColor="accent6" w:themeShade="80"/>
          <w:sz w:val="28"/>
          <w:szCs w:val="28"/>
          <w:u w:val="single"/>
          <w:lang w:eastAsia="en-US"/>
        </w:rPr>
      </w:pPr>
      <w:r w:rsidRPr="004E6D37">
        <w:rPr>
          <w:rFonts w:ascii="Athelas" w:eastAsiaTheme="minorHAnsi" w:hAnsi="Athelas" w:cs="Ayuthaya"/>
          <w:color w:val="385623" w:themeColor="accent6" w:themeShade="80"/>
          <w:sz w:val="28"/>
          <w:szCs w:val="28"/>
          <w:u w:val="single"/>
          <w:lang w:eastAsia="en-US"/>
        </w:rPr>
        <w:t>Liaison with other professionals</w:t>
      </w:r>
    </w:p>
    <w:p w14:paraId="2AD56268" w14:textId="0C909D91" w:rsidR="00376CF3" w:rsidRPr="004E6D37" w:rsidRDefault="00E87EAC"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We </w:t>
      </w:r>
      <w:r w:rsidR="00376CF3" w:rsidRPr="004E6D37">
        <w:rPr>
          <w:rFonts w:ascii="Athelas" w:eastAsiaTheme="minorHAnsi" w:hAnsi="Athelas" w:cs="Ayuthaya"/>
          <w:sz w:val="28"/>
          <w:szCs w:val="28"/>
          <w:lang w:eastAsia="en-US"/>
        </w:rPr>
        <w:t>work in accordance with the Local Authority guideline</w:t>
      </w:r>
      <w:r w:rsidRPr="004E6D37">
        <w:rPr>
          <w:rFonts w:ascii="Athelas" w:eastAsiaTheme="minorHAnsi" w:hAnsi="Athelas" w:cs="Ayuthaya"/>
          <w:sz w:val="28"/>
          <w:szCs w:val="28"/>
          <w:lang w:eastAsia="en-US"/>
        </w:rPr>
        <w:t>s</w:t>
      </w:r>
      <w:r w:rsidR="00376CF3" w:rsidRPr="004E6D37">
        <w:rPr>
          <w:rFonts w:ascii="Athelas" w:eastAsiaTheme="minorHAnsi" w:hAnsi="Athelas" w:cs="Ayuthaya"/>
          <w:sz w:val="28"/>
          <w:szCs w:val="28"/>
          <w:lang w:eastAsia="en-US"/>
        </w:rPr>
        <w:t>.</w:t>
      </w:r>
    </w:p>
    <w:p w14:paraId="0E46ADA1" w14:textId="77777777" w:rsidR="003136A0"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If </w:t>
      </w:r>
      <w:r w:rsidR="00E87EAC" w:rsidRPr="004E6D37">
        <w:rPr>
          <w:rFonts w:ascii="Athelas" w:eastAsiaTheme="minorHAnsi" w:hAnsi="Athelas" w:cs="Ayuthaya"/>
          <w:sz w:val="28"/>
          <w:szCs w:val="28"/>
          <w:lang w:eastAsia="en-US"/>
        </w:rPr>
        <w:t>a child is</w:t>
      </w:r>
      <w:r w:rsidRPr="004E6D37">
        <w:rPr>
          <w:rFonts w:ascii="Athelas" w:eastAsiaTheme="minorHAnsi" w:hAnsi="Athelas" w:cs="Ayuthaya"/>
          <w:sz w:val="28"/>
          <w:szCs w:val="28"/>
          <w:lang w:eastAsia="en-US"/>
        </w:rPr>
        <w:t xml:space="preserve"> consider</w:t>
      </w:r>
      <w:r w:rsidR="00E87EAC" w:rsidRPr="004E6D37">
        <w:rPr>
          <w:rFonts w:ascii="Athelas" w:eastAsiaTheme="minorHAnsi" w:hAnsi="Athelas" w:cs="Ayuthaya"/>
          <w:sz w:val="28"/>
          <w:szCs w:val="28"/>
          <w:lang w:eastAsia="en-US"/>
        </w:rPr>
        <w:t>ed</w:t>
      </w:r>
      <w:r w:rsidRPr="004E6D37">
        <w:rPr>
          <w:rFonts w:ascii="Athelas" w:eastAsiaTheme="minorHAnsi" w:hAnsi="Athelas" w:cs="Ayuthaya"/>
          <w:sz w:val="28"/>
          <w:szCs w:val="28"/>
          <w:lang w:eastAsia="en-US"/>
        </w:rPr>
        <w:t xml:space="preserve"> at risk </w:t>
      </w:r>
      <w:r w:rsidR="00E87EAC" w:rsidRPr="004E6D37">
        <w:rPr>
          <w:rFonts w:ascii="Athelas" w:eastAsiaTheme="minorHAnsi" w:hAnsi="Athelas" w:cs="Ayuthaya"/>
          <w:sz w:val="28"/>
          <w:szCs w:val="28"/>
          <w:lang w:eastAsia="en-US"/>
        </w:rPr>
        <w:t>the DSL</w:t>
      </w:r>
      <w:r w:rsidRPr="004E6D37">
        <w:rPr>
          <w:rFonts w:ascii="Athelas" w:eastAsiaTheme="minorHAnsi" w:hAnsi="Athelas" w:cs="Ayuthaya"/>
          <w:sz w:val="28"/>
          <w:szCs w:val="28"/>
          <w:lang w:eastAsia="en-US"/>
        </w:rPr>
        <w:t xml:space="preserve"> will contact the </w:t>
      </w:r>
      <w:r w:rsidR="003136A0" w:rsidRPr="004E6D37">
        <w:rPr>
          <w:rFonts w:ascii="Athelas" w:eastAsiaTheme="minorHAnsi" w:hAnsi="Athelas" w:cs="Ayuthaya"/>
          <w:sz w:val="28"/>
          <w:szCs w:val="28"/>
          <w:lang w:eastAsia="en-US"/>
        </w:rPr>
        <w:t>Local Authority Designated Officer (LADO)</w:t>
      </w:r>
      <w:r w:rsidR="003136A0" w:rsidRPr="004E6D37">
        <w:rPr>
          <w:rFonts w:ascii="Athelas" w:hAnsi="Athelas"/>
          <w:sz w:val="28"/>
          <w:szCs w:val="28"/>
          <w:lang w:val="en-US"/>
        </w:rPr>
        <w:t xml:space="preserve"> </w:t>
      </w:r>
      <w:r w:rsidR="003136A0" w:rsidRPr="004E6D37">
        <w:rPr>
          <w:rFonts w:ascii="Athelas" w:hAnsi="Athelas"/>
          <w:sz w:val="28"/>
          <w:szCs w:val="28"/>
          <w:lang w:val="en-US"/>
        </w:rPr>
        <w:t xml:space="preserve">on 01452 426994 or 01452 583638. </w:t>
      </w:r>
      <w:hyperlink r:id="rId11" w:history="1">
        <w:r w:rsidR="003136A0" w:rsidRPr="004E6D37">
          <w:rPr>
            <w:rStyle w:val="Hyperlink0"/>
            <w:rFonts w:ascii="Athelas" w:eastAsia="SimSun" w:hAnsi="Athelas"/>
            <w:sz w:val="28"/>
            <w:szCs w:val="28"/>
            <w:lang w:val="en-US"/>
          </w:rPr>
          <w:t>amadmin@gloucestershire.gov.uk</w:t>
        </w:r>
      </w:hyperlink>
      <w:r w:rsidR="00B77AAE" w:rsidRPr="004E6D37">
        <w:rPr>
          <w:rFonts w:ascii="Athelas" w:eastAsiaTheme="minorHAnsi" w:hAnsi="Athelas" w:cs="Ayuthaya"/>
          <w:sz w:val="28"/>
          <w:szCs w:val="28"/>
          <w:lang w:eastAsia="en-US"/>
        </w:rPr>
        <w:t>.</w:t>
      </w:r>
      <w:r w:rsidR="002821CF" w:rsidRPr="004E6D37">
        <w:rPr>
          <w:rFonts w:ascii="Athelas" w:eastAsiaTheme="minorHAnsi" w:hAnsi="Athelas" w:cs="Ayuthaya"/>
          <w:sz w:val="28"/>
          <w:szCs w:val="28"/>
          <w:lang w:eastAsia="en-US"/>
        </w:rPr>
        <w:t xml:space="preserve">  </w:t>
      </w:r>
    </w:p>
    <w:p w14:paraId="33BAB47D" w14:textId="52186E27" w:rsidR="00B77AAE" w:rsidRPr="004E6D37" w:rsidRDefault="002821CF"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Advice may be sought from the Referral and Assessment Team and, if required, the DSL will complete a </w:t>
      </w:r>
      <w:proofErr w:type="spellStart"/>
      <w:r w:rsidRPr="004E6D37">
        <w:rPr>
          <w:rFonts w:ascii="Athelas" w:eastAsiaTheme="minorHAnsi" w:hAnsi="Athelas" w:cs="Ayuthaya"/>
          <w:sz w:val="28"/>
          <w:szCs w:val="28"/>
          <w:lang w:eastAsia="en-US"/>
        </w:rPr>
        <w:t>Multi Agency</w:t>
      </w:r>
      <w:proofErr w:type="spellEnd"/>
      <w:r w:rsidRPr="004E6D37">
        <w:rPr>
          <w:rFonts w:ascii="Athelas" w:eastAsiaTheme="minorHAnsi" w:hAnsi="Athelas" w:cs="Ayuthaya"/>
          <w:sz w:val="28"/>
          <w:szCs w:val="28"/>
          <w:lang w:eastAsia="en-US"/>
        </w:rPr>
        <w:t xml:space="preserve"> Service Request F</w:t>
      </w:r>
      <w:r w:rsidR="00757AD4" w:rsidRPr="004E6D37">
        <w:rPr>
          <w:rFonts w:ascii="Athelas" w:eastAsiaTheme="minorHAnsi" w:hAnsi="Athelas" w:cs="Ayuthaya"/>
          <w:sz w:val="28"/>
          <w:szCs w:val="28"/>
          <w:lang w:eastAsia="en-US"/>
        </w:rPr>
        <w:t>or</w:t>
      </w:r>
      <w:r w:rsidRPr="004E6D37">
        <w:rPr>
          <w:rFonts w:ascii="Athelas" w:eastAsiaTheme="minorHAnsi" w:hAnsi="Athelas" w:cs="Ayuthaya"/>
          <w:sz w:val="28"/>
          <w:szCs w:val="28"/>
          <w:lang w:eastAsia="en-US"/>
        </w:rPr>
        <w:t xml:space="preserve">m and attend meetings as necessary. </w:t>
      </w:r>
    </w:p>
    <w:p w14:paraId="71C9391E" w14:textId="6776F63E" w:rsidR="00376CF3" w:rsidRPr="004E6D37" w:rsidRDefault="00376CF3" w:rsidP="00376CF3">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Any written reports will be given to the GSC</w:t>
      </w:r>
      <w:r w:rsidR="003136A0" w:rsidRPr="004E6D37">
        <w:rPr>
          <w:rFonts w:ascii="Athelas" w:eastAsiaTheme="minorHAnsi" w:hAnsi="Athelas" w:cs="Ayuthaya"/>
          <w:sz w:val="28"/>
          <w:szCs w:val="28"/>
          <w:lang w:eastAsia="en-US"/>
        </w:rPr>
        <w:t>P</w:t>
      </w:r>
      <w:r w:rsidRPr="004E6D37">
        <w:rPr>
          <w:rFonts w:ascii="Athelas" w:eastAsiaTheme="minorHAnsi" w:hAnsi="Athelas" w:cs="Ayuthaya"/>
          <w:sz w:val="28"/>
          <w:szCs w:val="28"/>
          <w:lang w:eastAsia="en-US"/>
        </w:rPr>
        <w:t xml:space="preserve"> if requested and they will take responsibility for any further enquiries.</w:t>
      </w:r>
    </w:p>
    <w:p w14:paraId="55BF5C2F" w14:textId="6FB2E1C1" w:rsidR="007764AA" w:rsidRPr="00A17343" w:rsidRDefault="00A17343" w:rsidP="00A17343">
      <w:pPr>
        <w:rPr>
          <w:rFonts w:ascii="Athelas" w:eastAsiaTheme="minorHAnsi" w:hAnsi="Athelas" w:cs="Ayuthaya"/>
          <w:sz w:val="28"/>
          <w:szCs w:val="28"/>
          <w:lang w:eastAsia="en-US"/>
        </w:rPr>
      </w:pPr>
      <w:r>
        <w:rPr>
          <w:rFonts w:ascii="Athelas" w:eastAsiaTheme="minorHAnsi" w:hAnsi="Athelas" w:cs="Ayuthaya"/>
          <w:sz w:val="28"/>
          <w:szCs w:val="28"/>
          <w:lang w:eastAsia="en-US"/>
        </w:rPr>
        <w:t>Page 2</w:t>
      </w:r>
      <w:r w:rsidR="00CE51B5">
        <w:rPr>
          <w:rFonts w:ascii="Athelas" w:eastAsiaTheme="minorHAnsi" w:hAnsi="Athelas" w:cs="Ayuthaya"/>
          <w:sz w:val="28"/>
          <w:szCs w:val="28"/>
          <w:lang w:eastAsia="en-US"/>
        </w:rPr>
        <w:t>6</w:t>
      </w:r>
    </w:p>
    <w:p w14:paraId="3004E401" w14:textId="466AA07A" w:rsidR="00815AFE" w:rsidRPr="004E6D37" w:rsidRDefault="00815AFE" w:rsidP="00B2270E">
      <w:pPr>
        <w:pStyle w:val="NormalWeb"/>
        <w:spacing w:before="0" w:beforeAutospacing="0" w:after="150" w:afterAutospacing="0"/>
        <w:jc w:val="center"/>
        <w:rPr>
          <w:rFonts w:ascii="Athelas" w:hAnsi="Athelas" w:cs="Arial"/>
          <w:color w:val="385623" w:themeColor="accent6" w:themeShade="80"/>
          <w:sz w:val="28"/>
          <w:szCs w:val="28"/>
          <w:u w:val="single"/>
        </w:rPr>
      </w:pPr>
      <w:r w:rsidRPr="004E6D37">
        <w:rPr>
          <w:rFonts w:ascii="Athelas" w:hAnsi="Athelas" w:cs="Arial"/>
          <w:color w:val="385623" w:themeColor="accent6" w:themeShade="80"/>
          <w:sz w:val="28"/>
          <w:szCs w:val="28"/>
          <w:u w:val="single"/>
        </w:rPr>
        <w:lastRenderedPageBreak/>
        <w:t>Allegations management process</w:t>
      </w:r>
    </w:p>
    <w:p w14:paraId="4757473A" w14:textId="3773EF29" w:rsidR="00815AFE" w:rsidRPr="004E6D37" w:rsidRDefault="00815AFE" w:rsidP="00B2270E">
      <w:pPr>
        <w:pStyle w:val="NormalWeb"/>
        <w:spacing w:before="0" w:beforeAutospacing="0" w:after="150" w:afterAutospacing="0"/>
        <w:ind w:left="360"/>
        <w:rPr>
          <w:rFonts w:ascii="Athelas" w:hAnsi="Athelas" w:cs="Arial"/>
          <w:color w:val="333333"/>
          <w:sz w:val="28"/>
          <w:szCs w:val="28"/>
        </w:rPr>
      </w:pPr>
      <w:r w:rsidRPr="004E6D37">
        <w:rPr>
          <w:rFonts w:ascii="Athelas" w:hAnsi="Athelas" w:cs="Arial"/>
          <w:color w:val="333333"/>
          <w:sz w:val="28"/>
          <w:szCs w:val="28"/>
        </w:rPr>
        <w:t xml:space="preserve">In </w:t>
      </w:r>
      <w:r w:rsidR="00B2270E" w:rsidRPr="004E6D37">
        <w:rPr>
          <w:rFonts w:ascii="Athelas" w:hAnsi="Athelas" w:cs="Arial"/>
          <w:color w:val="333333"/>
          <w:sz w:val="28"/>
          <w:szCs w:val="28"/>
        </w:rPr>
        <w:t xml:space="preserve">the event that allegations are made </w:t>
      </w:r>
      <w:r w:rsidRPr="004E6D37">
        <w:rPr>
          <w:rFonts w:ascii="Athelas" w:hAnsi="Athelas" w:cs="Arial"/>
          <w:color w:val="333333"/>
          <w:sz w:val="28"/>
          <w:szCs w:val="28"/>
        </w:rPr>
        <w:t xml:space="preserve">against </w:t>
      </w:r>
      <w:r w:rsidR="00B2270E" w:rsidRPr="004E6D37">
        <w:rPr>
          <w:rFonts w:ascii="Athelas" w:hAnsi="Athelas" w:cs="Arial"/>
          <w:color w:val="333333"/>
          <w:sz w:val="28"/>
          <w:szCs w:val="28"/>
        </w:rPr>
        <w:t>the forest school leader or one of the staff or volunteers</w:t>
      </w:r>
      <w:r w:rsidRPr="004E6D37">
        <w:rPr>
          <w:rFonts w:ascii="Athelas" w:hAnsi="Athelas" w:cs="Arial"/>
          <w:color w:val="333333"/>
          <w:sz w:val="28"/>
          <w:szCs w:val="28"/>
        </w:rPr>
        <w:t>, every Local Authority</w:t>
      </w:r>
      <w:r w:rsidRPr="004E6D37">
        <w:rPr>
          <w:rFonts w:ascii="Cambria" w:hAnsi="Cambria" w:cs="Cambria"/>
          <w:color w:val="333333"/>
          <w:sz w:val="28"/>
          <w:szCs w:val="28"/>
        </w:rPr>
        <w:t> </w:t>
      </w:r>
      <w:r w:rsidRPr="004E6D37">
        <w:rPr>
          <w:rFonts w:ascii="Athelas" w:hAnsi="Athelas" w:cs="Arial"/>
          <w:color w:val="333333"/>
          <w:sz w:val="28"/>
          <w:szCs w:val="28"/>
        </w:rPr>
        <w:t>appoints a Local Authority Designated Officer (LADO). The LADO should be alerted to all cases in which it is alleged that a person who works with children has:</w:t>
      </w:r>
    </w:p>
    <w:p w14:paraId="7A54698A" w14:textId="77777777" w:rsidR="00815AFE" w:rsidRPr="004E6D37" w:rsidRDefault="00815AFE" w:rsidP="00C53BC1">
      <w:pPr>
        <w:numPr>
          <w:ilvl w:val="0"/>
          <w:numId w:val="28"/>
        </w:numPr>
        <w:spacing w:before="100" w:beforeAutospacing="1" w:after="100" w:afterAutospacing="1"/>
        <w:rPr>
          <w:rFonts w:ascii="Athelas" w:hAnsi="Athelas" w:cs="Arial"/>
          <w:color w:val="333333"/>
          <w:sz w:val="28"/>
          <w:szCs w:val="28"/>
        </w:rPr>
      </w:pPr>
      <w:r w:rsidRPr="004E6D37">
        <w:rPr>
          <w:rFonts w:ascii="Athelas" w:hAnsi="Athelas" w:cs="Arial"/>
          <w:color w:val="333333"/>
          <w:sz w:val="28"/>
          <w:szCs w:val="28"/>
        </w:rPr>
        <w:t>behaved in a way that has harmed, or may have harmed, a child</w:t>
      </w:r>
    </w:p>
    <w:p w14:paraId="1361BB70" w14:textId="77777777" w:rsidR="00815AFE" w:rsidRPr="004E6D37" w:rsidRDefault="00815AFE" w:rsidP="00C53BC1">
      <w:pPr>
        <w:numPr>
          <w:ilvl w:val="0"/>
          <w:numId w:val="28"/>
        </w:numPr>
        <w:spacing w:before="100" w:beforeAutospacing="1" w:after="100" w:afterAutospacing="1"/>
        <w:rPr>
          <w:rFonts w:ascii="Athelas" w:hAnsi="Athelas" w:cs="Arial"/>
          <w:color w:val="333333"/>
          <w:sz w:val="28"/>
          <w:szCs w:val="28"/>
        </w:rPr>
      </w:pPr>
      <w:r w:rsidRPr="004E6D37">
        <w:rPr>
          <w:rFonts w:ascii="Athelas" w:hAnsi="Athelas" w:cs="Arial"/>
          <w:color w:val="333333"/>
          <w:sz w:val="28"/>
          <w:szCs w:val="28"/>
        </w:rPr>
        <w:t>possibly committed a criminal offence against children, or related to a child, or</w:t>
      </w:r>
    </w:p>
    <w:p w14:paraId="2760652C" w14:textId="77777777" w:rsidR="00815AFE" w:rsidRPr="004E6D37" w:rsidRDefault="00815AFE" w:rsidP="00C53BC1">
      <w:pPr>
        <w:numPr>
          <w:ilvl w:val="0"/>
          <w:numId w:val="28"/>
        </w:numPr>
        <w:spacing w:before="100" w:beforeAutospacing="1" w:after="100" w:afterAutospacing="1"/>
        <w:rPr>
          <w:rFonts w:ascii="Athelas" w:hAnsi="Athelas" w:cs="Arial"/>
          <w:color w:val="333333"/>
          <w:sz w:val="28"/>
          <w:szCs w:val="28"/>
        </w:rPr>
      </w:pPr>
      <w:r w:rsidRPr="004E6D37">
        <w:rPr>
          <w:rFonts w:ascii="Athelas" w:hAnsi="Athelas" w:cs="Arial"/>
          <w:color w:val="333333"/>
          <w:sz w:val="28"/>
          <w:szCs w:val="28"/>
        </w:rPr>
        <w:t>behaved towards a child or children in a way that indicates s/he may pose a risk to children. (Working Together 2018)</w:t>
      </w:r>
    </w:p>
    <w:p w14:paraId="38160647" w14:textId="77777777" w:rsidR="00815AFE" w:rsidRPr="004E6D37" w:rsidRDefault="00815AFE" w:rsidP="00C53BC1">
      <w:pPr>
        <w:numPr>
          <w:ilvl w:val="0"/>
          <w:numId w:val="28"/>
        </w:numPr>
        <w:spacing w:before="100" w:beforeAutospacing="1" w:after="100" w:afterAutospacing="1"/>
        <w:rPr>
          <w:rFonts w:ascii="Athelas" w:hAnsi="Athelas" w:cs="Arial"/>
          <w:color w:val="333333"/>
          <w:sz w:val="28"/>
          <w:szCs w:val="28"/>
        </w:rPr>
      </w:pPr>
      <w:r w:rsidRPr="004E6D37">
        <w:rPr>
          <w:rFonts w:ascii="Athelas" w:hAnsi="Athelas" w:cs="Arial"/>
          <w:color w:val="333333"/>
          <w:sz w:val="28"/>
          <w:szCs w:val="28"/>
        </w:rPr>
        <w:t>Behaved or may have behaved in a way that indicates they may not be suitable to work with children.</w:t>
      </w:r>
    </w:p>
    <w:p w14:paraId="3FFB9B99" w14:textId="75AABCAD" w:rsidR="00815AFE" w:rsidRPr="004E6D37" w:rsidRDefault="00815AFE" w:rsidP="00B2270E">
      <w:pPr>
        <w:pStyle w:val="NormalWeb"/>
        <w:spacing w:before="0" w:beforeAutospacing="0" w:after="150" w:afterAutospacing="0"/>
        <w:ind w:left="360"/>
        <w:rPr>
          <w:rFonts w:ascii="Athelas" w:hAnsi="Athelas" w:cs="Arial"/>
          <w:color w:val="333333"/>
          <w:sz w:val="28"/>
          <w:szCs w:val="28"/>
        </w:rPr>
      </w:pPr>
      <w:r w:rsidRPr="004E6D37">
        <w:rPr>
          <w:rFonts w:ascii="Athelas" w:hAnsi="Athelas" w:cs="Arial"/>
          <w:color w:val="333333"/>
          <w:sz w:val="28"/>
          <w:szCs w:val="28"/>
        </w:rPr>
        <w:t>The LADO ensures that all allegations or concerns about professionals or adults working or volunteering with children are recorded appropriately, monitored and progressed in a timely and confidential way. The LADO is involved from the initial phase of the allegation through to the conclusion of the case. The LADO provides advice and guidance to employers and voluntary organisations, liaising with the police and other agencies and monitoring the progress of cases to ensure that they are dealt with as quickly as possible, consistent with a thorough and fair process.</w:t>
      </w:r>
    </w:p>
    <w:p w14:paraId="328D1333" w14:textId="53733032" w:rsidR="00815AFE" w:rsidRPr="004E6D37" w:rsidRDefault="00815AFE" w:rsidP="00B2270E">
      <w:pPr>
        <w:pStyle w:val="NormalWeb"/>
        <w:spacing w:before="0" w:beforeAutospacing="0" w:after="150" w:afterAutospacing="0"/>
        <w:ind w:left="360"/>
        <w:rPr>
          <w:rFonts w:ascii="Athelas" w:hAnsi="Athelas" w:cs="Arial"/>
          <w:color w:val="333333"/>
          <w:sz w:val="28"/>
          <w:szCs w:val="28"/>
        </w:rPr>
      </w:pPr>
      <w:r w:rsidRPr="004E6D37">
        <w:rPr>
          <w:rFonts w:ascii="Athelas" w:hAnsi="Athelas" w:cs="Arial"/>
          <w:color w:val="333333"/>
          <w:sz w:val="28"/>
          <w:szCs w:val="28"/>
        </w:rPr>
        <w:t>In Gloucestershire the LADO is</w:t>
      </w:r>
      <w:r w:rsidRPr="004E6D37">
        <w:rPr>
          <w:rStyle w:val="apple-converted-space"/>
          <w:rFonts w:ascii="Cambria" w:eastAsia="SimSun" w:hAnsi="Cambria" w:cs="Cambria"/>
          <w:color w:val="333333"/>
          <w:sz w:val="28"/>
          <w:szCs w:val="28"/>
        </w:rPr>
        <w:t> </w:t>
      </w:r>
      <w:r w:rsidRPr="004E6D37">
        <w:rPr>
          <w:rStyle w:val="Strong"/>
          <w:rFonts w:ascii="Athelas" w:hAnsi="Athelas" w:cs="Arial"/>
          <w:color w:val="333333"/>
          <w:sz w:val="28"/>
          <w:szCs w:val="28"/>
        </w:rPr>
        <w:t>Nigel Hatten</w:t>
      </w:r>
      <w:r w:rsidR="004E6D37" w:rsidRPr="004E6D37">
        <w:rPr>
          <w:rStyle w:val="Strong"/>
          <w:rFonts w:ascii="Athelas" w:hAnsi="Athelas" w:cs="Arial"/>
          <w:color w:val="333333"/>
          <w:sz w:val="28"/>
          <w:szCs w:val="28"/>
        </w:rPr>
        <w:t xml:space="preserve"> (01452 42 6994)</w:t>
      </w:r>
      <w:r w:rsidRPr="004E6D37">
        <w:rPr>
          <w:rStyle w:val="Strong"/>
          <w:rFonts w:ascii="Athelas" w:hAnsi="Athelas" w:cs="Arial"/>
          <w:color w:val="333333"/>
          <w:sz w:val="28"/>
          <w:szCs w:val="28"/>
        </w:rPr>
        <w:t>,</w:t>
      </w:r>
      <w:r w:rsidRPr="004E6D37">
        <w:rPr>
          <w:rStyle w:val="apple-converted-space"/>
          <w:rFonts w:ascii="Cambria" w:eastAsia="SimSun" w:hAnsi="Cambria" w:cs="Cambria"/>
          <w:b/>
          <w:bCs/>
          <w:color w:val="333333"/>
          <w:sz w:val="28"/>
          <w:szCs w:val="28"/>
        </w:rPr>
        <w:t> </w:t>
      </w:r>
      <w:r w:rsidRPr="004E6D37">
        <w:rPr>
          <w:rFonts w:ascii="Athelas" w:hAnsi="Athelas" w:cs="Arial"/>
          <w:color w:val="333333"/>
          <w:sz w:val="28"/>
          <w:szCs w:val="28"/>
        </w:rPr>
        <w:t xml:space="preserve">who is supported by Jenny </w:t>
      </w:r>
      <w:proofErr w:type="spellStart"/>
      <w:r w:rsidRPr="004E6D37">
        <w:rPr>
          <w:rFonts w:ascii="Athelas" w:hAnsi="Athelas" w:cs="Arial"/>
          <w:color w:val="333333"/>
          <w:sz w:val="28"/>
          <w:szCs w:val="28"/>
        </w:rPr>
        <w:t>Kadodia</w:t>
      </w:r>
      <w:proofErr w:type="spellEnd"/>
      <w:r w:rsidRPr="004E6D37">
        <w:rPr>
          <w:rFonts w:ascii="Athelas" w:hAnsi="Athelas" w:cs="Arial"/>
          <w:color w:val="333333"/>
          <w:sz w:val="28"/>
          <w:szCs w:val="28"/>
        </w:rPr>
        <w:t>, the Allegations Management Co-Ordinator.</w:t>
      </w:r>
      <w:r w:rsidRPr="004E6D37">
        <w:rPr>
          <w:rFonts w:ascii="Cambria" w:hAnsi="Cambria" w:cs="Cambria"/>
          <w:color w:val="333333"/>
          <w:sz w:val="28"/>
          <w:szCs w:val="28"/>
        </w:rPr>
        <w:t>  </w:t>
      </w:r>
      <w:r w:rsidRPr="004E6D37">
        <w:rPr>
          <w:rFonts w:ascii="Athelas" w:hAnsi="Athelas" w:cs="Arial"/>
          <w:color w:val="333333"/>
          <w:sz w:val="28"/>
          <w:szCs w:val="28"/>
        </w:rPr>
        <w:t>If you are looking for general Allegation Management advice, please contact Jenny on the following number 01452 42</w:t>
      </w:r>
      <w:r w:rsidR="004E6D37" w:rsidRPr="004E6D37">
        <w:rPr>
          <w:rFonts w:ascii="Athelas" w:hAnsi="Athelas" w:cs="Arial"/>
          <w:color w:val="333333"/>
          <w:sz w:val="28"/>
          <w:szCs w:val="28"/>
        </w:rPr>
        <w:t xml:space="preserve"> </w:t>
      </w:r>
      <w:r w:rsidRPr="004E6D37">
        <w:rPr>
          <w:rFonts w:ascii="Athelas" w:hAnsi="Athelas" w:cs="Arial"/>
          <w:color w:val="333333"/>
          <w:sz w:val="28"/>
          <w:szCs w:val="28"/>
        </w:rPr>
        <w:t>6320.</w:t>
      </w:r>
    </w:p>
    <w:p w14:paraId="71C4CA47" w14:textId="25910B2B" w:rsidR="00B2270E" w:rsidRPr="004E6D37" w:rsidRDefault="00B2270E" w:rsidP="00B2270E">
      <w:pPr>
        <w:pStyle w:val="NormalWeb"/>
        <w:spacing w:before="0" w:beforeAutospacing="0" w:after="150" w:afterAutospacing="0"/>
        <w:ind w:left="360"/>
        <w:rPr>
          <w:rFonts w:ascii="Athelas" w:hAnsi="Athelas" w:cs="Arial"/>
          <w:color w:val="333333"/>
          <w:sz w:val="28"/>
          <w:szCs w:val="28"/>
        </w:rPr>
      </w:pPr>
    </w:p>
    <w:p w14:paraId="48663063" w14:textId="135B0F8C" w:rsidR="00B2270E" w:rsidRPr="004E6D37" w:rsidRDefault="00B2270E" w:rsidP="00B2270E">
      <w:pPr>
        <w:pStyle w:val="NormalWeb"/>
        <w:spacing w:before="0" w:beforeAutospacing="0" w:after="150" w:afterAutospacing="0"/>
        <w:ind w:left="360"/>
        <w:rPr>
          <w:rFonts w:ascii="Athelas" w:hAnsi="Athelas" w:cs="Arial"/>
          <w:color w:val="333333"/>
          <w:sz w:val="28"/>
          <w:szCs w:val="28"/>
        </w:rPr>
      </w:pPr>
    </w:p>
    <w:p w14:paraId="27702F93" w14:textId="15DDD958" w:rsidR="00B2270E" w:rsidRPr="004E6D37" w:rsidRDefault="00B2270E" w:rsidP="00B2270E">
      <w:pPr>
        <w:pStyle w:val="NormalWeb"/>
        <w:spacing w:before="0" w:beforeAutospacing="0" w:after="150" w:afterAutospacing="0"/>
        <w:ind w:left="360"/>
        <w:rPr>
          <w:rFonts w:ascii="Athelas" w:hAnsi="Athelas" w:cs="Arial"/>
          <w:color w:val="333333"/>
          <w:sz w:val="28"/>
          <w:szCs w:val="28"/>
        </w:rPr>
      </w:pPr>
    </w:p>
    <w:p w14:paraId="7AE7CE9F" w14:textId="29EE98CF" w:rsidR="00B2270E" w:rsidRPr="004E6D37" w:rsidRDefault="00B2270E" w:rsidP="00B2270E">
      <w:pPr>
        <w:pStyle w:val="NormalWeb"/>
        <w:spacing w:before="0" w:beforeAutospacing="0" w:after="150" w:afterAutospacing="0"/>
        <w:ind w:left="360"/>
        <w:rPr>
          <w:rFonts w:ascii="Athelas" w:hAnsi="Athelas" w:cs="Arial"/>
          <w:color w:val="333333"/>
          <w:sz w:val="28"/>
          <w:szCs w:val="28"/>
        </w:rPr>
      </w:pPr>
    </w:p>
    <w:p w14:paraId="4168F82B" w14:textId="73056196" w:rsidR="00B2270E" w:rsidRPr="004E6D37" w:rsidRDefault="00B2270E" w:rsidP="00B2270E">
      <w:pPr>
        <w:pStyle w:val="NormalWeb"/>
        <w:spacing w:before="0" w:beforeAutospacing="0" w:after="150" w:afterAutospacing="0"/>
        <w:ind w:left="360"/>
        <w:rPr>
          <w:rFonts w:ascii="Athelas" w:hAnsi="Athelas" w:cs="Arial"/>
          <w:color w:val="333333"/>
          <w:sz w:val="28"/>
          <w:szCs w:val="28"/>
        </w:rPr>
      </w:pPr>
    </w:p>
    <w:p w14:paraId="307D9AC6" w14:textId="5DA76B54" w:rsidR="00B2270E" w:rsidRPr="004E6D37" w:rsidRDefault="00B2270E" w:rsidP="00B2270E">
      <w:pPr>
        <w:pStyle w:val="NormalWeb"/>
        <w:spacing w:before="0" w:beforeAutospacing="0" w:after="150" w:afterAutospacing="0"/>
        <w:ind w:left="360"/>
        <w:rPr>
          <w:rFonts w:ascii="Athelas" w:hAnsi="Athelas" w:cs="Arial"/>
          <w:color w:val="333333"/>
          <w:sz w:val="28"/>
          <w:szCs w:val="28"/>
        </w:rPr>
      </w:pPr>
    </w:p>
    <w:p w14:paraId="7ACD67B4" w14:textId="7E62C093" w:rsidR="00B2270E" w:rsidRDefault="00B2270E" w:rsidP="00B2270E">
      <w:pPr>
        <w:pStyle w:val="NormalWeb"/>
        <w:spacing w:before="0" w:beforeAutospacing="0" w:after="150" w:afterAutospacing="0"/>
        <w:ind w:left="360"/>
        <w:rPr>
          <w:rFonts w:ascii="Athelas" w:hAnsi="Athelas" w:cs="Arial"/>
          <w:color w:val="333333"/>
          <w:sz w:val="28"/>
          <w:szCs w:val="28"/>
        </w:rPr>
      </w:pPr>
    </w:p>
    <w:p w14:paraId="2D82D611" w14:textId="0F5B1E06" w:rsidR="00A17343" w:rsidRDefault="00A17343" w:rsidP="00B2270E">
      <w:pPr>
        <w:pStyle w:val="NormalWeb"/>
        <w:spacing w:before="0" w:beforeAutospacing="0" w:after="150" w:afterAutospacing="0"/>
        <w:ind w:left="360"/>
        <w:rPr>
          <w:rFonts w:ascii="Athelas" w:hAnsi="Athelas" w:cs="Arial"/>
          <w:color w:val="333333"/>
          <w:sz w:val="28"/>
          <w:szCs w:val="28"/>
        </w:rPr>
      </w:pPr>
    </w:p>
    <w:p w14:paraId="359B8979" w14:textId="2AF5B0C3" w:rsidR="00A17343" w:rsidRDefault="00A17343" w:rsidP="00B2270E">
      <w:pPr>
        <w:pStyle w:val="NormalWeb"/>
        <w:spacing w:before="0" w:beforeAutospacing="0" w:after="150" w:afterAutospacing="0"/>
        <w:ind w:left="360"/>
        <w:rPr>
          <w:rFonts w:ascii="Athelas" w:hAnsi="Athelas" w:cs="Arial"/>
          <w:color w:val="333333"/>
          <w:sz w:val="28"/>
          <w:szCs w:val="28"/>
        </w:rPr>
      </w:pPr>
    </w:p>
    <w:p w14:paraId="2E8AFF75" w14:textId="25770472" w:rsidR="00A17343" w:rsidRDefault="00A17343" w:rsidP="00B2270E">
      <w:pPr>
        <w:pStyle w:val="NormalWeb"/>
        <w:spacing w:before="0" w:beforeAutospacing="0" w:after="150" w:afterAutospacing="0"/>
        <w:ind w:left="360"/>
        <w:rPr>
          <w:rFonts w:ascii="Athelas" w:hAnsi="Athelas" w:cs="Arial"/>
          <w:color w:val="333333"/>
          <w:sz w:val="28"/>
          <w:szCs w:val="28"/>
        </w:rPr>
      </w:pPr>
    </w:p>
    <w:p w14:paraId="61F25431" w14:textId="2894C048" w:rsidR="00A17343" w:rsidRDefault="00A17343" w:rsidP="00B2270E">
      <w:pPr>
        <w:pStyle w:val="NormalWeb"/>
        <w:spacing w:before="0" w:beforeAutospacing="0" w:after="150" w:afterAutospacing="0"/>
        <w:ind w:left="360"/>
        <w:rPr>
          <w:rFonts w:ascii="Athelas" w:hAnsi="Athelas" w:cs="Arial"/>
          <w:color w:val="333333"/>
          <w:sz w:val="28"/>
          <w:szCs w:val="28"/>
        </w:rPr>
      </w:pPr>
    </w:p>
    <w:p w14:paraId="6DA153E2" w14:textId="611BFB1D" w:rsidR="00A17343" w:rsidRDefault="00A17343" w:rsidP="00B2270E">
      <w:pPr>
        <w:pStyle w:val="NormalWeb"/>
        <w:spacing w:before="0" w:beforeAutospacing="0" w:after="150" w:afterAutospacing="0"/>
        <w:ind w:left="360"/>
        <w:rPr>
          <w:rFonts w:ascii="Athelas" w:hAnsi="Athelas" w:cs="Arial"/>
          <w:color w:val="333333"/>
          <w:sz w:val="28"/>
          <w:szCs w:val="28"/>
        </w:rPr>
      </w:pPr>
    </w:p>
    <w:p w14:paraId="2A8BEBDC" w14:textId="506D8DE7" w:rsidR="00A17343" w:rsidRPr="004E6D37" w:rsidRDefault="00A17343" w:rsidP="00A17343">
      <w:pPr>
        <w:pStyle w:val="ListParagraph"/>
        <w:spacing w:after="0"/>
        <w:ind w:left="360" w:firstLine="360"/>
        <w:rPr>
          <w:rFonts w:ascii="Athelas" w:hAnsi="Athelas" w:cs="Ayuthaya"/>
          <w:sz w:val="28"/>
          <w:szCs w:val="28"/>
        </w:rPr>
      </w:pPr>
      <w:r w:rsidRPr="004E6D37">
        <w:rPr>
          <w:rFonts w:ascii="Athelas" w:hAnsi="Athelas" w:cs="Ayuthaya"/>
          <w:sz w:val="28"/>
          <w:szCs w:val="28"/>
        </w:rPr>
        <w:t>Page 2</w:t>
      </w:r>
      <w:r w:rsidR="00CE51B5">
        <w:rPr>
          <w:rFonts w:ascii="Athelas" w:hAnsi="Athelas" w:cs="Ayuthaya"/>
          <w:sz w:val="28"/>
          <w:szCs w:val="28"/>
        </w:rPr>
        <w:t>7</w:t>
      </w:r>
    </w:p>
    <w:p w14:paraId="51AB3F7A" w14:textId="77777777" w:rsidR="00815AFE" w:rsidRPr="00A17343" w:rsidRDefault="00815AFE" w:rsidP="00A17343">
      <w:pPr>
        <w:rPr>
          <w:rFonts w:ascii="Athelas" w:hAnsi="Athelas" w:cs="Ayuthaya"/>
          <w:sz w:val="28"/>
          <w:szCs w:val="28"/>
        </w:rPr>
      </w:pPr>
    </w:p>
    <w:p w14:paraId="4CFBEAA6" w14:textId="77777777" w:rsidR="00D3091B" w:rsidRPr="004E6D37" w:rsidRDefault="00D3091B" w:rsidP="00D3091B">
      <w:pPr>
        <w:pStyle w:val="NormalWeb"/>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Mobile phone/camera policy</w:t>
      </w:r>
    </w:p>
    <w:p w14:paraId="6DFD3369" w14:textId="33EAB6E5" w:rsidR="003136A0" w:rsidRPr="004E6D37" w:rsidRDefault="003136A0"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 xml:space="preserve">It is essential that we have a </w:t>
      </w:r>
      <w:r w:rsidR="00853739" w:rsidRPr="004E6D37">
        <w:rPr>
          <w:rFonts w:ascii="Athelas" w:hAnsi="Athelas" w:cs="Ayuthaya"/>
          <w:color w:val="222222"/>
          <w:sz w:val="28"/>
          <w:szCs w:val="28"/>
        </w:rPr>
        <w:t>mobile phone</w:t>
      </w:r>
      <w:r w:rsidRPr="004E6D37">
        <w:rPr>
          <w:rFonts w:ascii="Athelas" w:hAnsi="Athelas" w:cs="Ayuthaya"/>
          <w:color w:val="222222"/>
          <w:sz w:val="28"/>
          <w:szCs w:val="28"/>
        </w:rPr>
        <w:t xml:space="preserve"> at all times as this is the best way to contact others in an emergency.  For this reason, we will ensure the mobile phone is fully charged and with the lead practitioner at all times.</w:t>
      </w:r>
    </w:p>
    <w:p w14:paraId="1390F8E5" w14:textId="248F9D15" w:rsidR="00D3091B" w:rsidRPr="004E6D37" w:rsidRDefault="003136A0"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 xml:space="preserve">We will do everything possible to keep this mobile phone safe and the information stored on it secure, so details are </w:t>
      </w:r>
      <w:r w:rsidR="00D3091B" w:rsidRPr="004E6D37">
        <w:rPr>
          <w:rFonts w:ascii="Athelas" w:hAnsi="Athelas" w:cs="Ayuthaya"/>
          <w:color w:val="222222"/>
          <w:sz w:val="28"/>
          <w:szCs w:val="28"/>
        </w:rPr>
        <w:t>not misused.</w:t>
      </w:r>
    </w:p>
    <w:p w14:paraId="3BA92044" w14:textId="45D0712A" w:rsidR="00D3091B" w:rsidRPr="004E6D37" w:rsidRDefault="00D3091B"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 xml:space="preserve">The use of mobile phones or cameras by parents or visitors is prohibited in the presence of children at </w:t>
      </w:r>
      <w:r w:rsidR="00BF535C" w:rsidRPr="004E6D37">
        <w:rPr>
          <w:rFonts w:ascii="Athelas" w:hAnsi="Athelas" w:cs="Ayuthaya"/>
          <w:color w:val="222222"/>
          <w:sz w:val="28"/>
          <w:szCs w:val="28"/>
        </w:rPr>
        <w:t>the</w:t>
      </w:r>
      <w:r w:rsidRPr="004E6D37">
        <w:rPr>
          <w:rFonts w:ascii="Athelas" w:hAnsi="Athelas" w:cs="Ayuthaya"/>
          <w:color w:val="222222"/>
          <w:sz w:val="28"/>
          <w:szCs w:val="28"/>
        </w:rPr>
        <w:t xml:space="preserve"> setting</w:t>
      </w:r>
      <w:r w:rsidR="007764AA" w:rsidRPr="004E6D37">
        <w:rPr>
          <w:rFonts w:ascii="Athelas" w:hAnsi="Athelas" w:cs="Ayuthaya"/>
          <w:color w:val="222222"/>
          <w:sz w:val="28"/>
          <w:szCs w:val="28"/>
        </w:rPr>
        <w:t>, unless express permission has been sought</w:t>
      </w:r>
      <w:r w:rsidRPr="004E6D37">
        <w:rPr>
          <w:rFonts w:ascii="Athelas" w:hAnsi="Athelas" w:cs="Ayuthaya"/>
          <w:color w:val="222222"/>
          <w:sz w:val="28"/>
          <w:szCs w:val="28"/>
        </w:rPr>
        <w:t>. This is to prevent unauthorised photographs, videos and recordings being taken.</w:t>
      </w:r>
    </w:p>
    <w:p w14:paraId="62479795" w14:textId="3489EE65" w:rsidR="00D3091B" w:rsidRPr="004E6D37" w:rsidRDefault="00D3091B"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If an older child brings a mobile phone to the provision which also has a camera</w:t>
      </w:r>
      <w:r w:rsidR="003136A0" w:rsidRPr="004E6D37">
        <w:rPr>
          <w:rFonts w:ascii="Athelas" w:hAnsi="Athelas" w:cs="Ayuthaya"/>
          <w:color w:val="222222"/>
          <w:sz w:val="28"/>
          <w:szCs w:val="28"/>
        </w:rPr>
        <w:t>,</w:t>
      </w:r>
      <w:r w:rsidRPr="004E6D37">
        <w:rPr>
          <w:rFonts w:ascii="Athelas" w:hAnsi="Athelas" w:cs="Ayuthaya"/>
          <w:color w:val="222222"/>
          <w:sz w:val="28"/>
          <w:szCs w:val="28"/>
        </w:rPr>
        <w:t xml:space="preserve"> they are not permitted to access the internet or use their camera </w:t>
      </w:r>
      <w:r w:rsidR="00BF535C" w:rsidRPr="004E6D37">
        <w:rPr>
          <w:rFonts w:ascii="Athelas" w:hAnsi="Athelas" w:cs="Ayuthaya"/>
          <w:color w:val="222222"/>
          <w:sz w:val="28"/>
          <w:szCs w:val="28"/>
        </w:rPr>
        <w:t>during sessions</w:t>
      </w:r>
      <w:r w:rsidRPr="004E6D37">
        <w:rPr>
          <w:rFonts w:ascii="Athelas" w:hAnsi="Athelas" w:cs="Ayuthaya"/>
          <w:color w:val="222222"/>
          <w:sz w:val="28"/>
          <w:szCs w:val="28"/>
        </w:rPr>
        <w:t>.</w:t>
      </w:r>
    </w:p>
    <w:p w14:paraId="775F0E44" w14:textId="74C3568C" w:rsidR="00D3091B" w:rsidRPr="004E6D37" w:rsidRDefault="00BF535C"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E</w:t>
      </w:r>
      <w:r w:rsidR="00A475BA" w:rsidRPr="004E6D37">
        <w:rPr>
          <w:rFonts w:ascii="Athelas" w:hAnsi="Athelas" w:cs="Ayuthaya"/>
          <w:color w:val="222222"/>
          <w:sz w:val="28"/>
          <w:szCs w:val="28"/>
        </w:rPr>
        <w:t xml:space="preserve">xpress </w:t>
      </w:r>
      <w:r w:rsidR="00D3091B" w:rsidRPr="004E6D37">
        <w:rPr>
          <w:rFonts w:ascii="Athelas" w:hAnsi="Athelas" w:cs="Ayuthaya"/>
          <w:color w:val="222222"/>
          <w:sz w:val="28"/>
          <w:szCs w:val="28"/>
        </w:rPr>
        <w:t xml:space="preserve">permission </w:t>
      </w:r>
      <w:r w:rsidRPr="004E6D37">
        <w:rPr>
          <w:rFonts w:ascii="Athelas" w:hAnsi="Athelas" w:cs="Ayuthaya"/>
          <w:color w:val="222222"/>
          <w:sz w:val="28"/>
          <w:szCs w:val="28"/>
        </w:rPr>
        <w:t xml:space="preserve">will be sought </w:t>
      </w:r>
      <w:r w:rsidR="00A475BA" w:rsidRPr="004E6D37">
        <w:rPr>
          <w:rFonts w:ascii="Athelas" w:hAnsi="Athelas" w:cs="Ayuthaya"/>
          <w:color w:val="222222"/>
          <w:sz w:val="28"/>
          <w:szCs w:val="28"/>
        </w:rPr>
        <w:t xml:space="preserve">from children and their parents/guardians </w:t>
      </w:r>
      <w:r w:rsidR="00D3091B" w:rsidRPr="004E6D37">
        <w:rPr>
          <w:rFonts w:ascii="Athelas" w:hAnsi="Athelas" w:cs="Ayuthaya"/>
          <w:color w:val="222222"/>
          <w:sz w:val="28"/>
          <w:szCs w:val="28"/>
        </w:rPr>
        <w:t>to take any photographs of child</w:t>
      </w:r>
      <w:r w:rsidR="002553C9" w:rsidRPr="004E6D37">
        <w:rPr>
          <w:rFonts w:ascii="Athelas" w:hAnsi="Athelas" w:cs="Ayuthaya"/>
          <w:color w:val="222222"/>
          <w:sz w:val="28"/>
          <w:szCs w:val="28"/>
        </w:rPr>
        <w:t>ren either to</w:t>
      </w:r>
      <w:r w:rsidR="00D3091B" w:rsidRPr="004E6D37">
        <w:rPr>
          <w:rFonts w:ascii="Athelas" w:hAnsi="Athelas" w:cs="Ayuthaya"/>
          <w:color w:val="222222"/>
          <w:sz w:val="28"/>
          <w:szCs w:val="28"/>
        </w:rPr>
        <w:t xml:space="preserve"> record activities and</w:t>
      </w:r>
      <w:r w:rsidR="002553C9" w:rsidRPr="004E6D37">
        <w:rPr>
          <w:rFonts w:ascii="Athelas" w:hAnsi="Athelas" w:cs="Ayuthaya"/>
          <w:color w:val="222222"/>
          <w:sz w:val="28"/>
          <w:szCs w:val="28"/>
        </w:rPr>
        <w:t>/or</w:t>
      </w:r>
      <w:r w:rsidR="00D3091B" w:rsidRPr="004E6D37">
        <w:rPr>
          <w:rFonts w:ascii="Athelas" w:hAnsi="Athelas" w:cs="Ayuthaya"/>
          <w:color w:val="222222"/>
          <w:sz w:val="28"/>
          <w:szCs w:val="28"/>
        </w:rPr>
        <w:t xml:space="preserve"> share their progress.</w:t>
      </w:r>
    </w:p>
    <w:p w14:paraId="14B3384C" w14:textId="2DEAF8A9" w:rsidR="00D3091B" w:rsidRPr="004E6D37" w:rsidRDefault="00D3091B"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 xml:space="preserve">Photos of children in </w:t>
      </w:r>
      <w:r w:rsidR="002553C9" w:rsidRPr="004E6D37">
        <w:rPr>
          <w:rFonts w:ascii="Athelas" w:hAnsi="Athelas" w:cs="Ayuthaya"/>
          <w:color w:val="222222"/>
          <w:sz w:val="28"/>
          <w:szCs w:val="28"/>
        </w:rPr>
        <w:t>the</w:t>
      </w:r>
      <w:r w:rsidRPr="004E6D37">
        <w:rPr>
          <w:rFonts w:ascii="Athelas" w:hAnsi="Athelas" w:cs="Ayuthaya"/>
          <w:color w:val="222222"/>
          <w:sz w:val="28"/>
          <w:szCs w:val="28"/>
        </w:rPr>
        <w:t xml:space="preserve"> setting will not be published or shared without permission, unless required by law. This may include sharing them with Ofsted, local authority development workers, the child’s parent /carer or </w:t>
      </w:r>
      <w:r w:rsidR="003136A0" w:rsidRPr="004E6D37">
        <w:rPr>
          <w:rFonts w:ascii="Athelas" w:hAnsi="Athelas" w:cs="Ayuthaya"/>
          <w:color w:val="222222"/>
          <w:sz w:val="28"/>
          <w:szCs w:val="28"/>
        </w:rPr>
        <w:t>GCSP</w:t>
      </w:r>
      <w:r w:rsidRPr="004E6D37">
        <w:rPr>
          <w:rFonts w:ascii="Athelas" w:hAnsi="Athelas" w:cs="Ayuthaya"/>
          <w:color w:val="222222"/>
          <w:sz w:val="28"/>
          <w:szCs w:val="28"/>
        </w:rPr>
        <w:t xml:space="preserve"> if there is a safeguarding concern.</w:t>
      </w:r>
    </w:p>
    <w:p w14:paraId="3A837D2C" w14:textId="62BCAB1A" w:rsidR="00D3091B" w:rsidRPr="004E6D37" w:rsidRDefault="003136A0"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We</w:t>
      </w:r>
      <w:r w:rsidR="00BF535C" w:rsidRPr="004E6D37">
        <w:rPr>
          <w:rFonts w:ascii="Athelas" w:hAnsi="Athelas" w:cs="Ayuthaya"/>
          <w:color w:val="222222"/>
          <w:sz w:val="28"/>
          <w:szCs w:val="28"/>
        </w:rPr>
        <w:t xml:space="preserve"> will</w:t>
      </w:r>
      <w:r w:rsidR="00D3091B" w:rsidRPr="004E6D37">
        <w:rPr>
          <w:rFonts w:ascii="Athelas" w:hAnsi="Athelas" w:cs="Ayuthaya"/>
          <w:color w:val="222222"/>
          <w:sz w:val="28"/>
          <w:szCs w:val="28"/>
        </w:rPr>
        <w:t xml:space="preserve"> avoid putting </w:t>
      </w:r>
      <w:r w:rsidRPr="004E6D37">
        <w:rPr>
          <w:rFonts w:ascii="Athelas" w:hAnsi="Athelas" w:cs="Ayuthaya"/>
          <w:color w:val="222222"/>
          <w:sz w:val="28"/>
          <w:szCs w:val="28"/>
        </w:rPr>
        <w:t>our</w:t>
      </w:r>
      <w:r w:rsidR="00BF535C" w:rsidRPr="004E6D37">
        <w:rPr>
          <w:rFonts w:ascii="Athelas" w:hAnsi="Athelas" w:cs="Ayuthaya"/>
          <w:color w:val="222222"/>
          <w:sz w:val="28"/>
          <w:szCs w:val="28"/>
        </w:rPr>
        <w:t>selves</w:t>
      </w:r>
      <w:r w:rsidR="00D3091B" w:rsidRPr="004E6D37">
        <w:rPr>
          <w:rFonts w:ascii="Athelas" w:hAnsi="Athelas" w:cs="Ayuthaya"/>
          <w:color w:val="222222"/>
          <w:sz w:val="28"/>
          <w:szCs w:val="28"/>
        </w:rPr>
        <w:t xml:space="preserve"> or the children into any compromising situation which could be misinterpreted and lead to possible allegations.</w:t>
      </w:r>
    </w:p>
    <w:p w14:paraId="6165D859" w14:textId="709F574A" w:rsidR="00D3091B" w:rsidRPr="004E6D37" w:rsidRDefault="00D3091B" w:rsidP="00622D6D">
      <w:pPr>
        <w:pStyle w:val="NormalWeb"/>
        <w:ind w:left="720"/>
        <w:rPr>
          <w:rFonts w:ascii="Athelas" w:hAnsi="Athelas" w:cs="Ayuthaya"/>
          <w:color w:val="222222"/>
          <w:sz w:val="28"/>
          <w:szCs w:val="28"/>
        </w:rPr>
      </w:pPr>
      <w:r w:rsidRPr="004E6D37">
        <w:rPr>
          <w:rFonts w:ascii="Athelas" w:hAnsi="Athelas" w:cs="Ayuthaya"/>
          <w:color w:val="222222"/>
          <w:sz w:val="28"/>
          <w:szCs w:val="28"/>
        </w:rPr>
        <w:t xml:space="preserve">If </w:t>
      </w:r>
      <w:r w:rsidR="00BF535C" w:rsidRPr="004E6D37">
        <w:rPr>
          <w:rFonts w:ascii="Athelas" w:hAnsi="Athelas" w:cs="Ayuthaya"/>
          <w:color w:val="222222"/>
          <w:sz w:val="28"/>
          <w:szCs w:val="28"/>
        </w:rPr>
        <w:t>there are</w:t>
      </w:r>
      <w:r w:rsidRPr="004E6D37">
        <w:rPr>
          <w:rFonts w:ascii="Athelas" w:hAnsi="Athelas" w:cs="Ayuthaya"/>
          <w:color w:val="222222"/>
          <w:sz w:val="28"/>
          <w:szCs w:val="28"/>
        </w:rPr>
        <w:t xml:space="preserve"> any queries or concerns regarding this</w:t>
      </w:r>
      <w:r w:rsidR="00A475BA" w:rsidRPr="004E6D37">
        <w:rPr>
          <w:rFonts w:ascii="Athelas" w:hAnsi="Athelas" w:cs="Ayuthaya"/>
          <w:color w:val="222222"/>
          <w:sz w:val="28"/>
          <w:szCs w:val="28"/>
        </w:rPr>
        <w:t>,</w:t>
      </w:r>
      <w:r w:rsidRPr="004E6D37">
        <w:rPr>
          <w:rFonts w:ascii="Athelas" w:hAnsi="Athelas" w:cs="Ayuthaya"/>
          <w:color w:val="222222"/>
          <w:sz w:val="28"/>
          <w:szCs w:val="28"/>
        </w:rPr>
        <w:t xml:space="preserve"> please do not hesitate to contact </w:t>
      </w:r>
      <w:r w:rsidR="003136A0" w:rsidRPr="004E6D37">
        <w:rPr>
          <w:rFonts w:ascii="Athelas" w:hAnsi="Athelas" w:cs="Ayuthaya"/>
          <w:color w:val="222222"/>
          <w:sz w:val="28"/>
          <w:szCs w:val="28"/>
        </w:rPr>
        <w:t>us</w:t>
      </w:r>
      <w:r w:rsidRPr="004E6D37">
        <w:rPr>
          <w:rFonts w:ascii="Athelas" w:hAnsi="Athelas" w:cs="Ayuthaya"/>
          <w:color w:val="222222"/>
          <w:sz w:val="28"/>
          <w:szCs w:val="28"/>
        </w:rPr>
        <w:t>.</w:t>
      </w:r>
    </w:p>
    <w:p w14:paraId="301CA64A" w14:textId="77777777" w:rsidR="004D5AAB" w:rsidRPr="004E6D37" w:rsidRDefault="004D5AAB" w:rsidP="000D73C9">
      <w:pPr>
        <w:pStyle w:val="ListParagraph"/>
        <w:spacing w:after="0"/>
        <w:ind w:left="360"/>
        <w:rPr>
          <w:rFonts w:ascii="Athelas" w:hAnsi="Athelas" w:cs="Ayuthaya"/>
          <w:sz w:val="28"/>
          <w:szCs w:val="28"/>
        </w:rPr>
      </w:pPr>
    </w:p>
    <w:p w14:paraId="4FDAC4C8" w14:textId="77777777" w:rsidR="004D5AAB" w:rsidRPr="004E6D37" w:rsidRDefault="004D5AAB" w:rsidP="000D73C9">
      <w:pPr>
        <w:pStyle w:val="ListParagraph"/>
        <w:spacing w:after="0"/>
        <w:ind w:left="360"/>
        <w:rPr>
          <w:rFonts w:ascii="Athelas" w:hAnsi="Athelas" w:cs="Ayuthaya"/>
          <w:sz w:val="28"/>
          <w:szCs w:val="28"/>
        </w:rPr>
      </w:pPr>
    </w:p>
    <w:p w14:paraId="32529B4B" w14:textId="77777777" w:rsidR="00A475BA" w:rsidRPr="004E6D37" w:rsidRDefault="00A475BA" w:rsidP="000D73C9">
      <w:pPr>
        <w:pStyle w:val="ListParagraph"/>
        <w:spacing w:after="0"/>
        <w:ind w:left="360"/>
        <w:rPr>
          <w:rFonts w:ascii="Athelas" w:hAnsi="Athelas" w:cs="Ayuthaya"/>
          <w:sz w:val="28"/>
          <w:szCs w:val="28"/>
        </w:rPr>
      </w:pPr>
    </w:p>
    <w:p w14:paraId="2643BCAE" w14:textId="77777777" w:rsidR="00A475BA" w:rsidRPr="004E6D37" w:rsidRDefault="00A475BA" w:rsidP="000D73C9">
      <w:pPr>
        <w:pStyle w:val="ListParagraph"/>
        <w:spacing w:after="0"/>
        <w:ind w:left="360"/>
        <w:rPr>
          <w:rFonts w:ascii="Athelas" w:hAnsi="Athelas" w:cs="Ayuthaya"/>
          <w:sz w:val="28"/>
          <w:szCs w:val="28"/>
        </w:rPr>
      </w:pPr>
    </w:p>
    <w:p w14:paraId="0EA3AD2F" w14:textId="77777777" w:rsidR="00A475BA" w:rsidRPr="004E6D37" w:rsidRDefault="00A475BA" w:rsidP="000D73C9">
      <w:pPr>
        <w:pStyle w:val="ListParagraph"/>
        <w:spacing w:after="0"/>
        <w:ind w:left="360"/>
        <w:rPr>
          <w:rFonts w:ascii="Athelas" w:hAnsi="Athelas" w:cs="Ayuthaya"/>
          <w:sz w:val="28"/>
          <w:szCs w:val="28"/>
        </w:rPr>
      </w:pPr>
    </w:p>
    <w:p w14:paraId="4A2D91D5" w14:textId="72A397CC" w:rsidR="00A475BA" w:rsidRDefault="00A475BA" w:rsidP="000D73C9">
      <w:pPr>
        <w:pStyle w:val="ListParagraph"/>
        <w:spacing w:after="0"/>
        <w:ind w:left="360"/>
        <w:rPr>
          <w:rFonts w:ascii="Athelas" w:hAnsi="Athelas" w:cs="Ayuthaya"/>
          <w:sz w:val="28"/>
          <w:szCs w:val="28"/>
        </w:rPr>
      </w:pPr>
    </w:p>
    <w:p w14:paraId="09036C57" w14:textId="63600990" w:rsidR="00A17343" w:rsidRDefault="00A17343" w:rsidP="000D73C9">
      <w:pPr>
        <w:pStyle w:val="ListParagraph"/>
        <w:spacing w:after="0"/>
        <w:ind w:left="360"/>
        <w:rPr>
          <w:rFonts w:ascii="Athelas" w:hAnsi="Athelas" w:cs="Ayuthaya"/>
          <w:sz w:val="28"/>
          <w:szCs w:val="28"/>
        </w:rPr>
      </w:pPr>
    </w:p>
    <w:p w14:paraId="765BCFD9" w14:textId="3B419F4F" w:rsidR="00A17343" w:rsidRDefault="00A17343" w:rsidP="000D73C9">
      <w:pPr>
        <w:pStyle w:val="ListParagraph"/>
        <w:spacing w:after="0"/>
        <w:ind w:left="360"/>
        <w:rPr>
          <w:rFonts w:ascii="Athelas" w:hAnsi="Athelas" w:cs="Ayuthaya"/>
          <w:sz w:val="28"/>
          <w:szCs w:val="28"/>
        </w:rPr>
      </w:pPr>
    </w:p>
    <w:p w14:paraId="5F896DB1" w14:textId="364210E5" w:rsidR="00A17343" w:rsidRDefault="00A17343" w:rsidP="000D73C9">
      <w:pPr>
        <w:pStyle w:val="ListParagraph"/>
        <w:spacing w:after="0"/>
        <w:ind w:left="360"/>
        <w:rPr>
          <w:rFonts w:ascii="Athelas" w:hAnsi="Athelas" w:cs="Ayuthaya"/>
          <w:sz w:val="28"/>
          <w:szCs w:val="28"/>
        </w:rPr>
      </w:pPr>
    </w:p>
    <w:p w14:paraId="71A4D9FB" w14:textId="5C4B61FA" w:rsidR="00A17343" w:rsidRPr="00622D6D" w:rsidRDefault="00A17343" w:rsidP="00622D6D">
      <w:pPr>
        <w:rPr>
          <w:rFonts w:ascii="Athelas" w:hAnsi="Athelas" w:cs="Ayuthaya"/>
          <w:sz w:val="28"/>
          <w:szCs w:val="28"/>
        </w:rPr>
      </w:pPr>
    </w:p>
    <w:p w14:paraId="52FA8DF5" w14:textId="7124DD8C" w:rsidR="00A17343" w:rsidRDefault="00A17343" w:rsidP="000D73C9">
      <w:pPr>
        <w:pStyle w:val="ListParagraph"/>
        <w:spacing w:after="0"/>
        <w:ind w:left="360"/>
        <w:rPr>
          <w:rFonts w:ascii="Athelas" w:hAnsi="Athelas" w:cs="Ayuthaya"/>
          <w:sz w:val="28"/>
          <w:szCs w:val="28"/>
        </w:rPr>
      </w:pPr>
    </w:p>
    <w:p w14:paraId="2E543321" w14:textId="6F3A48C9" w:rsidR="00A17343" w:rsidRDefault="00A17343" w:rsidP="000D73C9">
      <w:pPr>
        <w:pStyle w:val="ListParagraph"/>
        <w:spacing w:after="0"/>
        <w:ind w:left="360"/>
        <w:rPr>
          <w:rFonts w:ascii="Athelas" w:hAnsi="Athelas" w:cs="Ayuthaya"/>
          <w:sz w:val="28"/>
          <w:szCs w:val="28"/>
        </w:rPr>
      </w:pPr>
    </w:p>
    <w:p w14:paraId="2A073205" w14:textId="7116ABFA" w:rsidR="00A17343" w:rsidRDefault="00A17343" w:rsidP="000D73C9">
      <w:pPr>
        <w:pStyle w:val="ListParagraph"/>
        <w:spacing w:after="0"/>
        <w:ind w:left="360"/>
        <w:rPr>
          <w:rFonts w:ascii="Athelas" w:hAnsi="Athelas" w:cs="Ayuthaya"/>
          <w:sz w:val="28"/>
          <w:szCs w:val="28"/>
        </w:rPr>
      </w:pPr>
    </w:p>
    <w:p w14:paraId="65C50D8C" w14:textId="77777777" w:rsidR="00A17343" w:rsidRPr="00A17343" w:rsidRDefault="00A17343" w:rsidP="00A17343">
      <w:pPr>
        <w:rPr>
          <w:rFonts w:ascii="Athelas" w:hAnsi="Athelas" w:cs="Ayuthaya"/>
          <w:sz w:val="28"/>
          <w:szCs w:val="28"/>
        </w:rPr>
      </w:pPr>
    </w:p>
    <w:p w14:paraId="2E90555B" w14:textId="77777777" w:rsidR="00A475BA" w:rsidRPr="004E6D37" w:rsidRDefault="00A475BA" w:rsidP="000D73C9">
      <w:pPr>
        <w:pStyle w:val="ListParagraph"/>
        <w:spacing w:after="0"/>
        <w:ind w:left="360"/>
        <w:rPr>
          <w:rFonts w:ascii="Athelas" w:hAnsi="Athelas" w:cs="Ayuthaya"/>
          <w:sz w:val="28"/>
          <w:szCs w:val="28"/>
        </w:rPr>
      </w:pPr>
    </w:p>
    <w:p w14:paraId="21EBE646" w14:textId="0A226797" w:rsidR="00BF535C" w:rsidRPr="00202A7F" w:rsidRDefault="00A17343" w:rsidP="00202A7F">
      <w:pPr>
        <w:pStyle w:val="ListParagraph"/>
        <w:spacing w:after="0"/>
        <w:ind w:left="360"/>
        <w:rPr>
          <w:rFonts w:ascii="Athelas" w:hAnsi="Athelas" w:cs="Ayuthaya"/>
          <w:sz w:val="28"/>
          <w:szCs w:val="28"/>
        </w:rPr>
      </w:pPr>
      <w:r w:rsidRPr="004E6D37">
        <w:rPr>
          <w:rFonts w:ascii="Athelas" w:hAnsi="Athelas" w:cs="Ayuthaya"/>
          <w:sz w:val="28"/>
          <w:szCs w:val="28"/>
        </w:rPr>
        <w:t xml:space="preserve">Page </w:t>
      </w:r>
      <w:r w:rsidR="00CE51B5">
        <w:rPr>
          <w:rFonts w:ascii="Athelas" w:hAnsi="Athelas" w:cs="Ayuthaya"/>
          <w:sz w:val="28"/>
          <w:szCs w:val="28"/>
        </w:rPr>
        <w:t>28</w:t>
      </w:r>
    </w:p>
    <w:p w14:paraId="6DA4218A" w14:textId="77777777" w:rsidR="001C3481" w:rsidRPr="004E6D37" w:rsidRDefault="001C3481" w:rsidP="001C3481">
      <w:pPr>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Confidentiality Policy and Procedure</w:t>
      </w:r>
    </w:p>
    <w:p w14:paraId="53E1719A" w14:textId="77777777" w:rsidR="008F48B5" w:rsidRPr="004E6D37" w:rsidRDefault="008F48B5" w:rsidP="001C3481">
      <w:pPr>
        <w:jc w:val="center"/>
        <w:rPr>
          <w:rFonts w:ascii="Athelas" w:hAnsi="Athelas" w:cs="Ayuthaya"/>
          <w:b/>
          <w:color w:val="385623" w:themeColor="accent6" w:themeShade="80"/>
          <w:sz w:val="28"/>
          <w:szCs w:val="28"/>
          <w:u w:val="single"/>
        </w:rPr>
      </w:pPr>
    </w:p>
    <w:p w14:paraId="4CA79ADA" w14:textId="7B891E9C" w:rsidR="001C3481" w:rsidRPr="004E6D37" w:rsidRDefault="00A475BA" w:rsidP="00202A7F">
      <w:pPr>
        <w:ind w:firstLine="720"/>
        <w:rPr>
          <w:rFonts w:ascii="Athelas" w:hAnsi="Athelas" w:cs="Ayuthaya"/>
          <w:sz w:val="28"/>
          <w:szCs w:val="28"/>
        </w:rPr>
      </w:pPr>
      <w:r w:rsidRPr="004E6D37">
        <w:rPr>
          <w:rFonts w:ascii="Athelas" w:hAnsi="Athelas" w:cs="Ayuthaya"/>
          <w:sz w:val="28"/>
          <w:szCs w:val="28"/>
        </w:rPr>
        <w:t xml:space="preserve">At </w:t>
      </w:r>
      <w:r w:rsidR="003136A0" w:rsidRPr="004E6D37">
        <w:rPr>
          <w:rFonts w:ascii="Athelas" w:hAnsi="Athelas" w:cs="Ayuthaya"/>
          <w:sz w:val="28"/>
          <w:szCs w:val="28"/>
        </w:rPr>
        <w:t>Earthstars</w:t>
      </w:r>
      <w:r w:rsidRPr="004E6D37">
        <w:rPr>
          <w:rFonts w:ascii="Athelas" w:hAnsi="Athelas" w:cs="Ayuthaya"/>
          <w:sz w:val="28"/>
          <w:szCs w:val="28"/>
        </w:rPr>
        <w:t xml:space="preserve"> we:</w:t>
      </w:r>
    </w:p>
    <w:p w14:paraId="54EC7071" w14:textId="022EC785"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00A475BA" w:rsidRPr="004E6D37">
        <w:rPr>
          <w:rFonts w:ascii="Athelas" w:hAnsi="Athelas" w:cs="Ayuthaya"/>
          <w:sz w:val="28"/>
          <w:szCs w:val="28"/>
        </w:rPr>
        <w:t xml:space="preserve"> </w:t>
      </w:r>
      <w:r w:rsidR="00202A7F">
        <w:rPr>
          <w:rFonts w:ascii="Athelas" w:hAnsi="Athelas" w:cs="Ayuthaya"/>
          <w:sz w:val="28"/>
          <w:szCs w:val="28"/>
        </w:rPr>
        <w:tab/>
      </w:r>
      <w:r w:rsidR="00A475BA" w:rsidRPr="004E6D37">
        <w:rPr>
          <w:rFonts w:ascii="Athelas" w:hAnsi="Athelas" w:cs="Ayuthaya"/>
          <w:sz w:val="28"/>
          <w:szCs w:val="28"/>
        </w:rPr>
        <w:t>Develop</w:t>
      </w:r>
      <w:r w:rsidRPr="004E6D37">
        <w:rPr>
          <w:rFonts w:ascii="Athelas" w:hAnsi="Athelas" w:cs="Ayuthaya"/>
          <w:sz w:val="28"/>
          <w:szCs w:val="28"/>
        </w:rPr>
        <w:t xml:space="preserve"> a professional relations</w:t>
      </w:r>
      <w:r w:rsidR="00E071F4" w:rsidRPr="004E6D37">
        <w:rPr>
          <w:rFonts w:ascii="Athelas" w:hAnsi="Athelas" w:cs="Ayuthaya"/>
          <w:sz w:val="28"/>
          <w:szCs w:val="28"/>
        </w:rPr>
        <w:t>hip with all parents/</w:t>
      </w:r>
      <w:r w:rsidRPr="004E6D37">
        <w:rPr>
          <w:rFonts w:ascii="Athelas" w:hAnsi="Athelas" w:cs="Ayuthaya"/>
          <w:sz w:val="28"/>
          <w:szCs w:val="28"/>
        </w:rPr>
        <w:t>carers; treating information shared as confidential (unless this compromises a child’s sa</w:t>
      </w:r>
      <w:r w:rsidR="00A475BA" w:rsidRPr="004E6D37">
        <w:rPr>
          <w:rFonts w:ascii="Athelas" w:hAnsi="Athelas" w:cs="Ayuthaya"/>
          <w:sz w:val="28"/>
          <w:szCs w:val="28"/>
        </w:rPr>
        <w:t xml:space="preserve">fety or welfare, in which case we </w:t>
      </w:r>
      <w:r w:rsidRPr="004E6D37">
        <w:rPr>
          <w:rFonts w:ascii="Athelas" w:hAnsi="Athelas" w:cs="Ayuthaya"/>
          <w:sz w:val="28"/>
          <w:szCs w:val="28"/>
        </w:rPr>
        <w:t xml:space="preserve">will be required to disclose sensitive and confidential information to appropriate agencies). </w:t>
      </w:r>
    </w:p>
    <w:p w14:paraId="0DA27153" w14:textId="57A8F209"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00A475BA" w:rsidRPr="004E6D37">
        <w:rPr>
          <w:rFonts w:ascii="Athelas" w:hAnsi="Athelas" w:cs="Ayuthaya"/>
          <w:sz w:val="28"/>
          <w:szCs w:val="28"/>
        </w:rPr>
        <w:t>Store c</w:t>
      </w:r>
      <w:r w:rsidRPr="004E6D37">
        <w:rPr>
          <w:rFonts w:ascii="Athelas" w:hAnsi="Athelas" w:cs="Ayuthaya"/>
          <w:sz w:val="28"/>
          <w:szCs w:val="28"/>
        </w:rPr>
        <w:t xml:space="preserve">onfidential information and records about children in a secure place; only accessible and available to those who have a right or professional need to see them. </w:t>
      </w:r>
    </w:p>
    <w:p w14:paraId="2BE24190" w14:textId="2EE540A2"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00A475BA" w:rsidRPr="004E6D37">
        <w:rPr>
          <w:rFonts w:ascii="Athelas" w:hAnsi="Athelas" w:cs="Ayuthaya"/>
          <w:sz w:val="28"/>
          <w:szCs w:val="28"/>
        </w:rPr>
        <w:t xml:space="preserve"> </w:t>
      </w:r>
      <w:r w:rsidR="00202A7F">
        <w:rPr>
          <w:rFonts w:ascii="Athelas" w:hAnsi="Athelas" w:cs="Ayuthaya"/>
          <w:sz w:val="28"/>
          <w:szCs w:val="28"/>
        </w:rPr>
        <w:tab/>
      </w:r>
      <w:r w:rsidR="00A475BA" w:rsidRPr="004E6D37">
        <w:rPr>
          <w:rFonts w:ascii="Athelas" w:hAnsi="Athelas" w:cs="Ayuthaya"/>
          <w:sz w:val="28"/>
          <w:szCs w:val="28"/>
        </w:rPr>
        <w:t xml:space="preserve">Comply </w:t>
      </w:r>
      <w:r w:rsidRPr="004E6D37">
        <w:rPr>
          <w:rFonts w:ascii="Athelas" w:hAnsi="Athelas" w:cs="Ayuthaya"/>
          <w:sz w:val="28"/>
          <w:szCs w:val="28"/>
        </w:rPr>
        <w:t xml:space="preserve">with </w:t>
      </w:r>
      <w:r w:rsidR="00A475BA" w:rsidRPr="004E6D37">
        <w:rPr>
          <w:rFonts w:ascii="Athelas" w:hAnsi="Athelas" w:cs="Ayuthaya"/>
          <w:sz w:val="28"/>
          <w:szCs w:val="28"/>
        </w:rPr>
        <w:t>our</w:t>
      </w:r>
      <w:r w:rsidRPr="004E6D37">
        <w:rPr>
          <w:rFonts w:ascii="Athelas" w:hAnsi="Athelas" w:cs="Ayuthaya"/>
          <w:sz w:val="28"/>
          <w:szCs w:val="28"/>
        </w:rPr>
        <w:t xml:space="preserve"> responsibilities under the </w:t>
      </w:r>
      <w:r w:rsidR="002F162F">
        <w:rPr>
          <w:rFonts w:ascii="Athelas" w:hAnsi="Athelas" w:cs="Ayuthaya"/>
          <w:sz w:val="28"/>
          <w:szCs w:val="28"/>
        </w:rPr>
        <w:t xml:space="preserve">UK </w:t>
      </w:r>
      <w:r w:rsidR="00B858B2" w:rsidRPr="004E6D37">
        <w:rPr>
          <w:rFonts w:ascii="Athelas" w:hAnsi="Athelas" w:cs="Ayuthaya"/>
          <w:sz w:val="28"/>
          <w:szCs w:val="28"/>
        </w:rPr>
        <w:t>General Data Protection Regulation (</w:t>
      </w:r>
      <w:r w:rsidR="002F162F">
        <w:rPr>
          <w:rFonts w:ascii="Athelas" w:hAnsi="Athelas" w:cs="Ayuthaya"/>
          <w:sz w:val="28"/>
          <w:szCs w:val="28"/>
        </w:rPr>
        <w:t xml:space="preserve">UK </w:t>
      </w:r>
      <w:r w:rsidR="00B858B2" w:rsidRPr="004E6D37">
        <w:rPr>
          <w:rFonts w:ascii="Athelas" w:hAnsi="Athelas" w:cs="Ayuthaya"/>
          <w:sz w:val="28"/>
          <w:szCs w:val="28"/>
        </w:rPr>
        <w:t>GDPR)</w:t>
      </w:r>
      <w:r w:rsidRPr="004E6D37">
        <w:rPr>
          <w:rFonts w:ascii="Athelas" w:hAnsi="Athelas" w:cs="Ayuthaya"/>
          <w:sz w:val="28"/>
          <w:szCs w:val="28"/>
        </w:rPr>
        <w:t xml:space="preserve">. </w:t>
      </w:r>
    </w:p>
    <w:p w14:paraId="01121F1C" w14:textId="77777777" w:rsidR="00B858B2" w:rsidRPr="004E6D37" w:rsidRDefault="00B858B2" w:rsidP="001C3481">
      <w:pPr>
        <w:rPr>
          <w:rFonts w:ascii="Athelas" w:hAnsi="Athelas" w:cs="Ayuthaya"/>
          <w:sz w:val="28"/>
          <w:szCs w:val="28"/>
        </w:rPr>
      </w:pPr>
    </w:p>
    <w:p w14:paraId="0F9C1394" w14:textId="4E144FE5" w:rsidR="001C3481" w:rsidRPr="004E6D37" w:rsidRDefault="00A475BA" w:rsidP="00202A7F">
      <w:pPr>
        <w:ind w:left="720"/>
        <w:rPr>
          <w:rFonts w:ascii="Athelas" w:hAnsi="Athelas" w:cs="Ayuthaya"/>
          <w:sz w:val="28"/>
          <w:szCs w:val="28"/>
        </w:rPr>
      </w:pPr>
      <w:r w:rsidRPr="004E6D37">
        <w:rPr>
          <w:rFonts w:ascii="Athelas" w:hAnsi="Athelas" w:cs="Ayuthaya"/>
          <w:sz w:val="28"/>
          <w:szCs w:val="28"/>
        </w:rPr>
        <w:t>We are</w:t>
      </w:r>
      <w:r w:rsidR="001C3481" w:rsidRPr="004E6D37">
        <w:rPr>
          <w:rFonts w:ascii="Athelas" w:hAnsi="Athelas" w:cs="Ayuthaya"/>
          <w:sz w:val="28"/>
          <w:szCs w:val="28"/>
        </w:rPr>
        <w:t xml:space="preserve"> register</w:t>
      </w:r>
      <w:r w:rsidRPr="004E6D37">
        <w:rPr>
          <w:rFonts w:ascii="Athelas" w:hAnsi="Athelas" w:cs="Ayuthaya"/>
          <w:sz w:val="28"/>
          <w:szCs w:val="28"/>
        </w:rPr>
        <w:t>ed</w:t>
      </w:r>
      <w:r w:rsidR="001C3481" w:rsidRPr="004E6D37">
        <w:rPr>
          <w:rFonts w:ascii="Athelas" w:hAnsi="Athelas" w:cs="Ayuthaya"/>
          <w:sz w:val="28"/>
          <w:szCs w:val="28"/>
        </w:rPr>
        <w:t xml:space="preserve"> with The Information Commissioners’ Office (ICO) un</w:t>
      </w:r>
      <w:r w:rsidR="00B858B2" w:rsidRPr="004E6D37">
        <w:rPr>
          <w:rFonts w:ascii="Athelas" w:hAnsi="Athelas" w:cs="Ayuthaya"/>
          <w:sz w:val="28"/>
          <w:szCs w:val="28"/>
        </w:rPr>
        <w:t xml:space="preserve">der the </w:t>
      </w:r>
      <w:r w:rsidR="002F162F">
        <w:rPr>
          <w:rFonts w:ascii="Athelas" w:hAnsi="Athelas" w:cs="Ayuthaya"/>
          <w:sz w:val="28"/>
          <w:szCs w:val="28"/>
        </w:rPr>
        <w:t xml:space="preserve">UK </w:t>
      </w:r>
      <w:r w:rsidR="00A75293" w:rsidRPr="004E6D37">
        <w:rPr>
          <w:rFonts w:ascii="Athelas" w:hAnsi="Athelas" w:cs="Ayuthaya"/>
          <w:sz w:val="28"/>
          <w:szCs w:val="28"/>
        </w:rPr>
        <w:t>GDPR</w:t>
      </w:r>
      <w:r w:rsidR="001C3481" w:rsidRPr="004E6D37">
        <w:rPr>
          <w:rFonts w:ascii="Athelas" w:hAnsi="Athelas" w:cs="Ayuthaya"/>
          <w:sz w:val="28"/>
          <w:szCs w:val="28"/>
        </w:rPr>
        <w:t xml:space="preserve">, </w:t>
      </w:r>
      <w:r w:rsidRPr="004E6D37">
        <w:rPr>
          <w:rFonts w:ascii="Athelas" w:hAnsi="Athelas" w:cs="Ayuthaya"/>
          <w:sz w:val="28"/>
          <w:szCs w:val="28"/>
        </w:rPr>
        <w:t xml:space="preserve">as we may </w:t>
      </w:r>
      <w:r w:rsidR="001C3481" w:rsidRPr="004E6D37">
        <w:rPr>
          <w:rFonts w:ascii="Athelas" w:hAnsi="Athelas" w:cs="Ayuthaya"/>
          <w:sz w:val="28"/>
          <w:szCs w:val="28"/>
        </w:rPr>
        <w:t xml:space="preserve">keep the following information: </w:t>
      </w:r>
    </w:p>
    <w:p w14:paraId="71A7C491" w14:textId="1576D8DB" w:rsidR="001C3481" w:rsidRPr="004E6D37" w:rsidRDefault="001C3481" w:rsidP="001C3481">
      <w:pPr>
        <w:rPr>
          <w:rFonts w:ascii="Athelas" w:hAnsi="Athelas" w:cs="Ayuthaya"/>
          <w:sz w:val="28"/>
          <w:szCs w:val="28"/>
        </w:rPr>
      </w:pPr>
      <w:r w:rsidRPr="004E6D37">
        <w:rPr>
          <w:rFonts w:ascii="Athelas" w:hAnsi="Athelas" w:cs="Ayuthaya"/>
          <w:sz w:val="28"/>
          <w:szCs w:val="28"/>
        </w:rPr>
        <w:t xml:space="preserve">1. </w:t>
      </w:r>
      <w:r w:rsidR="00202A7F">
        <w:rPr>
          <w:rFonts w:ascii="Athelas" w:hAnsi="Athelas" w:cs="Ayuthaya"/>
          <w:sz w:val="28"/>
          <w:szCs w:val="28"/>
        </w:rPr>
        <w:tab/>
      </w:r>
      <w:r w:rsidR="002F162F">
        <w:rPr>
          <w:rFonts w:ascii="Athelas" w:hAnsi="Athelas" w:cs="Ayuthaya"/>
          <w:sz w:val="28"/>
          <w:szCs w:val="28"/>
        </w:rPr>
        <w:t>Participant’s</w:t>
      </w:r>
      <w:r w:rsidRPr="004E6D37">
        <w:rPr>
          <w:rFonts w:ascii="Athelas" w:hAnsi="Athelas" w:cs="Ayuthaya"/>
          <w:sz w:val="28"/>
          <w:szCs w:val="28"/>
        </w:rPr>
        <w:t xml:space="preserve"> records on a computer</w:t>
      </w:r>
      <w:r w:rsidR="002F162F">
        <w:rPr>
          <w:rFonts w:ascii="Athelas" w:hAnsi="Athelas" w:cs="Ayuthaya"/>
          <w:sz w:val="28"/>
          <w:szCs w:val="28"/>
        </w:rPr>
        <w:t xml:space="preserve"> (including children)</w:t>
      </w:r>
      <w:r w:rsidRPr="004E6D37">
        <w:rPr>
          <w:rFonts w:ascii="Athelas" w:hAnsi="Athelas" w:cs="Ayuthaya"/>
          <w:sz w:val="28"/>
          <w:szCs w:val="28"/>
        </w:rPr>
        <w:t xml:space="preserve">. </w:t>
      </w:r>
    </w:p>
    <w:p w14:paraId="4C2CEA88" w14:textId="1F19DA0F"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t xml:space="preserve">2. </w:t>
      </w:r>
      <w:r w:rsidR="00202A7F">
        <w:rPr>
          <w:rFonts w:ascii="Athelas" w:hAnsi="Athelas" w:cs="Ayuthaya"/>
          <w:sz w:val="28"/>
          <w:szCs w:val="28"/>
        </w:rPr>
        <w:tab/>
      </w:r>
      <w:r w:rsidRPr="004E6D37">
        <w:rPr>
          <w:rFonts w:ascii="Athelas" w:hAnsi="Athelas" w:cs="Ayuthaya"/>
          <w:sz w:val="28"/>
          <w:szCs w:val="28"/>
        </w:rPr>
        <w:t xml:space="preserve">Digital photographs on a camera or any other digital device such as a mobile phone or any visual/audio equipment. </w:t>
      </w:r>
    </w:p>
    <w:p w14:paraId="74661ABE" w14:textId="68B7741A" w:rsidR="001C3481" w:rsidRPr="004E6D37" w:rsidRDefault="001C3481" w:rsidP="00202A7F">
      <w:pPr>
        <w:ind w:firstLine="720"/>
        <w:rPr>
          <w:rFonts w:ascii="Athelas" w:hAnsi="Athelas" w:cs="Ayuthaya"/>
          <w:sz w:val="28"/>
          <w:szCs w:val="28"/>
        </w:rPr>
      </w:pPr>
      <w:r w:rsidRPr="004E6D37">
        <w:rPr>
          <w:rFonts w:ascii="Athelas" w:hAnsi="Athelas" w:cs="Ayuthaya"/>
          <w:sz w:val="28"/>
          <w:szCs w:val="28"/>
        </w:rPr>
        <w:t>To be com</w:t>
      </w:r>
      <w:r w:rsidR="00A475BA" w:rsidRPr="004E6D37">
        <w:rPr>
          <w:rFonts w:ascii="Athelas" w:hAnsi="Athelas" w:cs="Ayuthaya"/>
          <w:sz w:val="28"/>
          <w:szCs w:val="28"/>
        </w:rPr>
        <w:t>pliant with these requirements we</w:t>
      </w:r>
      <w:r w:rsidRPr="004E6D37">
        <w:rPr>
          <w:rFonts w:ascii="Athelas" w:hAnsi="Athelas" w:cs="Ayuthaya"/>
          <w:sz w:val="28"/>
          <w:szCs w:val="28"/>
        </w:rPr>
        <w:t xml:space="preserve"> will: </w:t>
      </w:r>
    </w:p>
    <w:p w14:paraId="0C1CEC21" w14:textId="3DCF2DB1"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Pr="004E6D37">
        <w:rPr>
          <w:rFonts w:ascii="Athelas" w:hAnsi="Athelas" w:cs="Ayuthaya"/>
          <w:sz w:val="28"/>
          <w:szCs w:val="28"/>
        </w:rPr>
        <w:t>R</w:t>
      </w:r>
      <w:r w:rsidR="00A475BA" w:rsidRPr="004E6D37">
        <w:rPr>
          <w:rFonts w:ascii="Athelas" w:hAnsi="Athelas" w:cs="Ayuthaya"/>
          <w:sz w:val="28"/>
          <w:szCs w:val="28"/>
        </w:rPr>
        <w:t xml:space="preserve">enew ICO registration annually </w:t>
      </w:r>
      <w:r w:rsidRPr="004E6D37">
        <w:rPr>
          <w:rFonts w:ascii="Athelas" w:hAnsi="Athelas" w:cs="Ayuthaya"/>
          <w:sz w:val="28"/>
          <w:szCs w:val="28"/>
        </w:rPr>
        <w:t xml:space="preserve">and make the certificate available to parents and/or carers. </w:t>
      </w:r>
    </w:p>
    <w:p w14:paraId="7FC8E5F8" w14:textId="5018BAA3"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Pr="004E6D37">
        <w:rPr>
          <w:rFonts w:ascii="Athelas" w:hAnsi="Athelas" w:cs="Ayuthaya"/>
          <w:sz w:val="28"/>
          <w:szCs w:val="28"/>
        </w:rPr>
        <w:t xml:space="preserve">Ensure that </w:t>
      </w:r>
      <w:r w:rsidR="00A475BA" w:rsidRPr="004E6D37">
        <w:rPr>
          <w:rFonts w:ascii="Athelas" w:hAnsi="Athelas" w:cs="Ayuthaya"/>
          <w:sz w:val="28"/>
          <w:szCs w:val="28"/>
        </w:rPr>
        <w:t>staff, volunteers and</w:t>
      </w:r>
      <w:r w:rsidRPr="004E6D37">
        <w:rPr>
          <w:rFonts w:ascii="Athelas" w:hAnsi="Athelas" w:cs="Ayuthaya"/>
          <w:sz w:val="28"/>
          <w:szCs w:val="28"/>
        </w:rPr>
        <w:t xml:space="preserve"> assistants understand the need to protect children’s privacy and the legal requirements relating to children’s information. </w:t>
      </w:r>
    </w:p>
    <w:p w14:paraId="6DAB17C1" w14:textId="5FBCE929"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Pr="004E6D37">
        <w:rPr>
          <w:rFonts w:ascii="Athelas" w:hAnsi="Athelas" w:cs="Ayuthaya"/>
          <w:sz w:val="28"/>
          <w:szCs w:val="28"/>
        </w:rPr>
        <w:t xml:space="preserve">Enable a regular two-way flow of information with parents and/or carers, and with other early year’s providers, if a child is attending more than one setting. </w:t>
      </w:r>
    </w:p>
    <w:p w14:paraId="57BB2BD1" w14:textId="6D49C3F3" w:rsidR="001C3481" w:rsidRPr="004E6D37" w:rsidRDefault="001C3481" w:rsidP="001C3481">
      <w:pPr>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Pr="004E6D37">
        <w:rPr>
          <w:rFonts w:ascii="Athelas" w:hAnsi="Athelas" w:cs="Ayuthaya"/>
          <w:sz w:val="28"/>
          <w:szCs w:val="28"/>
        </w:rPr>
        <w:t xml:space="preserve">Seek parental written permission to obtain information from other providers. </w:t>
      </w:r>
    </w:p>
    <w:p w14:paraId="2F038A99" w14:textId="2737837E"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Pr="004E6D37">
        <w:rPr>
          <w:rFonts w:ascii="Athelas" w:hAnsi="Athelas" w:cs="Ayuthaya"/>
          <w:sz w:val="28"/>
          <w:szCs w:val="28"/>
        </w:rPr>
        <w:t>Enable Parents and/or carers to inspect all records about their child at any time, provided that no relevant exemptions apply un</w:t>
      </w:r>
      <w:r w:rsidR="00B858B2" w:rsidRPr="004E6D37">
        <w:rPr>
          <w:rFonts w:ascii="Athelas" w:hAnsi="Athelas" w:cs="Ayuthaya"/>
          <w:sz w:val="28"/>
          <w:szCs w:val="28"/>
        </w:rPr>
        <w:t xml:space="preserve">der the </w:t>
      </w:r>
      <w:r w:rsidR="002F162F">
        <w:rPr>
          <w:rFonts w:ascii="Athelas" w:hAnsi="Athelas" w:cs="Ayuthaya"/>
          <w:sz w:val="28"/>
          <w:szCs w:val="28"/>
        </w:rPr>
        <w:t xml:space="preserve">UK </w:t>
      </w:r>
      <w:r w:rsidR="00A75293" w:rsidRPr="004E6D37">
        <w:rPr>
          <w:rFonts w:ascii="Athelas" w:hAnsi="Athelas" w:cs="Ayuthaya"/>
          <w:sz w:val="28"/>
          <w:szCs w:val="28"/>
        </w:rPr>
        <w:t>GDPR</w:t>
      </w:r>
      <w:r w:rsidRPr="004E6D37">
        <w:rPr>
          <w:rFonts w:ascii="Athelas" w:hAnsi="Athelas" w:cs="Ayuthaya"/>
          <w:sz w:val="28"/>
          <w:szCs w:val="28"/>
        </w:rPr>
        <w:t xml:space="preserve">. </w:t>
      </w:r>
    </w:p>
    <w:p w14:paraId="35E8EDC5" w14:textId="1211C479" w:rsidR="001C3481" w:rsidRPr="004E6D37" w:rsidRDefault="001C3481" w:rsidP="00202A7F">
      <w:pPr>
        <w:ind w:left="720" w:hanging="720"/>
        <w:rPr>
          <w:rFonts w:ascii="Athelas" w:hAnsi="Athelas" w:cs="Ayuthaya"/>
          <w:sz w:val="28"/>
          <w:szCs w:val="28"/>
        </w:rPr>
      </w:pPr>
      <w:r w:rsidRPr="004E6D37">
        <w:rPr>
          <w:rFonts w:ascii="Athelas" w:hAnsi="Athelas" w:cs="Ayuthaya"/>
          <w:sz w:val="28"/>
          <w:szCs w:val="28"/>
        </w:rPr>
        <w:sym w:font="Symbol" w:char="F0B7"/>
      </w:r>
      <w:r w:rsidRPr="004E6D37">
        <w:rPr>
          <w:rFonts w:ascii="Athelas" w:hAnsi="Athelas" w:cs="Ayuthaya"/>
          <w:sz w:val="28"/>
          <w:szCs w:val="28"/>
        </w:rPr>
        <w:t xml:space="preserve"> </w:t>
      </w:r>
      <w:r w:rsidR="00202A7F">
        <w:rPr>
          <w:rFonts w:ascii="Athelas" w:hAnsi="Athelas" w:cs="Ayuthaya"/>
          <w:sz w:val="28"/>
          <w:szCs w:val="28"/>
        </w:rPr>
        <w:tab/>
      </w:r>
      <w:r w:rsidRPr="004E6D37">
        <w:rPr>
          <w:rFonts w:ascii="Athelas" w:hAnsi="Athelas" w:cs="Ayuthaya"/>
          <w:sz w:val="28"/>
          <w:szCs w:val="28"/>
        </w:rPr>
        <w:t xml:space="preserve">Seek parents and/or carers consent to share information directly with other relevant professionals, if considered helpful. </w:t>
      </w:r>
    </w:p>
    <w:p w14:paraId="65C624F3" w14:textId="6F6FF630" w:rsidR="00A475BA" w:rsidRPr="004E6D37" w:rsidRDefault="00A475BA" w:rsidP="001C3481">
      <w:pPr>
        <w:rPr>
          <w:rFonts w:ascii="Athelas" w:hAnsi="Athelas" w:cs="Ayuthaya"/>
          <w:sz w:val="28"/>
          <w:szCs w:val="28"/>
        </w:rPr>
      </w:pPr>
    </w:p>
    <w:p w14:paraId="1AD94DFE" w14:textId="77777777" w:rsidR="00330F15" w:rsidRPr="004E6D37" w:rsidRDefault="00330F15" w:rsidP="00330F15">
      <w:pPr>
        <w:rPr>
          <w:rFonts w:ascii="Athelas" w:hAnsi="Athelas" w:cs="Ayuthaya"/>
          <w:sz w:val="28"/>
          <w:szCs w:val="28"/>
        </w:rPr>
      </w:pPr>
    </w:p>
    <w:p w14:paraId="5D908C54" w14:textId="7CD7C8AF" w:rsidR="001C3481" w:rsidRPr="004E6D37" w:rsidRDefault="00B858B2" w:rsidP="00330F15">
      <w:pPr>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t xml:space="preserve">Compliance with </w:t>
      </w:r>
      <w:r w:rsidR="002F162F">
        <w:rPr>
          <w:rFonts w:ascii="Athelas" w:hAnsi="Athelas" w:cs="Ayuthaya"/>
          <w:b/>
          <w:color w:val="385623" w:themeColor="accent6" w:themeShade="80"/>
          <w:sz w:val="28"/>
          <w:szCs w:val="28"/>
          <w:u w:val="single"/>
        </w:rPr>
        <w:t xml:space="preserve">UK </w:t>
      </w:r>
      <w:r w:rsidRPr="004E6D37">
        <w:rPr>
          <w:rFonts w:ascii="Athelas" w:hAnsi="Athelas" w:cs="Ayuthaya"/>
          <w:b/>
          <w:color w:val="385623" w:themeColor="accent6" w:themeShade="80"/>
          <w:sz w:val="28"/>
          <w:szCs w:val="28"/>
          <w:u w:val="single"/>
        </w:rPr>
        <w:t>GDPR 2018</w:t>
      </w:r>
    </w:p>
    <w:p w14:paraId="0919F30D" w14:textId="77777777" w:rsidR="00A475BA" w:rsidRPr="004E6D37" w:rsidRDefault="00A475BA" w:rsidP="00A475BA">
      <w:pPr>
        <w:jc w:val="center"/>
        <w:rPr>
          <w:rFonts w:ascii="Athelas" w:hAnsi="Athelas" w:cs="Ayuthaya"/>
          <w:sz w:val="28"/>
          <w:szCs w:val="28"/>
          <w:u w:val="single"/>
        </w:rPr>
      </w:pPr>
    </w:p>
    <w:p w14:paraId="621801C7" w14:textId="7B6ADBF5" w:rsidR="00A34DD5" w:rsidRPr="004E6D37" w:rsidRDefault="003136A0" w:rsidP="00202A7F">
      <w:pPr>
        <w:pStyle w:val="ListParagraph"/>
        <w:spacing w:after="0"/>
        <w:rPr>
          <w:rFonts w:ascii="Athelas" w:hAnsi="Athelas" w:cs="Ayuthaya"/>
          <w:sz w:val="28"/>
          <w:szCs w:val="28"/>
        </w:rPr>
      </w:pPr>
      <w:r w:rsidRPr="004E6D37">
        <w:rPr>
          <w:rFonts w:ascii="Athelas" w:hAnsi="Athelas" w:cs="Ayuthaya"/>
          <w:sz w:val="28"/>
          <w:szCs w:val="28"/>
        </w:rPr>
        <w:t>We</w:t>
      </w:r>
      <w:r w:rsidR="00B858B2" w:rsidRPr="004E6D37">
        <w:rPr>
          <w:rFonts w:ascii="Athelas" w:hAnsi="Athelas" w:cs="Ayuthaya"/>
          <w:sz w:val="28"/>
          <w:szCs w:val="28"/>
        </w:rPr>
        <w:t xml:space="preserve"> gain information related to the children </w:t>
      </w:r>
      <w:r w:rsidR="00CF5DD0" w:rsidRPr="004E6D37">
        <w:rPr>
          <w:rFonts w:ascii="Athelas" w:hAnsi="Athelas" w:cs="Ayuthaya"/>
          <w:sz w:val="28"/>
          <w:szCs w:val="28"/>
        </w:rPr>
        <w:t>and adults</w:t>
      </w:r>
      <w:r w:rsidR="001F6FB9" w:rsidRPr="004E6D37">
        <w:rPr>
          <w:rFonts w:ascii="Athelas" w:hAnsi="Athelas" w:cs="Ayuthaya"/>
          <w:sz w:val="28"/>
          <w:szCs w:val="28"/>
        </w:rPr>
        <w:t>/volunteers</w:t>
      </w:r>
      <w:r w:rsidR="00CF5DD0" w:rsidRPr="004E6D37">
        <w:rPr>
          <w:rFonts w:ascii="Athelas" w:hAnsi="Athelas" w:cs="Ayuthaya"/>
          <w:sz w:val="28"/>
          <w:szCs w:val="28"/>
        </w:rPr>
        <w:t xml:space="preserve"> </w:t>
      </w:r>
      <w:r w:rsidR="00B858B2" w:rsidRPr="004E6D37">
        <w:rPr>
          <w:rFonts w:ascii="Athelas" w:hAnsi="Athelas" w:cs="Ayuthaya"/>
          <w:sz w:val="28"/>
          <w:szCs w:val="28"/>
        </w:rPr>
        <w:t xml:space="preserve">who attend sessions through </w:t>
      </w:r>
      <w:r w:rsidR="002F162F">
        <w:rPr>
          <w:rFonts w:ascii="Athelas" w:hAnsi="Athelas" w:cs="Ayuthaya"/>
          <w:sz w:val="28"/>
          <w:szCs w:val="28"/>
        </w:rPr>
        <w:t>a</w:t>
      </w:r>
      <w:r w:rsidR="00B858B2" w:rsidRPr="004E6D37">
        <w:rPr>
          <w:rFonts w:ascii="Athelas" w:hAnsi="Athelas" w:cs="Ayuthaya"/>
          <w:sz w:val="28"/>
          <w:szCs w:val="28"/>
        </w:rPr>
        <w:t xml:space="preserve"> consent form</w:t>
      </w:r>
      <w:r w:rsidR="00CF5DD0" w:rsidRPr="004E6D37">
        <w:rPr>
          <w:rFonts w:ascii="Athelas" w:hAnsi="Athelas" w:cs="Ayuthaya"/>
          <w:sz w:val="28"/>
          <w:szCs w:val="28"/>
        </w:rPr>
        <w:t>,</w:t>
      </w:r>
      <w:r w:rsidR="00B858B2" w:rsidRPr="004E6D37">
        <w:rPr>
          <w:rFonts w:ascii="Athelas" w:hAnsi="Athelas" w:cs="Ayuthaya"/>
          <w:sz w:val="28"/>
          <w:szCs w:val="28"/>
        </w:rPr>
        <w:t xml:space="preserve"> which must be completed and signed by an adult with parental responsibility</w:t>
      </w:r>
      <w:r w:rsidR="00CF5DD0" w:rsidRPr="004E6D37">
        <w:rPr>
          <w:rFonts w:ascii="Athelas" w:hAnsi="Athelas" w:cs="Ayuthaya"/>
          <w:sz w:val="28"/>
          <w:szCs w:val="28"/>
        </w:rPr>
        <w:t>,</w:t>
      </w:r>
      <w:r w:rsidR="00B858B2" w:rsidRPr="004E6D37">
        <w:rPr>
          <w:rFonts w:ascii="Athelas" w:hAnsi="Athelas" w:cs="Ayuthaya"/>
          <w:sz w:val="28"/>
          <w:szCs w:val="28"/>
        </w:rPr>
        <w:t xml:space="preserve"> before a child can attend.  </w:t>
      </w:r>
    </w:p>
    <w:p w14:paraId="17A9CB31" w14:textId="77777777" w:rsidR="00A34DD5" w:rsidRPr="004E6D37" w:rsidRDefault="00A34DD5" w:rsidP="000D73C9">
      <w:pPr>
        <w:pStyle w:val="ListParagraph"/>
        <w:spacing w:after="0"/>
        <w:ind w:left="360"/>
        <w:rPr>
          <w:rFonts w:ascii="Athelas" w:hAnsi="Athelas" w:cs="Ayuthaya"/>
          <w:sz w:val="28"/>
          <w:szCs w:val="28"/>
        </w:rPr>
      </w:pPr>
    </w:p>
    <w:p w14:paraId="4DE82402" w14:textId="79593909" w:rsidR="004D5AAB" w:rsidRPr="004E6D37" w:rsidRDefault="00B858B2" w:rsidP="00202A7F">
      <w:pPr>
        <w:pStyle w:val="ListParagraph"/>
        <w:spacing w:after="0"/>
        <w:rPr>
          <w:rFonts w:ascii="Athelas" w:hAnsi="Athelas" w:cs="Ayuthaya"/>
          <w:sz w:val="28"/>
          <w:szCs w:val="28"/>
        </w:rPr>
      </w:pPr>
      <w:r w:rsidRPr="004E6D37">
        <w:rPr>
          <w:rFonts w:ascii="Athelas" w:hAnsi="Athelas" w:cs="Ayuthaya"/>
          <w:sz w:val="28"/>
          <w:szCs w:val="28"/>
        </w:rPr>
        <w:t xml:space="preserve">In compliance with the </w:t>
      </w:r>
      <w:r w:rsidR="002F162F">
        <w:rPr>
          <w:rFonts w:ascii="Athelas" w:hAnsi="Athelas" w:cs="Ayuthaya"/>
          <w:sz w:val="28"/>
          <w:szCs w:val="28"/>
        </w:rPr>
        <w:t xml:space="preserve">UK </w:t>
      </w:r>
      <w:r w:rsidRPr="004E6D37">
        <w:rPr>
          <w:rFonts w:ascii="Athelas" w:hAnsi="Athelas" w:cs="Ayuthaya"/>
          <w:sz w:val="28"/>
          <w:szCs w:val="28"/>
        </w:rPr>
        <w:t xml:space="preserve">GDPR regulations this information is collected on a ‘Legitimate Interests’ basis.  It is used to keep children </w:t>
      </w:r>
      <w:r w:rsidR="00426900" w:rsidRPr="004E6D37">
        <w:rPr>
          <w:rFonts w:ascii="Athelas" w:hAnsi="Athelas" w:cs="Ayuthaya"/>
          <w:sz w:val="28"/>
          <w:szCs w:val="28"/>
        </w:rPr>
        <w:t xml:space="preserve">and adults </w:t>
      </w:r>
      <w:r w:rsidRPr="004E6D37">
        <w:rPr>
          <w:rFonts w:ascii="Athelas" w:hAnsi="Athelas" w:cs="Ayuthaya"/>
          <w:sz w:val="28"/>
          <w:szCs w:val="28"/>
        </w:rPr>
        <w:t xml:space="preserve">safe whilst attending </w:t>
      </w:r>
      <w:r w:rsidR="003136A0" w:rsidRPr="004E6D37">
        <w:rPr>
          <w:rFonts w:ascii="Athelas" w:hAnsi="Athelas" w:cs="Ayuthaya"/>
          <w:sz w:val="28"/>
          <w:szCs w:val="28"/>
        </w:rPr>
        <w:t>sessions</w:t>
      </w:r>
      <w:r w:rsidRPr="004E6D37">
        <w:rPr>
          <w:rFonts w:ascii="Athelas" w:hAnsi="Athelas" w:cs="Ayuthaya"/>
          <w:sz w:val="28"/>
          <w:szCs w:val="28"/>
        </w:rPr>
        <w:t xml:space="preserve"> and to ensure we have emergency contacts, if </w:t>
      </w:r>
      <w:r w:rsidR="00426900" w:rsidRPr="004E6D37">
        <w:rPr>
          <w:rFonts w:ascii="Athelas" w:hAnsi="Athelas" w:cs="Ayuthaya"/>
          <w:sz w:val="28"/>
          <w:szCs w:val="28"/>
        </w:rPr>
        <w:t>required</w:t>
      </w:r>
      <w:r w:rsidRPr="004E6D37">
        <w:rPr>
          <w:rFonts w:ascii="Athelas" w:hAnsi="Athelas" w:cs="Ayuthaya"/>
          <w:sz w:val="28"/>
          <w:szCs w:val="28"/>
        </w:rPr>
        <w:t xml:space="preserve">.  </w:t>
      </w:r>
    </w:p>
    <w:p w14:paraId="77E5AC98" w14:textId="411B2959" w:rsidR="00B858B2" w:rsidRPr="004E6D37" w:rsidRDefault="00B858B2" w:rsidP="000D73C9">
      <w:pPr>
        <w:pStyle w:val="ListParagraph"/>
        <w:spacing w:after="0"/>
        <w:ind w:left="360"/>
        <w:rPr>
          <w:rFonts w:ascii="Athelas" w:hAnsi="Athelas" w:cs="Ayuthaya"/>
          <w:sz w:val="28"/>
          <w:szCs w:val="28"/>
        </w:rPr>
      </w:pPr>
    </w:p>
    <w:p w14:paraId="63AD6A86" w14:textId="73C1D47A" w:rsidR="00B858B2" w:rsidRPr="004E6D37" w:rsidRDefault="00B858B2" w:rsidP="00202A7F">
      <w:pPr>
        <w:pStyle w:val="ListParagraph"/>
        <w:spacing w:after="0"/>
        <w:rPr>
          <w:rFonts w:ascii="Athelas" w:hAnsi="Athelas" w:cs="Ayuthaya"/>
          <w:sz w:val="28"/>
          <w:szCs w:val="28"/>
        </w:rPr>
      </w:pPr>
      <w:r w:rsidRPr="004E6D37">
        <w:rPr>
          <w:rFonts w:ascii="Athelas" w:hAnsi="Athelas" w:cs="Ayuthaya"/>
          <w:sz w:val="28"/>
          <w:szCs w:val="28"/>
        </w:rPr>
        <w:t xml:space="preserve">The information from the forms is transferred to a spread sheet and is shared only with other practitioners working with the children at </w:t>
      </w:r>
      <w:r w:rsidR="003136A0" w:rsidRPr="004E6D37">
        <w:rPr>
          <w:rFonts w:ascii="Athelas" w:hAnsi="Athelas" w:cs="Ayuthaya"/>
          <w:sz w:val="28"/>
          <w:szCs w:val="28"/>
        </w:rPr>
        <w:t>Earthstars</w:t>
      </w:r>
      <w:r w:rsidRPr="004E6D37">
        <w:rPr>
          <w:rFonts w:ascii="Athelas" w:hAnsi="Athelas" w:cs="Ayuthaya"/>
          <w:sz w:val="28"/>
          <w:szCs w:val="28"/>
        </w:rPr>
        <w:t xml:space="preserve">.  </w:t>
      </w:r>
    </w:p>
    <w:p w14:paraId="3ED7764F" w14:textId="6777754A" w:rsidR="00B858B2" w:rsidRDefault="00B858B2" w:rsidP="000D73C9">
      <w:pPr>
        <w:pStyle w:val="ListParagraph"/>
        <w:spacing w:after="0"/>
        <w:ind w:left="360"/>
        <w:rPr>
          <w:rFonts w:ascii="Athelas" w:hAnsi="Athelas" w:cs="Ayuthaya"/>
          <w:sz w:val="28"/>
          <w:szCs w:val="28"/>
        </w:rPr>
      </w:pPr>
    </w:p>
    <w:p w14:paraId="56548CCA" w14:textId="080080DD" w:rsidR="00A17343" w:rsidRPr="00202A7F" w:rsidRDefault="00A17343" w:rsidP="00202A7F">
      <w:pPr>
        <w:rPr>
          <w:rFonts w:ascii="Athelas" w:hAnsi="Athelas" w:cs="Ayuthaya"/>
          <w:sz w:val="28"/>
          <w:szCs w:val="28"/>
        </w:rPr>
      </w:pPr>
      <w:r w:rsidRPr="00202A7F">
        <w:rPr>
          <w:rFonts w:ascii="Athelas" w:hAnsi="Athelas" w:cs="Ayuthaya"/>
          <w:sz w:val="28"/>
          <w:szCs w:val="28"/>
        </w:rPr>
        <w:t xml:space="preserve">Page </w:t>
      </w:r>
      <w:r w:rsidR="00CE51B5" w:rsidRPr="00202A7F">
        <w:rPr>
          <w:rFonts w:ascii="Athelas" w:hAnsi="Athelas" w:cs="Ayuthaya"/>
          <w:sz w:val="28"/>
          <w:szCs w:val="28"/>
        </w:rPr>
        <w:t>29</w:t>
      </w:r>
    </w:p>
    <w:p w14:paraId="4A0E04FC" w14:textId="50D9483E" w:rsidR="00B858B2" w:rsidRPr="004E6D37" w:rsidRDefault="00B858B2" w:rsidP="00C75C70">
      <w:pPr>
        <w:pStyle w:val="ListParagraph"/>
        <w:spacing w:after="0"/>
        <w:ind w:left="357"/>
        <w:rPr>
          <w:rFonts w:ascii="Athelas" w:hAnsi="Athelas" w:cs="Ayuthaya"/>
          <w:sz w:val="28"/>
          <w:szCs w:val="28"/>
        </w:rPr>
      </w:pPr>
      <w:r w:rsidRPr="004E6D37">
        <w:rPr>
          <w:rFonts w:ascii="Athelas" w:hAnsi="Athelas" w:cs="Ayuthaya"/>
          <w:sz w:val="28"/>
          <w:szCs w:val="28"/>
        </w:rPr>
        <w:lastRenderedPageBreak/>
        <w:t>The paper copies of forms, and any other information, are stored in a secure box and data shared electronically is stored on a hard drive which is password protected.</w:t>
      </w:r>
      <w:r w:rsidR="00C75C70" w:rsidRPr="004E6D37">
        <w:rPr>
          <w:rFonts w:ascii="Athelas" w:hAnsi="Athelas" w:cs="Ayuthaya"/>
          <w:sz w:val="28"/>
          <w:szCs w:val="28"/>
        </w:rPr>
        <w:t xml:space="preserve">  </w:t>
      </w:r>
      <w:r w:rsidR="002F162F">
        <w:rPr>
          <w:rFonts w:ascii="Athelas" w:hAnsi="Athelas" w:cs="Ayuthaya"/>
          <w:sz w:val="28"/>
          <w:szCs w:val="28"/>
        </w:rPr>
        <w:t xml:space="preserve">Electronic forms are stored using Google forms facility.  </w:t>
      </w:r>
      <w:r w:rsidR="00C75C70" w:rsidRPr="004E6D37">
        <w:rPr>
          <w:rFonts w:ascii="Athelas" w:hAnsi="Athelas" w:cs="Ayuthaya"/>
          <w:sz w:val="28"/>
          <w:szCs w:val="28"/>
        </w:rPr>
        <w:t>F</w:t>
      </w:r>
      <w:r w:rsidRPr="004E6D37">
        <w:rPr>
          <w:rFonts w:ascii="Athelas" w:hAnsi="Athelas" w:cs="Ayuthaya"/>
          <w:sz w:val="28"/>
          <w:szCs w:val="28"/>
        </w:rPr>
        <w:t>orm</w:t>
      </w:r>
      <w:r w:rsidR="00C75C70" w:rsidRPr="004E6D37">
        <w:rPr>
          <w:rFonts w:ascii="Athelas" w:hAnsi="Athelas" w:cs="Ayuthaya"/>
          <w:sz w:val="28"/>
          <w:szCs w:val="28"/>
        </w:rPr>
        <w:t>s</w:t>
      </w:r>
      <w:r w:rsidRPr="004E6D37">
        <w:rPr>
          <w:rFonts w:ascii="Athelas" w:hAnsi="Athelas" w:cs="Ayuthaya"/>
          <w:sz w:val="28"/>
          <w:szCs w:val="28"/>
        </w:rPr>
        <w:t xml:space="preserve"> </w:t>
      </w:r>
      <w:r w:rsidR="00C75C70" w:rsidRPr="004E6D37">
        <w:rPr>
          <w:rFonts w:ascii="Athelas" w:hAnsi="Athelas" w:cs="Ayuthaya"/>
          <w:sz w:val="28"/>
          <w:szCs w:val="28"/>
        </w:rPr>
        <w:t>are</w:t>
      </w:r>
      <w:r w:rsidRPr="004E6D37">
        <w:rPr>
          <w:rFonts w:ascii="Athelas" w:hAnsi="Athelas" w:cs="Ayuthaya"/>
          <w:sz w:val="28"/>
          <w:szCs w:val="28"/>
        </w:rPr>
        <w:t xml:space="preserve"> kept for </w:t>
      </w:r>
      <w:r w:rsidR="00C75C70" w:rsidRPr="004E6D37">
        <w:rPr>
          <w:rFonts w:ascii="Athelas" w:hAnsi="Athelas" w:cs="Ayuthaya"/>
          <w:sz w:val="28"/>
          <w:szCs w:val="28"/>
        </w:rPr>
        <w:t>7</w:t>
      </w:r>
      <w:r w:rsidRPr="004E6D37">
        <w:rPr>
          <w:rFonts w:ascii="Athelas" w:hAnsi="Athelas" w:cs="Ayuthaya"/>
          <w:sz w:val="28"/>
          <w:szCs w:val="28"/>
        </w:rPr>
        <w:t xml:space="preserve"> years </w:t>
      </w:r>
      <w:r w:rsidR="00C75C70" w:rsidRPr="004E6D37">
        <w:rPr>
          <w:rFonts w:ascii="Athelas" w:hAnsi="Athelas" w:cs="Ayuthaya"/>
          <w:sz w:val="28"/>
          <w:szCs w:val="28"/>
        </w:rPr>
        <w:t>for insurance purposes</w:t>
      </w:r>
      <w:r w:rsidRPr="004E6D37">
        <w:rPr>
          <w:rFonts w:ascii="Athelas" w:hAnsi="Athelas" w:cs="Ayuthaya"/>
          <w:sz w:val="28"/>
          <w:szCs w:val="28"/>
        </w:rPr>
        <w:t>.</w:t>
      </w:r>
    </w:p>
    <w:p w14:paraId="2A1D7B93" w14:textId="481A6D79" w:rsidR="00B858B2" w:rsidRPr="004E6D37" w:rsidRDefault="00B858B2" w:rsidP="000D73C9">
      <w:pPr>
        <w:pStyle w:val="ListParagraph"/>
        <w:spacing w:after="0"/>
        <w:ind w:left="360"/>
        <w:rPr>
          <w:rFonts w:ascii="Athelas" w:hAnsi="Athelas" w:cs="Ayuthaya"/>
          <w:sz w:val="28"/>
          <w:szCs w:val="28"/>
        </w:rPr>
      </w:pPr>
    </w:p>
    <w:p w14:paraId="55F17213" w14:textId="04442E55" w:rsidR="00B858B2" w:rsidRPr="004E6D37" w:rsidRDefault="00330F15" w:rsidP="000D73C9">
      <w:pPr>
        <w:pStyle w:val="ListParagraph"/>
        <w:spacing w:after="0"/>
        <w:ind w:left="360"/>
        <w:rPr>
          <w:rFonts w:ascii="Athelas" w:hAnsi="Athelas" w:cs="Ayuthaya"/>
          <w:sz w:val="28"/>
          <w:szCs w:val="28"/>
        </w:rPr>
      </w:pPr>
      <w:r w:rsidRPr="004E6D37">
        <w:rPr>
          <w:rFonts w:ascii="Athelas" w:hAnsi="Athelas" w:cs="Ayuthaya"/>
          <w:sz w:val="28"/>
          <w:szCs w:val="28"/>
        </w:rPr>
        <w:t>On t</w:t>
      </w:r>
      <w:r w:rsidR="00B858B2" w:rsidRPr="004E6D37">
        <w:rPr>
          <w:rFonts w:ascii="Athelas" w:hAnsi="Athelas" w:cs="Ayuthaya"/>
          <w:sz w:val="28"/>
          <w:szCs w:val="28"/>
        </w:rPr>
        <w:t xml:space="preserve">he consent form </w:t>
      </w:r>
      <w:r w:rsidRPr="004E6D37">
        <w:rPr>
          <w:rFonts w:ascii="Athelas" w:hAnsi="Athelas" w:cs="Ayuthaya"/>
          <w:sz w:val="28"/>
          <w:szCs w:val="28"/>
        </w:rPr>
        <w:t>clients are given the option to supply an email address if they would like to be contacted regarding future events.  Clients may request that their data be deleted at any time.  They are able to unsubscribe via email and if they choose to unsubscribe their details will be added to a ‘do not contact’ list.</w:t>
      </w:r>
    </w:p>
    <w:p w14:paraId="1E216C8A" w14:textId="77777777" w:rsidR="00330F15" w:rsidRPr="004E6D37" w:rsidRDefault="00330F15" w:rsidP="000D73C9">
      <w:pPr>
        <w:pStyle w:val="ListParagraph"/>
        <w:spacing w:after="0"/>
        <w:ind w:left="360"/>
        <w:rPr>
          <w:rFonts w:ascii="Athelas" w:hAnsi="Athelas" w:cs="Ayuthaya"/>
          <w:sz w:val="28"/>
          <w:szCs w:val="28"/>
        </w:rPr>
      </w:pPr>
    </w:p>
    <w:p w14:paraId="4171EE14" w14:textId="5C7144CB" w:rsidR="00B858B2" w:rsidRPr="004E6D37" w:rsidRDefault="00B858B2" w:rsidP="000D73C9">
      <w:pPr>
        <w:pStyle w:val="ListParagraph"/>
        <w:spacing w:after="0"/>
        <w:ind w:left="360"/>
        <w:rPr>
          <w:rFonts w:ascii="Athelas" w:hAnsi="Athelas" w:cs="Ayuthaya"/>
          <w:sz w:val="28"/>
          <w:szCs w:val="28"/>
        </w:rPr>
      </w:pPr>
      <w:r w:rsidRPr="004E6D37">
        <w:rPr>
          <w:rFonts w:ascii="Athelas" w:hAnsi="Athelas" w:cs="Ayuthaya"/>
          <w:sz w:val="28"/>
          <w:szCs w:val="28"/>
        </w:rPr>
        <w:t>None of the information given on consent forms or otherwise is shared with 3</w:t>
      </w:r>
      <w:r w:rsidRPr="004E6D37">
        <w:rPr>
          <w:rFonts w:ascii="Athelas" w:hAnsi="Athelas" w:cs="Ayuthaya"/>
          <w:sz w:val="28"/>
          <w:szCs w:val="28"/>
          <w:vertAlign w:val="superscript"/>
        </w:rPr>
        <w:t>rd</w:t>
      </w:r>
      <w:r w:rsidRPr="004E6D37">
        <w:rPr>
          <w:rFonts w:ascii="Athelas" w:hAnsi="Athelas" w:cs="Ayuthaya"/>
          <w:sz w:val="28"/>
          <w:szCs w:val="28"/>
        </w:rPr>
        <w:t xml:space="preserve"> parties without the express permission of the parent/carer with parental responsibility for the child.</w:t>
      </w:r>
    </w:p>
    <w:p w14:paraId="1B744A97" w14:textId="77777777" w:rsidR="00CF5DD0" w:rsidRPr="004E6D37" w:rsidRDefault="00CF5DD0" w:rsidP="000D73C9">
      <w:pPr>
        <w:pStyle w:val="ListParagraph"/>
        <w:spacing w:after="0"/>
        <w:ind w:left="360"/>
        <w:rPr>
          <w:rFonts w:ascii="Athelas" w:hAnsi="Athelas" w:cs="Ayuthaya"/>
          <w:sz w:val="28"/>
          <w:szCs w:val="28"/>
        </w:rPr>
      </w:pPr>
    </w:p>
    <w:p w14:paraId="0069105E" w14:textId="56688348" w:rsidR="00A75293" w:rsidRPr="004E6D37" w:rsidRDefault="00CF5DD0" w:rsidP="000D73C9">
      <w:pPr>
        <w:pStyle w:val="ListParagraph"/>
        <w:spacing w:after="0"/>
        <w:ind w:left="360"/>
        <w:rPr>
          <w:rFonts w:ascii="Athelas" w:hAnsi="Athelas" w:cs="Ayuthaya"/>
          <w:sz w:val="28"/>
          <w:szCs w:val="28"/>
        </w:rPr>
      </w:pPr>
      <w:r w:rsidRPr="004E6D37">
        <w:rPr>
          <w:rFonts w:ascii="Athelas" w:hAnsi="Athelas" w:cs="Ayuthaya"/>
          <w:sz w:val="28"/>
          <w:szCs w:val="28"/>
        </w:rPr>
        <w:t>Parental permission is gained in writing for any p</w:t>
      </w:r>
      <w:r w:rsidR="00A75293" w:rsidRPr="004E6D37">
        <w:rPr>
          <w:rFonts w:ascii="Athelas" w:hAnsi="Athelas" w:cs="Ayuthaya"/>
          <w:sz w:val="28"/>
          <w:szCs w:val="28"/>
        </w:rPr>
        <w:t>hotos</w:t>
      </w:r>
      <w:r w:rsidRPr="004E6D37">
        <w:rPr>
          <w:rFonts w:ascii="Athelas" w:hAnsi="Athelas" w:cs="Ayuthaya"/>
          <w:sz w:val="28"/>
          <w:szCs w:val="28"/>
        </w:rPr>
        <w:t xml:space="preserve"> of children or adults taken </w:t>
      </w:r>
      <w:r w:rsidR="00BF535C" w:rsidRPr="004E6D37">
        <w:rPr>
          <w:rFonts w:ascii="Athelas" w:hAnsi="Athelas" w:cs="Ayuthaya"/>
          <w:sz w:val="28"/>
          <w:szCs w:val="28"/>
        </w:rPr>
        <w:t>during sessions</w:t>
      </w:r>
      <w:r w:rsidRPr="004E6D37">
        <w:rPr>
          <w:rFonts w:ascii="Athelas" w:hAnsi="Athelas" w:cs="Ayuthaya"/>
          <w:sz w:val="28"/>
          <w:szCs w:val="28"/>
        </w:rPr>
        <w:t xml:space="preserve"> and used for </w:t>
      </w:r>
      <w:r w:rsidR="00C772CD" w:rsidRPr="004E6D37">
        <w:rPr>
          <w:rFonts w:ascii="Athelas" w:hAnsi="Athelas" w:cs="Ayuthaya"/>
          <w:sz w:val="28"/>
          <w:szCs w:val="28"/>
        </w:rPr>
        <w:t>promotional material or on social media.</w:t>
      </w:r>
    </w:p>
    <w:p w14:paraId="7F0DB4DC" w14:textId="77777777" w:rsidR="00330F15" w:rsidRPr="00976FFA" w:rsidRDefault="00330F15" w:rsidP="00976FFA">
      <w:pPr>
        <w:rPr>
          <w:rFonts w:ascii="Athelas" w:hAnsi="Athelas" w:cs="Ayuthaya"/>
          <w:sz w:val="28"/>
          <w:szCs w:val="28"/>
        </w:rPr>
      </w:pPr>
    </w:p>
    <w:p w14:paraId="24F2EB87" w14:textId="1D91D7BA" w:rsidR="00C772CD" w:rsidRPr="004E6D37" w:rsidRDefault="00C772CD" w:rsidP="000D73C9">
      <w:pPr>
        <w:pStyle w:val="ListParagraph"/>
        <w:spacing w:after="0"/>
        <w:ind w:left="360"/>
        <w:rPr>
          <w:rFonts w:ascii="Athelas" w:hAnsi="Athelas" w:cs="Ayuthaya"/>
          <w:sz w:val="28"/>
          <w:szCs w:val="28"/>
        </w:rPr>
      </w:pPr>
      <w:r w:rsidRPr="004E6D37">
        <w:rPr>
          <w:rFonts w:ascii="Athelas" w:hAnsi="Athelas" w:cs="Ayuthaya"/>
          <w:sz w:val="28"/>
          <w:szCs w:val="28"/>
        </w:rPr>
        <w:t>Some information is retained to maintain accounts and financial records.</w:t>
      </w:r>
    </w:p>
    <w:p w14:paraId="326A5E77" w14:textId="0C7932F8" w:rsidR="00E63CCD" w:rsidRPr="004E6D37" w:rsidRDefault="00E63CCD" w:rsidP="00330F15">
      <w:pPr>
        <w:rPr>
          <w:rFonts w:ascii="Athelas" w:hAnsi="Athelas" w:cs="Ayuthaya"/>
          <w:sz w:val="28"/>
          <w:szCs w:val="28"/>
        </w:rPr>
      </w:pPr>
    </w:p>
    <w:p w14:paraId="607BED8A" w14:textId="70FB83B3" w:rsidR="00C772CD" w:rsidRDefault="00E63CCD" w:rsidP="00C772CD">
      <w:pPr>
        <w:pStyle w:val="ListParagraph"/>
        <w:spacing w:after="0"/>
        <w:ind w:left="360"/>
        <w:rPr>
          <w:rFonts w:ascii="Athelas" w:hAnsi="Athelas" w:cs="Ayuthaya"/>
          <w:sz w:val="28"/>
          <w:szCs w:val="28"/>
        </w:rPr>
      </w:pPr>
      <w:r w:rsidRPr="004E6D37">
        <w:rPr>
          <w:rFonts w:ascii="Athelas" w:hAnsi="Athelas" w:cs="Ayuthaya"/>
          <w:sz w:val="28"/>
          <w:szCs w:val="28"/>
        </w:rPr>
        <w:t>Any breach of personal data will be reported to the ICO within 72 hours of occurrence and clients will be informed.  Anti-virus and Malware software ha</w:t>
      </w:r>
      <w:r w:rsidR="00C75C70" w:rsidRPr="004E6D37">
        <w:rPr>
          <w:rFonts w:ascii="Athelas" w:hAnsi="Athelas" w:cs="Ayuthaya"/>
          <w:sz w:val="28"/>
          <w:szCs w:val="28"/>
        </w:rPr>
        <w:t>ve</w:t>
      </w:r>
      <w:r w:rsidRPr="004E6D37">
        <w:rPr>
          <w:rFonts w:ascii="Athelas" w:hAnsi="Athelas" w:cs="Ayuthaya"/>
          <w:sz w:val="28"/>
          <w:szCs w:val="28"/>
        </w:rPr>
        <w:t xml:space="preserve"> been installed on computers and devices</w:t>
      </w:r>
      <w:r w:rsidR="002F162F">
        <w:rPr>
          <w:rFonts w:ascii="Athelas" w:hAnsi="Athelas" w:cs="Ayuthaya"/>
          <w:sz w:val="28"/>
          <w:szCs w:val="28"/>
        </w:rPr>
        <w:t>, which are also password protected</w:t>
      </w:r>
      <w:r w:rsidRPr="004E6D37">
        <w:rPr>
          <w:rFonts w:ascii="Athelas" w:hAnsi="Athelas" w:cs="Ayuthaya"/>
          <w:sz w:val="28"/>
          <w:szCs w:val="28"/>
        </w:rPr>
        <w:t>.</w:t>
      </w:r>
    </w:p>
    <w:p w14:paraId="3F808E1C" w14:textId="41D8ADB3" w:rsidR="00E26877" w:rsidRDefault="00E26877" w:rsidP="00C772CD">
      <w:pPr>
        <w:pStyle w:val="ListParagraph"/>
        <w:spacing w:after="0"/>
        <w:ind w:left="360"/>
        <w:rPr>
          <w:rFonts w:ascii="Athelas" w:hAnsi="Athelas" w:cs="Ayuthaya"/>
          <w:sz w:val="28"/>
          <w:szCs w:val="28"/>
        </w:rPr>
      </w:pPr>
    </w:p>
    <w:p w14:paraId="308C8A97" w14:textId="6FF3FEDD" w:rsidR="00E26877" w:rsidRPr="004E6D37" w:rsidRDefault="00E26877" w:rsidP="00C772CD">
      <w:pPr>
        <w:pStyle w:val="ListParagraph"/>
        <w:spacing w:after="0"/>
        <w:ind w:left="360"/>
        <w:rPr>
          <w:rFonts w:ascii="Athelas" w:hAnsi="Athelas" w:cs="Ayuthaya"/>
          <w:sz w:val="28"/>
          <w:szCs w:val="28"/>
        </w:rPr>
      </w:pPr>
      <w:r>
        <w:rPr>
          <w:rFonts w:ascii="Athelas" w:hAnsi="Athelas" w:cs="Ayuthaya"/>
          <w:sz w:val="28"/>
          <w:szCs w:val="28"/>
        </w:rPr>
        <w:t>Earthstars data controller &amp; data processor: Mindy Pickering</w:t>
      </w:r>
    </w:p>
    <w:p w14:paraId="29EE81E7" w14:textId="799F8C7D" w:rsidR="00FE1C0A" w:rsidRDefault="00FE1C0A" w:rsidP="001B2A94">
      <w:pPr>
        <w:spacing w:after="160" w:line="259" w:lineRule="auto"/>
        <w:rPr>
          <w:rFonts w:ascii="Athelas" w:hAnsi="Athelas" w:cs="Ayuthaya"/>
          <w:sz w:val="28"/>
          <w:szCs w:val="28"/>
        </w:rPr>
      </w:pPr>
    </w:p>
    <w:p w14:paraId="78DD9177" w14:textId="67227E62" w:rsidR="00976FFA" w:rsidRDefault="00976FFA" w:rsidP="001B2A94">
      <w:pPr>
        <w:spacing w:after="160" w:line="259" w:lineRule="auto"/>
        <w:rPr>
          <w:rFonts w:ascii="Athelas" w:hAnsi="Athelas" w:cs="Ayuthaya"/>
          <w:sz w:val="28"/>
          <w:szCs w:val="28"/>
        </w:rPr>
      </w:pPr>
    </w:p>
    <w:p w14:paraId="3157750E" w14:textId="033272CE" w:rsidR="00976FFA" w:rsidRDefault="00976FFA" w:rsidP="001B2A94">
      <w:pPr>
        <w:spacing w:after="160" w:line="259" w:lineRule="auto"/>
        <w:rPr>
          <w:rFonts w:ascii="Athelas" w:hAnsi="Athelas" w:cs="Ayuthaya"/>
          <w:sz w:val="28"/>
          <w:szCs w:val="28"/>
        </w:rPr>
      </w:pPr>
    </w:p>
    <w:p w14:paraId="416AFEB6" w14:textId="40BA5699" w:rsidR="00976FFA" w:rsidRDefault="00976FFA" w:rsidP="001B2A94">
      <w:pPr>
        <w:spacing w:after="160" w:line="259" w:lineRule="auto"/>
        <w:rPr>
          <w:rFonts w:ascii="Athelas" w:hAnsi="Athelas" w:cs="Ayuthaya"/>
          <w:sz w:val="28"/>
          <w:szCs w:val="28"/>
        </w:rPr>
      </w:pPr>
    </w:p>
    <w:p w14:paraId="47990B31" w14:textId="554F27F2" w:rsidR="00976FFA" w:rsidRDefault="00976FFA" w:rsidP="001B2A94">
      <w:pPr>
        <w:spacing w:after="160" w:line="259" w:lineRule="auto"/>
        <w:rPr>
          <w:rFonts w:ascii="Athelas" w:hAnsi="Athelas" w:cs="Ayuthaya"/>
          <w:sz w:val="28"/>
          <w:szCs w:val="28"/>
        </w:rPr>
      </w:pPr>
    </w:p>
    <w:p w14:paraId="58BC6440" w14:textId="4E5ED652" w:rsidR="00976FFA" w:rsidRDefault="00976FFA" w:rsidP="001B2A94">
      <w:pPr>
        <w:spacing w:after="160" w:line="259" w:lineRule="auto"/>
        <w:rPr>
          <w:rFonts w:ascii="Athelas" w:hAnsi="Athelas" w:cs="Ayuthaya"/>
          <w:sz w:val="28"/>
          <w:szCs w:val="28"/>
        </w:rPr>
      </w:pPr>
    </w:p>
    <w:p w14:paraId="2750F749" w14:textId="682B69C8" w:rsidR="00976FFA" w:rsidRDefault="00976FFA" w:rsidP="001B2A94">
      <w:pPr>
        <w:spacing w:after="160" w:line="259" w:lineRule="auto"/>
        <w:rPr>
          <w:rFonts w:ascii="Athelas" w:hAnsi="Athelas" w:cs="Ayuthaya"/>
          <w:sz w:val="28"/>
          <w:szCs w:val="28"/>
        </w:rPr>
      </w:pPr>
    </w:p>
    <w:p w14:paraId="311DCD9C" w14:textId="5F659563" w:rsidR="00976FFA" w:rsidRDefault="00976FFA" w:rsidP="001B2A94">
      <w:pPr>
        <w:spacing w:after="160" w:line="259" w:lineRule="auto"/>
        <w:rPr>
          <w:rFonts w:ascii="Athelas" w:hAnsi="Athelas" w:cs="Ayuthaya"/>
          <w:sz w:val="28"/>
          <w:szCs w:val="28"/>
        </w:rPr>
      </w:pPr>
    </w:p>
    <w:p w14:paraId="5720EE40" w14:textId="2560EDAF" w:rsidR="00976FFA" w:rsidRDefault="00976FFA" w:rsidP="001B2A94">
      <w:pPr>
        <w:spacing w:after="160" w:line="259" w:lineRule="auto"/>
        <w:rPr>
          <w:rFonts w:ascii="Athelas" w:hAnsi="Athelas" w:cs="Ayuthaya"/>
          <w:sz w:val="28"/>
          <w:szCs w:val="28"/>
        </w:rPr>
      </w:pPr>
    </w:p>
    <w:p w14:paraId="128B23A6" w14:textId="7EE35F4F" w:rsidR="00976FFA" w:rsidRDefault="00976FFA" w:rsidP="001B2A94">
      <w:pPr>
        <w:spacing w:after="160" w:line="259" w:lineRule="auto"/>
        <w:rPr>
          <w:rFonts w:ascii="Athelas" w:hAnsi="Athelas" w:cs="Ayuthaya"/>
          <w:sz w:val="28"/>
          <w:szCs w:val="28"/>
        </w:rPr>
      </w:pPr>
    </w:p>
    <w:p w14:paraId="73CC48E4" w14:textId="7F1541F1" w:rsidR="00976FFA" w:rsidRDefault="00976FFA" w:rsidP="001B2A94">
      <w:pPr>
        <w:spacing w:after="160" w:line="259" w:lineRule="auto"/>
        <w:rPr>
          <w:rFonts w:ascii="Athelas" w:hAnsi="Athelas" w:cs="Ayuthaya"/>
          <w:sz w:val="28"/>
          <w:szCs w:val="28"/>
        </w:rPr>
      </w:pPr>
    </w:p>
    <w:p w14:paraId="6D8FC923" w14:textId="40243708" w:rsidR="00976FFA" w:rsidRDefault="00976FFA" w:rsidP="001B2A94">
      <w:pPr>
        <w:spacing w:after="160" w:line="259" w:lineRule="auto"/>
        <w:rPr>
          <w:rFonts w:ascii="Athelas" w:hAnsi="Athelas" w:cs="Ayuthaya"/>
          <w:sz w:val="28"/>
          <w:szCs w:val="28"/>
        </w:rPr>
      </w:pPr>
    </w:p>
    <w:p w14:paraId="485FF65D" w14:textId="247B1A10" w:rsidR="00976FFA" w:rsidRDefault="00976FFA" w:rsidP="001B2A94">
      <w:pPr>
        <w:spacing w:after="160" w:line="259" w:lineRule="auto"/>
        <w:rPr>
          <w:rFonts w:ascii="Athelas" w:hAnsi="Athelas" w:cs="Ayuthaya"/>
          <w:sz w:val="28"/>
          <w:szCs w:val="28"/>
        </w:rPr>
      </w:pPr>
    </w:p>
    <w:p w14:paraId="21A3AE35" w14:textId="6FF88927" w:rsidR="00976FFA" w:rsidRPr="004E6D37" w:rsidRDefault="00976FFA" w:rsidP="001B2A94">
      <w:pPr>
        <w:spacing w:after="160" w:line="259" w:lineRule="auto"/>
        <w:rPr>
          <w:rFonts w:ascii="Athelas" w:hAnsi="Athelas" w:cs="Ayuthaya"/>
          <w:sz w:val="28"/>
          <w:szCs w:val="28"/>
        </w:rPr>
      </w:pPr>
      <w:r>
        <w:rPr>
          <w:rFonts w:ascii="Athelas" w:hAnsi="Athelas" w:cs="Ayuthaya"/>
          <w:sz w:val="28"/>
          <w:szCs w:val="28"/>
        </w:rPr>
        <w:t>Page 3</w:t>
      </w:r>
      <w:r w:rsidR="00CE51B5">
        <w:rPr>
          <w:rFonts w:ascii="Athelas" w:hAnsi="Athelas" w:cs="Ayuthaya"/>
          <w:sz w:val="28"/>
          <w:szCs w:val="28"/>
        </w:rPr>
        <w:t>0</w:t>
      </w:r>
    </w:p>
    <w:p w14:paraId="5A13ABDC" w14:textId="77777777" w:rsidR="00D3091B" w:rsidRPr="004E6D37" w:rsidRDefault="00D3091B" w:rsidP="00D3091B">
      <w:pPr>
        <w:spacing w:after="160" w:line="259" w:lineRule="auto"/>
        <w:ind w:left="720"/>
        <w:jc w:val="center"/>
        <w:rPr>
          <w:rFonts w:ascii="Athelas" w:eastAsiaTheme="minorHAnsi" w:hAnsi="Athelas" w:cs="Ayuthaya"/>
          <w:b/>
          <w:color w:val="385623" w:themeColor="accent6" w:themeShade="80"/>
          <w:sz w:val="28"/>
          <w:szCs w:val="28"/>
          <w:u w:val="single"/>
          <w:lang w:eastAsia="en-US"/>
        </w:rPr>
      </w:pPr>
      <w:r w:rsidRPr="004E6D37">
        <w:rPr>
          <w:rFonts w:ascii="Athelas" w:eastAsiaTheme="minorHAnsi" w:hAnsi="Athelas" w:cs="Ayuthaya"/>
          <w:b/>
          <w:color w:val="385623" w:themeColor="accent6" w:themeShade="80"/>
          <w:sz w:val="28"/>
          <w:szCs w:val="28"/>
          <w:u w:val="single"/>
          <w:lang w:eastAsia="en-US"/>
        </w:rPr>
        <w:lastRenderedPageBreak/>
        <w:t>Pet policy</w:t>
      </w:r>
    </w:p>
    <w:p w14:paraId="1EDAF41B" w14:textId="29738F7F" w:rsidR="00D3091B" w:rsidRPr="004E6D37" w:rsidRDefault="00D3091B" w:rsidP="00BF535C">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Children will be encouraged to treat all</w:t>
      </w:r>
      <w:r w:rsidR="00FF023B" w:rsidRPr="004E6D37">
        <w:rPr>
          <w:rFonts w:ascii="Athelas" w:eastAsiaTheme="minorHAnsi" w:hAnsi="Athelas" w:cs="Ayuthaya"/>
          <w:sz w:val="28"/>
          <w:szCs w:val="28"/>
          <w:lang w:eastAsia="en-US"/>
        </w:rPr>
        <w:t xml:space="preserve"> animals with respect </w:t>
      </w:r>
      <w:r w:rsidRPr="004E6D37">
        <w:rPr>
          <w:rFonts w:ascii="Athelas" w:eastAsiaTheme="minorHAnsi" w:hAnsi="Athelas" w:cs="Ayuthaya"/>
          <w:sz w:val="28"/>
          <w:szCs w:val="28"/>
          <w:lang w:eastAsia="en-US"/>
        </w:rPr>
        <w:t>and will learn how to handle them correctly.</w:t>
      </w:r>
    </w:p>
    <w:p w14:paraId="2678A238" w14:textId="659F104D" w:rsidR="00B22AE7" w:rsidRPr="004E6D37" w:rsidRDefault="00BF535C" w:rsidP="00B22AE7">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Sometimes </w:t>
      </w:r>
      <w:r w:rsidR="00C75C70" w:rsidRPr="004E6D37">
        <w:rPr>
          <w:rFonts w:ascii="Athelas" w:eastAsiaTheme="minorHAnsi" w:hAnsi="Athelas" w:cs="Ayuthaya"/>
          <w:sz w:val="28"/>
          <w:szCs w:val="28"/>
          <w:lang w:eastAsia="en-US"/>
        </w:rPr>
        <w:t>the practitioner’s dog/s may be</w:t>
      </w:r>
      <w:r w:rsidR="00B22AE7" w:rsidRPr="004E6D37">
        <w:rPr>
          <w:rFonts w:ascii="Athelas" w:eastAsiaTheme="minorHAnsi" w:hAnsi="Athelas" w:cs="Ayuthaya"/>
          <w:sz w:val="28"/>
          <w:szCs w:val="28"/>
          <w:lang w:eastAsia="en-US"/>
        </w:rPr>
        <w:t xml:space="preserve"> present during sessions</w:t>
      </w:r>
      <w:r w:rsidR="00C75C70" w:rsidRPr="004E6D37">
        <w:rPr>
          <w:rFonts w:ascii="Athelas" w:eastAsiaTheme="minorHAnsi" w:hAnsi="Athelas" w:cs="Ayuthaya"/>
          <w:sz w:val="28"/>
          <w:szCs w:val="28"/>
          <w:lang w:eastAsia="en-US"/>
        </w:rPr>
        <w:t xml:space="preserve"> and are </w:t>
      </w:r>
      <w:r w:rsidR="00B22AE7" w:rsidRPr="004E6D37">
        <w:rPr>
          <w:rFonts w:ascii="Athelas" w:eastAsiaTheme="minorHAnsi" w:hAnsi="Athelas" w:cs="Ayuthaya"/>
          <w:sz w:val="28"/>
          <w:szCs w:val="28"/>
          <w:lang w:eastAsia="en-US"/>
        </w:rPr>
        <w:t xml:space="preserve">tethered away from base camp.  The children are made aware of </w:t>
      </w:r>
      <w:r w:rsidR="00C75C70" w:rsidRPr="004E6D37">
        <w:rPr>
          <w:rFonts w:ascii="Athelas" w:eastAsiaTheme="minorHAnsi" w:hAnsi="Athelas" w:cs="Ayuthaya"/>
          <w:sz w:val="28"/>
          <w:szCs w:val="28"/>
          <w:lang w:eastAsia="en-US"/>
        </w:rPr>
        <w:t>their</w:t>
      </w:r>
      <w:r w:rsidR="00B22AE7" w:rsidRPr="004E6D37">
        <w:rPr>
          <w:rFonts w:ascii="Athelas" w:eastAsiaTheme="minorHAnsi" w:hAnsi="Athelas" w:cs="Ayuthaya"/>
          <w:sz w:val="28"/>
          <w:szCs w:val="28"/>
          <w:lang w:eastAsia="en-US"/>
        </w:rPr>
        <w:t xml:space="preserve"> presence and advised not to approach </w:t>
      </w:r>
      <w:r w:rsidR="00C75C70" w:rsidRPr="004E6D37">
        <w:rPr>
          <w:rFonts w:ascii="Athelas" w:eastAsiaTheme="minorHAnsi" w:hAnsi="Athelas" w:cs="Ayuthaya"/>
          <w:sz w:val="28"/>
          <w:szCs w:val="28"/>
          <w:lang w:eastAsia="en-US"/>
        </w:rPr>
        <w:t>them,</w:t>
      </w:r>
      <w:r w:rsidR="00B22AE7" w:rsidRPr="004E6D37">
        <w:rPr>
          <w:rFonts w:ascii="Athelas" w:eastAsiaTheme="minorHAnsi" w:hAnsi="Athelas" w:cs="Ayuthaya"/>
          <w:sz w:val="28"/>
          <w:szCs w:val="28"/>
          <w:lang w:eastAsia="en-US"/>
        </w:rPr>
        <w:t xml:space="preserve"> if not comfortable with dogs.</w:t>
      </w:r>
    </w:p>
    <w:p w14:paraId="787E75C3" w14:textId="35B91527" w:rsidR="00B22AE7" w:rsidRPr="004E6D37" w:rsidRDefault="00B22AE7" w:rsidP="00B22AE7">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All equipment used by the children is kept away from the dog and appropriate steps are taken to accommodate children who may have an allergy.</w:t>
      </w:r>
    </w:p>
    <w:p w14:paraId="50D36681" w14:textId="6F5B2190"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Children wash their hands after any contact with the dog.</w:t>
      </w:r>
    </w:p>
    <w:p w14:paraId="2C7EE92A" w14:textId="77C893BB" w:rsidR="00D3091B" w:rsidRPr="004E6D37" w:rsidRDefault="00D3091B" w:rsidP="002553C9">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They </w:t>
      </w:r>
      <w:r w:rsidR="00B22AE7" w:rsidRPr="004E6D37">
        <w:rPr>
          <w:rFonts w:ascii="Athelas" w:eastAsiaTheme="minorHAnsi" w:hAnsi="Athelas" w:cs="Ayuthaya"/>
          <w:sz w:val="28"/>
          <w:szCs w:val="28"/>
          <w:lang w:eastAsia="en-US"/>
        </w:rPr>
        <w:t>are</w:t>
      </w:r>
      <w:r w:rsidRPr="004E6D37">
        <w:rPr>
          <w:rFonts w:ascii="Athelas" w:eastAsiaTheme="minorHAnsi" w:hAnsi="Athelas" w:cs="Ayuthaya"/>
          <w:sz w:val="28"/>
          <w:szCs w:val="28"/>
          <w:lang w:eastAsia="en-US"/>
        </w:rPr>
        <w:t xml:space="preserve"> taught that if they don’t know an animal</w:t>
      </w:r>
      <w:r w:rsidR="00C75C70" w:rsidRPr="004E6D37">
        <w:rPr>
          <w:rFonts w:ascii="Athelas" w:eastAsiaTheme="minorHAnsi" w:hAnsi="Athelas" w:cs="Ayuthaya"/>
          <w:sz w:val="28"/>
          <w:szCs w:val="28"/>
          <w:lang w:eastAsia="en-US"/>
        </w:rPr>
        <w:t>,</w:t>
      </w:r>
      <w:r w:rsidRPr="004E6D37">
        <w:rPr>
          <w:rFonts w:ascii="Athelas" w:eastAsiaTheme="minorHAnsi" w:hAnsi="Athelas" w:cs="Ayuthaya"/>
          <w:sz w:val="28"/>
          <w:szCs w:val="28"/>
          <w:lang w:eastAsia="en-US"/>
        </w:rPr>
        <w:t xml:space="preserve"> they must not stroke it as</w:t>
      </w:r>
      <w:r w:rsidR="00FF023B" w:rsidRPr="004E6D37">
        <w:rPr>
          <w:rFonts w:ascii="Athelas" w:eastAsiaTheme="minorHAnsi" w:hAnsi="Athelas" w:cs="Ayuthaya"/>
          <w:sz w:val="28"/>
          <w:szCs w:val="28"/>
          <w:lang w:eastAsia="en-US"/>
        </w:rPr>
        <w:t xml:space="preserve"> not all animals are friendly, and t</w:t>
      </w:r>
      <w:r w:rsidRPr="004E6D37">
        <w:rPr>
          <w:rFonts w:ascii="Athelas" w:eastAsiaTheme="minorHAnsi" w:hAnsi="Athelas" w:cs="Ayuthaya"/>
          <w:sz w:val="28"/>
          <w:szCs w:val="28"/>
          <w:lang w:eastAsia="en-US"/>
        </w:rPr>
        <w:t xml:space="preserve">hey must always ask </w:t>
      </w:r>
      <w:r w:rsidR="00B22AE7" w:rsidRPr="004E6D37">
        <w:rPr>
          <w:rFonts w:ascii="Athelas" w:eastAsiaTheme="minorHAnsi" w:hAnsi="Athelas" w:cs="Ayuthaya"/>
          <w:sz w:val="28"/>
          <w:szCs w:val="28"/>
          <w:lang w:eastAsia="en-US"/>
        </w:rPr>
        <w:t xml:space="preserve">permission from the owner </w:t>
      </w:r>
      <w:r w:rsidRPr="004E6D37">
        <w:rPr>
          <w:rFonts w:ascii="Athelas" w:eastAsiaTheme="minorHAnsi" w:hAnsi="Athelas" w:cs="Ayuthaya"/>
          <w:sz w:val="28"/>
          <w:szCs w:val="28"/>
          <w:lang w:eastAsia="en-US"/>
        </w:rPr>
        <w:t>first.  They will also be taught how to stand i</w:t>
      </w:r>
      <w:r w:rsidR="002553C9" w:rsidRPr="004E6D37">
        <w:rPr>
          <w:rFonts w:ascii="Athelas" w:eastAsiaTheme="minorHAnsi" w:hAnsi="Athelas" w:cs="Ayuthaya"/>
          <w:sz w:val="28"/>
          <w:szCs w:val="28"/>
          <w:lang w:eastAsia="en-US"/>
        </w:rPr>
        <w:t>f approached by an unknown dog.</w:t>
      </w:r>
    </w:p>
    <w:p w14:paraId="280CE517" w14:textId="77777777"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Any faeces found in the woodland are removed during the safety sweep before each session.</w:t>
      </w:r>
    </w:p>
    <w:p w14:paraId="11BD66A5" w14:textId="7BDD0EF0" w:rsidR="00D3091B" w:rsidRPr="004E6D37" w:rsidRDefault="00D3091B" w:rsidP="00D3091B">
      <w:pPr>
        <w:spacing w:after="160" w:line="259" w:lineRule="auto"/>
        <w:ind w:left="720"/>
        <w:rPr>
          <w:rFonts w:ascii="Athelas" w:eastAsiaTheme="minorHAnsi" w:hAnsi="Athelas" w:cs="Ayuthaya"/>
          <w:sz w:val="28"/>
          <w:szCs w:val="28"/>
          <w:lang w:eastAsia="en-US"/>
        </w:rPr>
      </w:pPr>
      <w:r w:rsidRPr="004E6D37">
        <w:rPr>
          <w:rFonts w:ascii="Athelas" w:eastAsiaTheme="minorHAnsi" w:hAnsi="Athelas" w:cs="Ayuthaya"/>
          <w:sz w:val="28"/>
          <w:szCs w:val="28"/>
          <w:lang w:eastAsia="en-US"/>
        </w:rPr>
        <w:t xml:space="preserve">All </w:t>
      </w:r>
      <w:r w:rsidR="00C75C70" w:rsidRPr="004E6D37">
        <w:rPr>
          <w:rFonts w:ascii="Athelas" w:eastAsiaTheme="minorHAnsi" w:hAnsi="Athelas" w:cs="Ayuthaya"/>
          <w:sz w:val="28"/>
          <w:szCs w:val="28"/>
          <w:lang w:eastAsia="en-US"/>
        </w:rPr>
        <w:t>pet</w:t>
      </w:r>
      <w:r w:rsidR="00B22AE7" w:rsidRPr="004E6D37">
        <w:rPr>
          <w:rFonts w:ascii="Athelas" w:eastAsiaTheme="minorHAnsi" w:hAnsi="Athelas" w:cs="Ayuthaya"/>
          <w:sz w:val="28"/>
          <w:szCs w:val="28"/>
          <w:lang w:eastAsia="en-US"/>
        </w:rPr>
        <w:t xml:space="preserve"> </w:t>
      </w:r>
      <w:r w:rsidRPr="004E6D37">
        <w:rPr>
          <w:rFonts w:ascii="Athelas" w:eastAsiaTheme="minorHAnsi" w:hAnsi="Athelas" w:cs="Ayuthaya"/>
          <w:sz w:val="28"/>
          <w:szCs w:val="28"/>
          <w:lang w:eastAsia="en-US"/>
        </w:rPr>
        <w:t>vaccinations are kept up to date.</w:t>
      </w:r>
    </w:p>
    <w:p w14:paraId="05466CE3" w14:textId="6FEFF216" w:rsidR="00A34DD5" w:rsidRPr="004E6D37" w:rsidRDefault="00A34DD5" w:rsidP="001B2A94">
      <w:pPr>
        <w:spacing w:after="160" w:line="259" w:lineRule="auto"/>
        <w:rPr>
          <w:rFonts w:ascii="Athelas" w:hAnsi="Athelas" w:cs="Ayuthaya"/>
          <w:sz w:val="28"/>
          <w:szCs w:val="28"/>
        </w:rPr>
      </w:pPr>
    </w:p>
    <w:p w14:paraId="64CC1866" w14:textId="77777777" w:rsidR="00A34DD5" w:rsidRPr="004E6D37" w:rsidRDefault="00A34DD5" w:rsidP="001B2A94">
      <w:pPr>
        <w:spacing w:after="160" w:line="259" w:lineRule="auto"/>
        <w:rPr>
          <w:rFonts w:ascii="Athelas" w:hAnsi="Athelas" w:cs="Ayuthaya"/>
          <w:sz w:val="28"/>
          <w:szCs w:val="28"/>
        </w:rPr>
      </w:pPr>
    </w:p>
    <w:p w14:paraId="2E27FF81" w14:textId="16D15E10" w:rsidR="00A34DD5" w:rsidRPr="004E6D37" w:rsidRDefault="00A34DD5" w:rsidP="001B2A94">
      <w:pPr>
        <w:spacing w:after="160" w:line="259" w:lineRule="auto"/>
        <w:rPr>
          <w:rFonts w:ascii="Athelas" w:hAnsi="Athelas" w:cs="Ayuthaya"/>
          <w:sz w:val="28"/>
          <w:szCs w:val="28"/>
        </w:rPr>
      </w:pPr>
    </w:p>
    <w:p w14:paraId="79124E1F" w14:textId="7A4A71F1" w:rsidR="006121BA" w:rsidRDefault="006121BA" w:rsidP="001B2A94">
      <w:pPr>
        <w:spacing w:after="160" w:line="259" w:lineRule="auto"/>
        <w:rPr>
          <w:rFonts w:ascii="Athelas" w:hAnsi="Athelas" w:cs="Ayuthaya"/>
          <w:sz w:val="28"/>
          <w:szCs w:val="28"/>
        </w:rPr>
      </w:pPr>
    </w:p>
    <w:p w14:paraId="150217B9" w14:textId="0C54E0B6" w:rsidR="0039583A" w:rsidRDefault="0039583A" w:rsidP="001B2A94">
      <w:pPr>
        <w:spacing w:after="160" w:line="259" w:lineRule="auto"/>
        <w:rPr>
          <w:rFonts w:ascii="Athelas" w:hAnsi="Athelas" w:cs="Ayuthaya"/>
          <w:sz w:val="28"/>
          <w:szCs w:val="28"/>
        </w:rPr>
      </w:pPr>
    </w:p>
    <w:p w14:paraId="2F3D6B0D" w14:textId="6240AFC2" w:rsidR="0039583A" w:rsidRDefault="0039583A" w:rsidP="001B2A94">
      <w:pPr>
        <w:spacing w:after="160" w:line="259" w:lineRule="auto"/>
        <w:rPr>
          <w:rFonts w:ascii="Athelas" w:hAnsi="Athelas" w:cs="Ayuthaya"/>
          <w:sz w:val="28"/>
          <w:szCs w:val="28"/>
        </w:rPr>
      </w:pPr>
    </w:p>
    <w:p w14:paraId="66A37DBD" w14:textId="291BBAD1" w:rsidR="0039583A" w:rsidRDefault="0039583A" w:rsidP="001B2A94">
      <w:pPr>
        <w:spacing w:after="160" w:line="259" w:lineRule="auto"/>
        <w:rPr>
          <w:rFonts w:ascii="Athelas" w:hAnsi="Athelas" w:cs="Ayuthaya"/>
          <w:sz w:val="28"/>
          <w:szCs w:val="28"/>
        </w:rPr>
      </w:pPr>
    </w:p>
    <w:p w14:paraId="27DAA0C5" w14:textId="09566BEE" w:rsidR="0039583A" w:rsidRDefault="0039583A" w:rsidP="001B2A94">
      <w:pPr>
        <w:spacing w:after="160" w:line="259" w:lineRule="auto"/>
        <w:rPr>
          <w:rFonts w:ascii="Athelas" w:hAnsi="Athelas" w:cs="Ayuthaya"/>
          <w:sz w:val="28"/>
          <w:szCs w:val="28"/>
        </w:rPr>
      </w:pPr>
    </w:p>
    <w:p w14:paraId="53772C14" w14:textId="1DE2D1F6" w:rsidR="0039583A" w:rsidRDefault="0039583A" w:rsidP="001B2A94">
      <w:pPr>
        <w:spacing w:after="160" w:line="259" w:lineRule="auto"/>
        <w:rPr>
          <w:rFonts w:ascii="Athelas" w:hAnsi="Athelas" w:cs="Ayuthaya"/>
          <w:sz w:val="28"/>
          <w:szCs w:val="28"/>
        </w:rPr>
      </w:pPr>
    </w:p>
    <w:p w14:paraId="219D83EA" w14:textId="32DA6EAB" w:rsidR="0039583A" w:rsidRDefault="0039583A" w:rsidP="001B2A94">
      <w:pPr>
        <w:spacing w:after="160" w:line="259" w:lineRule="auto"/>
        <w:rPr>
          <w:rFonts w:ascii="Athelas" w:hAnsi="Athelas" w:cs="Ayuthaya"/>
          <w:sz w:val="28"/>
          <w:szCs w:val="28"/>
        </w:rPr>
      </w:pPr>
    </w:p>
    <w:p w14:paraId="00D4549E" w14:textId="6CBED13E" w:rsidR="0039583A" w:rsidRDefault="0039583A" w:rsidP="001B2A94">
      <w:pPr>
        <w:spacing w:after="160" w:line="259" w:lineRule="auto"/>
        <w:rPr>
          <w:rFonts w:ascii="Athelas" w:hAnsi="Athelas" w:cs="Ayuthaya"/>
          <w:sz w:val="28"/>
          <w:szCs w:val="28"/>
        </w:rPr>
      </w:pPr>
    </w:p>
    <w:p w14:paraId="6F6E18EE" w14:textId="6DBF4CEE" w:rsidR="0039583A" w:rsidRDefault="0039583A" w:rsidP="001B2A94">
      <w:pPr>
        <w:spacing w:after="160" w:line="259" w:lineRule="auto"/>
        <w:rPr>
          <w:rFonts w:ascii="Athelas" w:hAnsi="Athelas" w:cs="Ayuthaya"/>
          <w:sz w:val="28"/>
          <w:szCs w:val="28"/>
        </w:rPr>
      </w:pPr>
    </w:p>
    <w:p w14:paraId="5EF74B02" w14:textId="50057201" w:rsidR="0039583A" w:rsidRDefault="0039583A" w:rsidP="001B2A94">
      <w:pPr>
        <w:spacing w:after="160" w:line="259" w:lineRule="auto"/>
        <w:rPr>
          <w:rFonts w:ascii="Athelas" w:hAnsi="Athelas" w:cs="Ayuthaya"/>
          <w:sz w:val="28"/>
          <w:szCs w:val="28"/>
        </w:rPr>
      </w:pPr>
    </w:p>
    <w:p w14:paraId="7BF367E0" w14:textId="43E50292" w:rsidR="0039583A" w:rsidRDefault="0039583A" w:rsidP="001B2A94">
      <w:pPr>
        <w:spacing w:after="160" w:line="259" w:lineRule="auto"/>
        <w:rPr>
          <w:rFonts w:ascii="Athelas" w:hAnsi="Athelas" w:cs="Ayuthaya"/>
          <w:sz w:val="28"/>
          <w:szCs w:val="28"/>
        </w:rPr>
      </w:pPr>
    </w:p>
    <w:p w14:paraId="43A0812B" w14:textId="77777777" w:rsidR="0039583A" w:rsidRPr="004E6D37" w:rsidRDefault="0039583A" w:rsidP="001B2A94">
      <w:pPr>
        <w:spacing w:after="160" w:line="259" w:lineRule="auto"/>
        <w:rPr>
          <w:rFonts w:ascii="Athelas" w:hAnsi="Athelas" w:cs="Ayuthaya"/>
          <w:sz w:val="28"/>
          <w:szCs w:val="28"/>
        </w:rPr>
      </w:pPr>
    </w:p>
    <w:p w14:paraId="310FE6D3" w14:textId="5BAAF2EA" w:rsidR="00A34DD5" w:rsidRPr="004E6D37" w:rsidRDefault="0039583A" w:rsidP="001B2A94">
      <w:pPr>
        <w:spacing w:after="160" w:line="259" w:lineRule="auto"/>
        <w:rPr>
          <w:rFonts w:ascii="Athelas" w:hAnsi="Athelas" w:cs="Ayuthaya"/>
          <w:sz w:val="28"/>
          <w:szCs w:val="28"/>
        </w:rPr>
      </w:pPr>
      <w:r>
        <w:rPr>
          <w:rFonts w:ascii="Athelas" w:hAnsi="Athelas" w:cs="Ayuthaya"/>
          <w:sz w:val="28"/>
          <w:szCs w:val="28"/>
        </w:rPr>
        <w:t>Page 3</w:t>
      </w:r>
      <w:r w:rsidR="00CE51B5">
        <w:rPr>
          <w:rFonts w:ascii="Athelas" w:hAnsi="Athelas" w:cs="Ayuthaya"/>
          <w:sz w:val="28"/>
          <w:szCs w:val="28"/>
        </w:rPr>
        <w:t>1</w:t>
      </w:r>
    </w:p>
    <w:p w14:paraId="3A8729AD" w14:textId="77777777" w:rsidR="00FE1C0A" w:rsidRPr="004E6D37" w:rsidRDefault="00FE1C0A" w:rsidP="00FE1C0A">
      <w:pPr>
        <w:pStyle w:val="Heading1"/>
        <w:jc w:val="center"/>
        <w:rPr>
          <w:rFonts w:ascii="Athelas" w:hAnsi="Athelas" w:cs="Ayuthaya"/>
          <w:b/>
          <w:color w:val="385623" w:themeColor="accent6" w:themeShade="80"/>
          <w:sz w:val="28"/>
          <w:szCs w:val="28"/>
          <w:u w:val="single"/>
        </w:rPr>
      </w:pPr>
      <w:bookmarkStart w:id="21" w:name="_Toc322291205"/>
      <w:bookmarkStart w:id="22" w:name="_Toc399495200"/>
      <w:r w:rsidRPr="004E6D37">
        <w:rPr>
          <w:rFonts w:ascii="Athelas" w:hAnsi="Athelas" w:cs="Ayuthaya"/>
          <w:b/>
          <w:color w:val="385623" w:themeColor="accent6" w:themeShade="80"/>
          <w:sz w:val="28"/>
          <w:szCs w:val="28"/>
          <w:u w:val="single"/>
        </w:rPr>
        <w:lastRenderedPageBreak/>
        <w:t>Consent &amp; Medical Declaration Policy</w:t>
      </w:r>
      <w:bookmarkEnd w:id="21"/>
      <w:bookmarkEnd w:id="22"/>
    </w:p>
    <w:p w14:paraId="6E56A4A4" w14:textId="77777777" w:rsidR="00FE1C0A" w:rsidRPr="004E6D37" w:rsidRDefault="00FE1C0A" w:rsidP="00FE1C0A">
      <w:pPr>
        <w:rPr>
          <w:rFonts w:ascii="Athelas" w:hAnsi="Athelas" w:cs="Ayuthaya"/>
          <w:sz w:val="28"/>
          <w:szCs w:val="28"/>
        </w:rPr>
      </w:pPr>
    </w:p>
    <w:p w14:paraId="0CF71CC5" w14:textId="05B23CCB" w:rsidR="00FE1C0A" w:rsidRPr="004E6D37" w:rsidRDefault="00C75C70" w:rsidP="00FE1C0A">
      <w:pPr>
        <w:rPr>
          <w:rFonts w:ascii="Athelas" w:hAnsi="Athelas" w:cs="Ayuthaya"/>
          <w:sz w:val="28"/>
          <w:szCs w:val="28"/>
        </w:rPr>
      </w:pPr>
      <w:r w:rsidRPr="004E6D37">
        <w:rPr>
          <w:rFonts w:ascii="Athelas" w:hAnsi="Athelas" w:cs="Ayuthaya"/>
          <w:sz w:val="28"/>
          <w:szCs w:val="28"/>
        </w:rPr>
        <w:t>Earthstars</w:t>
      </w:r>
      <w:r w:rsidR="00FE1C0A" w:rsidRPr="004E6D37">
        <w:rPr>
          <w:rFonts w:ascii="Athelas" w:hAnsi="Athelas" w:cs="Ayuthaya"/>
          <w:sz w:val="28"/>
          <w:szCs w:val="28"/>
        </w:rPr>
        <w:t xml:space="preserve"> has a strict policy for gaining consent and medical information from all participants prior to them joining any sessions. The consent forms require all adults/child’s’ parents/guardians to give the following information;</w:t>
      </w:r>
    </w:p>
    <w:p w14:paraId="585139A7" w14:textId="77777777" w:rsidR="00FE1C0A" w:rsidRPr="004E6D37" w:rsidRDefault="00FE1C0A" w:rsidP="00FE1C0A">
      <w:pPr>
        <w:rPr>
          <w:rFonts w:ascii="Athelas" w:hAnsi="Athelas" w:cs="Ayuthaya"/>
          <w:sz w:val="28"/>
          <w:szCs w:val="28"/>
        </w:rPr>
      </w:pPr>
    </w:p>
    <w:p w14:paraId="7F176856" w14:textId="4BBBD9AC"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 xml:space="preserve">Attendees name, </w:t>
      </w:r>
      <w:r w:rsidR="00C75C70" w:rsidRPr="004E6D37">
        <w:rPr>
          <w:rFonts w:ascii="Athelas" w:hAnsi="Athelas" w:cs="Ayuthaya"/>
          <w:sz w:val="28"/>
          <w:szCs w:val="28"/>
        </w:rPr>
        <w:t xml:space="preserve">preferred name, </w:t>
      </w:r>
      <w:r w:rsidR="00B866A2" w:rsidRPr="004E6D37">
        <w:rPr>
          <w:rFonts w:ascii="Athelas" w:hAnsi="Athelas" w:cs="Ayuthaya"/>
          <w:sz w:val="28"/>
          <w:szCs w:val="28"/>
        </w:rPr>
        <w:t>date of birth, parent/guardians name</w:t>
      </w:r>
      <w:r w:rsidR="00C75C70" w:rsidRPr="004E6D37">
        <w:rPr>
          <w:rFonts w:ascii="Athelas" w:hAnsi="Athelas" w:cs="Ayuthaya"/>
          <w:sz w:val="28"/>
          <w:szCs w:val="28"/>
        </w:rPr>
        <w:t xml:space="preserve"> </w:t>
      </w:r>
      <w:r w:rsidRPr="004E6D37">
        <w:rPr>
          <w:rFonts w:ascii="Athelas" w:hAnsi="Athelas" w:cs="Ayuthaya"/>
          <w:sz w:val="28"/>
          <w:szCs w:val="28"/>
        </w:rPr>
        <w:t xml:space="preserve">&amp; telephone number. </w:t>
      </w:r>
    </w:p>
    <w:p w14:paraId="400AA2FA" w14:textId="5F3F83C6"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 xml:space="preserve">Attendees emergency contact information. In the case of children, the connection to the child is also required. </w:t>
      </w:r>
    </w:p>
    <w:p w14:paraId="731B34D9" w14:textId="7D983E0B" w:rsidR="00FE1C0A" w:rsidRPr="004E6D37" w:rsidRDefault="00FF023B"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Attendees medical details.</w:t>
      </w:r>
    </w:p>
    <w:p w14:paraId="75C7557A" w14:textId="1185012C"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 xml:space="preserve">Whether or not the attendee has a disability that </w:t>
      </w:r>
      <w:r w:rsidR="00E7589A" w:rsidRPr="004E6D37">
        <w:rPr>
          <w:rFonts w:ascii="Athelas" w:hAnsi="Athelas" w:cs="Ayuthaya"/>
          <w:sz w:val="28"/>
          <w:szCs w:val="28"/>
        </w:rPr>
        <w:t>we</w:t>
      </w:r>
      <w:r w:rsidRPr="004E6D37">
        <w:rPr>
          <w:rFonts w:ascii="Athelas" w:hAnsi="Athelas" w:cs="Ayuthaya"/>
          <w:sz w:val="28"/>
          <w:szCs w:val="28"/>
        </w:rPr>
        <w:t xml:space="preserve"> should be aware of.</w:t>
      </w:r>
    </w:p>
    <w:p w14:paraId="7B2711D8" w14:textId="77777777"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Whether or not the attendee suffers from any medical conditions.</w:t>
      </w:r>
    </w:p>
    <w:p w14:paraId="24E4744C" w14:textId="77777777"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Whether or not the attendee will require any medication during the session.</w:t>
      </w:r>
    </w:p>
    <w:p w14:paraId="6B4E3F94" w14:textId="77777777"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Whether or not the attendee suffers from any allergies.</w:t>
      </w:r>
    </w:p>
    <w:p w14:paraId="33EA04E8" w14:textId="23AB2E8D" w:rsidR="00FE1C0A" w:rsidRPr="004E6D37" w:rsidRDefault="00FE1C0A" w:rsidP="00C53BC1">
      <w:pPr>
        <w:pStyle w:val="ListParagraph"/>
        <w:numPr>
          <w:ilvl w:val="0"/>
          <w:numId w:val="13"/>
        </w:numPr>
        <w:spacing w:after="0"/>
        <w:rPr>
          <w:rFonts w:ascii="Athelas" w:hAnsi="Athelas" w:cs="Ayuthaya"/>
          <w:sz w:val="28"/>
          <w:szCs w:val="28"/>
        </w:rPr>
      </w:pPr>
      <w:r w:rsidRPr="004E6D37">
        <w:rPr>
          <w:rFonts w:ascii="Athelas" w:hAnsi="Athelas" w:cs="Ayuthaya"/>
          <w:sz w:val="28"/>
          <w:szCs w:val="28"/>
        </w:rPr>
        <w:t>Any further informa</w:t>
      </w:r>
      <w:r w:rsidR="00E7589A" w:rsidRPr="004E6D37">
        <w:rPr>
          <w:rFonts w:ascii="Athelas" w:hAnsi="Athelas" w:cs="Ayuthaya"/>
          <w:sz w:val="28"/>
          <w:szCs w:val="28"/>
        </w:rPr>
        <w:t xml:space="preserve">tion that </w:t>
      </w:r>
      <w:r w:rsidR="00DC2CC1" w:rsidRPr="004E6D37">
        <w:rPr>
          <w:rFonts w:ascii="Athelas" w:hAnsi="Athelas" w:cs="Ayuthaya"/>
          <w:sz w:val="28"/>
          <w:szCs w:val="28"/>
        </w:rPr>
        <w:t>may be required for children to take part in the sessions</w:t>
      </w:r>
      <w:r w:rsidR="00E7589A" w:rsidRPr="004E6D37">
        <w:rPr>
          <w:rFonts w:ascii="Athelas" w:hAnsi="Athelas" w:cs="Ayuthaya"/>
          <w:sz w:val="28"/>
          <w:szCs w:val="28"/>
        </w:rPr>
        <w:t xml:space="preserve"> </w:t>
      </w:r>
      <w:r w:rsidRPr="004E6D37">
        <w:rPr>
          <w:rFonts w:ascii="Athelas" w:hAnsi="Athelas" w:cs="Ayuthaya"/>
          <w:sz w:val="28"/>
          <w:szCs w:val="28"/>
        </w:rPr>
        <w:t>(e.g. dietary needs, fears, etc.).</w:t>
      </w:r>
    </w:p>
    <w:p w14:paraId="33CB00BD" w14:textId="77777777" w:rsidR="00FE1C0A" w:rsidRPr="004E6D37" w:rsidRDefault="00FE1C0A" w:rsidP="00FE1C0A">
      <w:pPr>
        <w:rPr>
          <w:rFonts w:ascii="Athelas" w:hAnsi="Athelas" w:cs="Ayuthaya"/>
          <w:sz w:val="28"/>
          <w:szCs w:val="28"/>
        </w:rPr>
      </w:pPr>
    </w:p>
    <w:p w14:paraId="0DE81EF1" w14:textId="77777777" w:rsidR="00FE1C0A" w:rsidRPr="004E6D37" w:rsidRDefault="00FE1C0A" w:rsidP="00FE1C0A">
      <w:pPr>
        <w:rPr>
          <w:rFonts w:ascii="Athelas" w:hAnsi="Athelas" w:cs="Ayuthaya"/>
          <w:sz w:val="28"/>
          <w:szCs w:val="28"/>
        </w:rPr>
      </w:pPr>
      <w:r w:rsidRPr="004E6D37">
        <w:rPr>
          <w:rFonts w:ascii="Athelas" w:hAnsi="Athelas" w:cs="Ayuthaya"/>
          <w:sz w:val="28"/>
          <w:szCs w:val="28"/>
        </w:rPr>
        <w:t>The form then asks that the person completing the form to agree to the following conditions;</w:t>
      </w:r>
    </w:p>
    <w:p w14:paraId="1CF7B395" w14:textId="77777777" w:rsidR="00FE1C0A" w:rsidRPr="004E6D37" w:rsidRDefault="00FE1C0A" w:rsidP="00C53BC1">
      <w:pPr>
        <w:pStyle w:val="ListParagraph"/>
        <w:numPr>
          <w:ilvl w:val="0"/>
          <w:numId w:val="14"/>
        </w:numPr>
        <w:spacing w:after="0"/>
        <w:rPr>
          <w:rFonts w:ascii="Athelas" w:hAnsi="Athelas" w:cs="Ayuthaya"/>
          <w:sz w:val="28"/>
          <w:szCs w:val="28"/>
        </w:rPr>
      </w:pPr>
      <w:r w:rsidRPr="004E6D37">
        <w:rPr>
          <w:rFonts w:ascii="Athelas" w:hAnsi="Athelas" w:cs="Ayuthaya"/>
          <w:sz w:val="28"/>
          <w:szCs w:val="28"/>
        </w:rPr>
        <w:t>I agree to/to my child taking part in Forest School Sessions.</w:t>
      </w:r>
    </w:p>
    <w:p w14:paraId="050FDD6A" w14:textId="45B7056D" w:rsidR="00FE1C0A" w:rsidRPr="004E6D37" w:rsidRDefault="00FE1C0A" w:rsidP="00C53BC1">
      <w:pPr>
        <w:pStyle w:val="ListParagraph"/>
        <w:numPr>
          <w:ilvl w:val="0"/>
          <w:numId w:val="14"/>
        </w:numPr>
        <w:spacing w:after="0"/>
        <w:rPr>
          <w:rFonts w:ascii="Athelas" w:hAnsi="Athelas" w:cs="Ayuthaya"/>
          <w:sz w:val="28"/>
          <w:szCs w:val="28"/>
        </w:rPr>
      </w:pPr>
      <w:r w:rsidRPr="004E6D37">
        <w:rPr>
          <w:rFonts w:ascii="Athelas" w:hAnsi="Athelas" w:cs="Ayuthaya"/>
          <w:sz w:val="28"/>
          <w:szCs w:val="28"/>
        </w:rPr>
        <w:t>I agree to/to my child abiding by any rules set by the Forest School Leader or Assistants.</w:t>
      </w:r>
    </w:p>
    <w:p w14:paraId="4CADD970" w14:textId="7054E54C" w:rsidR="00FE1C0A" w:rsidRPr="004E6D37" w:rsidRDefault="00FE1C0A" w:rsidP="00C53BC1">
      <w:pPr>
        <w:pStyle w:val="ListParagraph"/>
        <w:numPr>
          <w:ilvl w:val="0"/>
          <w:numId w:val="14"/>
        </w:numPr>
        <w:spacing w:after="0"/>
        <w:rPr>
          <w:rFonts w:ascii="Athelas" w:hAnsi="Athelas" w:cs="Ayuthaya"/>
          <w:sz w:val="28"/>
          <w:szCs w:val="28"/>
        </w:rPr>
      </w:pPr>
      <w:r w:rsidRPr="004E6D37">
        <w:rPr>
          <w:rFonts w:ascii="Athelas" w:hAnsi="Athelas" w:cs="Ayuthaya"/>
          <w:sz w:val="28"/>
          <w:szCs w:val="28"/>
        </w:rPr>
        <w:t xml:space="preserve">Attend with/ supply their children with; </w:t>
      </w:r>
    </w:p>
    <w:p w14:paraId="447B84CA" w14:textId="4B367698" w:rsidR="00FE1C0A" w:rsidRPr="004E6D37" w:rsidRDefault="00FF023B" w:rsidP="00C53BC1">
      <w:pPr>
        <w:pStyle w:val="ListParagraph"/>
        <w:numPr>
          <w:ilvl w:val="1"/>
          <w:numId w:val="14"/>
        </w:numPr>
        <w:spacing w:after="0"/>
        <w:rPr>
          <w:rFonts w:ascii="Athelas" w:hAnsi="Athelas" w:cs="Ayuthaya"/>
          <w:sz w:val="28"/>
          <w:szCs w:val="28"/>
        </w:rPr>
      </w:pPr>
      <w:r w:rsidRPr="004E6D37">
        <w:rPr>
          <w:rFonts w:ascii="Athelas" w:hAnsi="Athelas" w:cs="Ayuthaya"/>
          <w:sz w:val="28"/>
          <w:szCs w:val="28"/>
        </w:rPr>
        <w:t xml:space="preserve">Appropriate </w:t>
      </w:r>
      <w:r w:rsidR="00E7589A" w:rsidRPr="004E6D37">
        <w:rPr>
          <w:rFonts w:ascii="Athelas" w:hAnsi="Athelas" w:cs="Ayuthaya"/>
          <w:sz w:val="28"/>
          <w:szCs w:val="28"/>
        </w:rPr>
        <w:t>clothing</w:t>
      </w:r>
      <w:r w:rsidRPr="004E6D37">
        <w:rPr>
          <w:rFonts w:ascii="Athelas" w:hAnsi="Athelas" w:cs="Ayuthaya"/>
          <w:sz w:val="28"/>
          <w:szCs w:val="28"/>
        </w:rPr>
        <w:t xml:space="preserve"> and footwear.</w:t>
      </w:r>
    </w:p>
    <w:p w14:paraId="03708295" w14:textId="009A7BB2" w:rsidR="00FF023B" w:rsidRPr="004E6D37" w:rsidRDefault="00FF023B" w:rsidP="00C53BC1">
      <w:pPr>
        <w:pStyle w:val="ListParagraph"/>
        <w:numPr>
          <w:ilvl w:val="1"/>
          <w:numId w:val="14"/>
        </w:numPr>
        <w:spacing w:after="0"/>
        <w:rPr>
          <w:rFonts w:ascii="Athelas" w:hAnsi="Athelas" w:cs="Ayuthaya"/>
          <w:sz w:val="28"/>
          <w:szCs w:val="28"/>
        </w:rPr>
      </w:pPr>
      <w:r w:rsidRPr="004E6D37">
        <w:rPr>
          <w:rFonts w:ascii="Athelas" w:hAnsi="Athelas" w:cs="Ayuthaya"/>
          <w:sz w:val="28"/>
          <w:szCs w:val="28"/>
        </w:rPr>
        <w:t>Additional items depending on the weather forecast.</w:t>
      </w:r>
    </w:p>
    <w:p w14:paraId="3FE5BEE3" w14:textId="77777777" w:rsidR="00FF023B" w:rsidRPr="004E6D37" w:rsidRDefault="00FF023B" w:rsidP="00C75C70">
      <w:pPr>
        <w:rPr>
          <w:rFonts w:ascii="Athelas" w:hAnsi="Athelas" w:cs="Ayuthaya"/>
          <w:sz w:val="28"/>
          <w:szCs w:val="28"/>
        </w:rPr>
      </w:pPr>
    </w:p>
    <w:p w14:paraId="22F34AD0" w14:textId="5FAEFCEA" w:rsidR="00C75C70" w:rsidRPr="004E6D37" w:rsidRDefault="00C75C70" w:rsidP="00C53BC1">
      <w:pPr>
        <w:pStyle w:val="ListParagraph"/>
        <w:numPr>
          <w:ilvl w:val="0"/>
          <w:numId w:val="14"/>
        </w:numPr>
        <w:rPr>
          <w:rFonts w:ascii="Athelas" w:hAnsi="Athelas" w:cs="Ayuthaya"/>
          <w:sz w:val="28"/>
          <w:szCs w:val="28"/>
        </w:rPr>
      </w:pPr>
      <w:r w:rsidRPr="004E6D37">
        <w:rPr>
          <w:rFonts w:ascii="Athelas" w:hAnsi="Athelas" w:cs="Ayuthaya"/>
          <w:sz w:val="28"/>
          <w:szCs w:val="28"/>
        </w:rPr>
        <w:t>Permissions for use of:</w:t>
      </w:r>
    </w:p>
    <w:p w14:paraId="7961D556" w14:textId="36EACA7D" w:rsidR="00C75C70" w:rsidRPr="004E6D37" w:rsidRDefault="00C75C70" w:rsidP="00C53BC1">
      <w:pPr>
        <w:pStyle w:val="ListParagraph"/>
        <w:numPr>
          <w:ilvl w:val="0"/>
          <w:numId w:val="29"/>
        </w:numPr>
        <w:rPr>
          <w:rFonts w:ascii="Athelas" w:hAnsi="Athelas" w:cs="Ayuthaya"/>
          <w:sz w:val="28"/>
          <w:szCs w:val="28"/>
        </w:rPr>
      </w:pPr>
      <w:r w:rsidRPr="004E6D37">
        <w:rPr>
          <w:rFonts w:ascii="Athelas" w:hAnsi="Athelas" w:cs="Ayuthaya"/>
          <w:sz w:val="28"/>
          <w:szCs w:val="28"/>
        </w:rPr>
        <w:t>Insect repellent</w:t>
      </w:r>
    </w:p>
    <w:p w14:paraId="3C894F18" w14:textId="30FB0D89" w:rsidR="00C75C70" w:rsidRPr="004E6D37" w:rsidRDefault="00C75C70" w:rsidP="00C53BC1">
      <w:pPr>
        <w:pStyle w:val="ListParagraph"/>
        <w:numPr>
          <w:ilvl w:val="0"/>
          <w:numId w:val="29"/>
        </w:numPr>
        <w:rPr>
          <w:rFonts w:ascii="Athelas" w:hAnsi="Athelas" w:cs="Ayuthaya"/>
          <w:sz w:val="28"/>
          <w:szCs w:val="28"/>
        </w:rPr>
      </w:pPr>
      <w:r w:rsidRPr="004E6D37">
        <w:rPr>
          <w:rFonts w:ascii="Athelas" w:hAnsi="Athelas" w:cs="Ayuthaya"/>
          <w:sz w:val="28"/>
          <w:szCs w:val="28"/>
        </w:rPr>
        <w:t>Anti-septic cream</w:t>
      </w:r>
    </w:p>
    <w:p w14:paraId="2A4306C1" w14:textId="6D1DF799" w:rsidR="00C75C70" w:rsidRPr="004E6D37" w:rsidRDefault="00C75C70" w:rsidP="00C53BC1">
      <w:pPr>
        <w:pStyle w:val="ListParagraph"/>
        <w:numPr>
          <w:ilvl w:val="0"/>
          <w:numId w:val="29"/>
        </w:numPr>
        <w:rPr>
          <w:rFonts w:ascii="Athelas" w:hAnsi="Athelas" w:cs="Ayuthaya"/>
          <w:sz w:val="28"/>
          <w:szCs w:val="28"/>
        </w:rPr>
      </w:pPr>
      <w:r w:rsidRPr="004E6D37">
        <w:rPr>
          <w:rFonts w:ascii="Athelas" w:hAnsi="Athelas" w:cs="Ayuthaya"/>
          <w:sz w:val="28"/>
          <w:szCs w:val="28"/>
        </w:rPr>
        <w:t>Plasters</w:t>
      </w:r>
    </w:p>
    <w:p w14:paraId="31B0AC02" w14:textId="374CA776" w:rsidR="00C75C70" w:rsidRPr="004E6D37" w:rsidRDefault="00C75C70" w:rsidP="00C53BC1">
      <w:pPr>
        <w:pStyle w:val="ListParagraph"/>
        <w:numPr>
          <w:ilvl w:val="0"/>
          <w:numId w:val="29"/>
        </w:numPr>
        <w:rPr>
          <w:rFonts w:ascii="Athelas" w:hAnsi="Athelas" w:cs="Ayuthaya"/>
          <w:sz w:val="28"/>
          <w:szCs w:val="28"/>
        </w:rPr>
      </w:pPr>
      <w:r w:rsidRPr="004E6D37">
        <w:rPr>
          <w:rFonts w:ascii="Athelas" w:hAnsi="Athelas" w:cs="Ayuthaya"/>
          <w:sz w:val="28"/>
          <w:szCs w:val="28"/>
        </w:rPr>
        <w:t>Anti-histamine</w:t>
      </w:r>
    </w:p>
    <w:p w14:paraId="42007D20" w14:textId="4A11ABA9" w:rsidR="00FE1C0A" w:rsidRPr="004E6D37" w:rsidRDefault="008D7F22" w:rsidP="00C53BC1">
      <w:pPr>
        <w:pStyle w:val="ListParagraph"/>
        <w:numPr>
          <w:ilvl w:val="0"/>
          <w:numId w:val="14"/>
        </w:numPr>
        <w:rPr>
          <w:rFonts w:ascii="Athelas" w:hAnsi="Athelas" w:cs="Ayuthaya"/>
          <w:sz w:val="28"/>
          <w:szCs w:val="28"/>
        </w:rPr>
      </w:pPr>
      <w:r w:rsidRPr="004E6D37">
        <w:rPr>
          <w:rFonts w:ascii="Athelas" w:hAnsi="Athelas" w:cs="Ayuthaya"/>
          <w:sz w:val="28"/>
          <w:szCs w:val="28"/>
        </w:rPr>
        <w:t xml:space="preserve">In the event of an emergency if I am unable to be </w:t>
      </w:r>
      <w:proofErr w:type="gramStart"/>
      <w:r w:rsidRPr="004E6D37">
        <w:rPr>
          <w:rFonts w:ascii="Athelas" w:hAnsi="Athelas" w:cs="Ayuthaya"/>
          <w:sz w:val="28"/>
          <w:szCs w:val="28"/>
        </w:rPr>
        <w:t>present</w:t>
      </w:r>
      <w:proofErr w:type="gramEnd"/>
      <w:r w:rsidRPr="004E6D37">
        <w:rPr>
          <w:rFonts w:ascii="Athelas" w:hAnsi="Athelas" w:cs="Ayuthaya"/>
          <w:sz w:val="28"/>
          <w:szCs w:val="28"/>
        </w:rPr>
        <w:t xml:space="preserve"> I give / do not give my permission for medical treatment as recommended by a doctor which may be necessary for my child.</w:t>
      </w:r>
      <w:r w:rsidR="00FE1C0A" w:rsidRPr="004E6D37">
        <w:rPr>
          <w:rFonts w:ascii="Athelas" w:hAnsi="Athelas" w:cs="Ayuthaya"/>
          <w:sz w:val="28"/>
          <w:szCs w:val="28"/>
        </w:rPr>
        <w:tab/>
      </w:r>
    </w:p>
    <w:p w14:paraId="257504A3" w14:textId="77777777" w:rsidR="00FF023B" w:rsidRPr="004E6D37" w:rsidRDefault="00FF023B" w:rsidP="00FE1C0A">
      <w:pPr>
        <w:rPr>
          <w:rFonts w:ascii="Athelas" w:hAnsi="Athelas" w:cs="Ayuthaya"/>
          <w:sz w:val="28"/>
          <w:szCs w:val="28"/>
        </w:rPr>
      </w:pPr>
    </w:p>
    <w:p w14:paraId="5A4A33DF" w14:textId="31047E2A" w:rsidR="00FE1C0A" w:rsidRPr="004E6D37" w:rsidRDefault="00FE1C0A" w:rsidP="00FE1C0A">
      <w:pPr>
        <w:rPr>
          <w:rFonts w:ascii="Athelas" w:hAnsi="Athelas" w:cs="Ayuthaya"/>
          <w:sz w:val="28"/>
          <w:szCs w:val="28"/>
        </w:rPr>
      </w:pPr>
      <w:r w:rsidRPr="004E6D37">
        <w:rPr>
          <w:rFonts w:ascii="Athelas" w:hAnsi="Athelas" w:cs="Ayuthaya"/>
          <w:sz w:val="28"/>
          <w:szCs w:val="28"/>
        </w:rPr>
        <w:t>Without this form being completed to the satisfaction of the Forest School Leader, the person will not be allowed to join the session.</w:t>
      </w:r>
    </w:p>
    <w:p w14:paraId="1468E734" w14:textId="77777777" w:rsidR="00DC2CC1" w:rsidRPr="004E6D37" w:rsidRDefault="00DC2CC1" w:rsidP="00FE1C0A">
      <w:pPr>
        <w:rPr>
          <w:rFonts w:ascii="Athelas" w:hAnsi="Athelas" w:cs="Ayuthaya"/>
          <w:sz w:val="28"/>
          <w:szCs w:val="28"/>
        </w:rPr>
      </w:pPr>
    </w:p>
    <w:p w14:paraId="28AFEAE9" w14:textId="56BFDD25" w:rsidR="0039583A" w:rsidRPr="004E6D37" w:rsidRDefault="0039583A" w:rsidP="0039583A">
      <w:pPr>
        <w:spacing w:after="160" w:line="259" w:lineRule="auto"/>
        <w:rPr>
          <w:rFonts w:ascii="Athelas" w:hAnsi="Athelas" w:cs="Ayuthaya"/>
          <w:sz w:val="28"/>
          <w:szCs w:val="28"/>
        </w:rPr>
      </w:pPr>
      <w:r w:rsidRPr="004E6D37">
        <w:rPr>
          <w:rFonts w:ascii="Athelas" w:hAnsi="Athelas" w:cs="Ayuthaya"/>
          <w:sz w:val="28"/>
          <w:szCs w:val="28"/>
        </w:rPr>
        <w:t>Page 3</w:t>
      </w:r>
      <w:r w:rsidR="00CE51B5">
        <w:rPr>
          <w:rFonts w:ascii="Athelas" w:hAnsi="Athelas" w:cs="Ayuthaya"/>
          <w:sz w:val="28"/>
          <w:szCs w:val="28"/>
        </w:rPr>
        <w:t>2</w:t>
      </w:r>
    </w:p>
    <w:p w14:paraId="329C1C74" w14:textId="77777777" w:rsidR="0039583A" w:rsidRDefault="0039583A" w:rsidP="00104571">
      <w:pPr>
        <w:spacing w:after="160" w:line="259" w:lineRule="auto"/>
        <w:jc w:val="center"/>
        <w:rPr>
          <w:rFonts w:ascii="Athelas" w:hAnsi="Athelas" w:cs="Ayuthaya"/>
          <w:b/>
          <w:color w:val="385623" w:themeColor="accent6" w:themeShade="80"/>
          <w:sz w:val="28"/>
          <w:szCs w:val="28"/>
          <w:u w:val="single"/>
        </w:rPr>
      </w:pPr>
    </w:p>
    <w:p w14:paraId="47B2011B" w14:textId="7A6C94F9" w:rsidR="00113BE5" w:rsidRPr="004E6D37" w:rsidRDefault="00113BE5" w:rsidP="00104571">
      <w:pPr>
        <w:spacing w:after="160" w:line="259" w:lineRule="auto"/>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Lost or missing child procedure</w:t>
      </w:r>
    </w:p>
    <w:p w14:paraId="3FD820E2" w14:textId="4DB8609A" w:rsidR="00113BE5" w:rsidRPr="004E6D37" w:rsidRDefault="00113BE5" w:rsidP="00113BE5">
      <w:pPr>
        <w:rPr>
          <w:rFonts w:ascii="Athelas" w:hAnsi="Athelas" w:cs="Ayuthaya"/>
          <w:sz w:val="28"/>
          <w:szCs w:val="28"/>
        </w:rPr>
      </w:pPr>
      <w:r w:rsidRPr="004E6D37">
        <w:rPr>
          <w:rFonts w:ascii="Athelas" w:hAnsi="Athelas" w:cs="Ayuthaya"/>
          <w:sz w:val="28"/>
          <w:szCs w:val="28"/>
        </w:rPr>
        <w:t xml:space="preserve">The prospect of a missing child is taken very seriously by </w:t>
      </w:r>
      <w:r w:rsidR="00C75C70" w:rsidRPr="004E6D37">
        <w:rPr>
          <w:rFonts w:ascii="Athelas" w:hAnsi="Athelas" w:cs="Ayuthaya"/>
          <w:sz w:val="28"/>
          <w:szCs w:val="28"/>
        </w:rPr>
        <w:t>Earthstar</w:t>
      </w:r>
      <w:r w:rsidRPr="004E6D37">
        <w:rPr>
          <w:rFonts w:ascii="Athelas" w:hAnsi="Athelas" w:cs="Ayuthaya"/>
          <w:sz w:val="28"/>
          <w:szCs w:val="28"/>
        </w:rPr>
        <w:t>s.  If it is discovered that a child is/children are missing from the group, the following emergency procedure will immediately be implemented:</w:t>
      </w:r>
    </w:p>
    <w:p w14:paraId="61726593" w14:textId="77777777" w:rsidR="00113BE5" w:rsidRPr="004E6D37" w:rsidRDefault="00113BE5" w:rsidP="00113BE5">
      <w:pPr>
        <w:rPr>
          <w:rFonts w:ascii="Athelas" w:hAnsi="Athelas" w:cs="Ayuthaya"/>
          <w:sz w:val="28"/>
          <w:szCs w:val="28"/>
        </w:rPr>
      </w:pPr>
    </w:p>
    <w:p w14:paraId="7CAFB2AF" w14:textId="77777777" w:rsidR="00113BE5" w:rsidRPr="004E6D37" w:rsidRDefault="00113BE5" w:rsidP="00C53BC1">
      <w:pPr>
        <w:pStyle w:val="ListParagraph"/>
        <w:numPr>
          <w:ilvl w:val="0"/>
          <w:numId w:val="15"/>
        </w:numPr>
        <w:spacing w:after="0"/>
        <w:rPr>
          <w:rFonts w:ascii="Athelas" w:hAnsi="Athelas" w:cs="Ayuthaya"/>
          <w:sz w:val="28"/>
          <w:szCs w:val="28"/>
        </w:rPr>
      </w:pPr>
      <w:r w:rsidRPr="004E6D37">
        <w:rPr>
          <w:rFonts w:ascii="Athelas" w:hAnsi="Athelas" w:cs="Ayuthaya"/>
          <w:sz w:val="28"/>
          <w:szCs w:val="28"/>
        </w:rPr>
        <w:t>The Forest School Leader shall be informed immediately by whoever believes the child is/children are missing.</w:t>
      </w:r>
    </w:p>
    <w:p w14:paraId="7B66CE32" w14:textId="77777777"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The Forest School Leader will gather together the group and undertake a headcount to ensure that no other members of the group are missing.</w:t>
      </w:r>
    </w:p>
    <w:p w14:paraId="32014049" w14:textId="6F423AAC"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 xml:space="preserve">The Forest School Leader and all members of the group will then </w:t>
      </w:r>
      <w:r w:rsidR="00305769" w:rsidRPr="004E6D37">
        <w:rPr>
          <w:rFonts w:ascii="Athelas" w:hAnsi="Athelas" w:cs="Ayuthaya"/>
          <w:sz w:val="28"/>
          <w:szCs w:val="28"/>
        </w:rPr>
        <w:t>search for the child in the immediate vicinity.</w:t>
      </w:r>
    </w:p>
    <w:p w14:paraId="6A9735D9" w14:textId="60F4E812"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 xml:space="preserve">If after </w:t>
      </w:r>
      <w:r w:rsidR="00305769" w:rsidRPr="004E6D37">
        <w:rPr>
          <w:rFonts w:ascii="Athelas" w:hAnsi="Athelas" w:cs="Ayuthaya"/>
          <w:sz w:val="28"/>
          <w:szCs w:val="28"/>
        </w:rPr>
        <w:t>one minute</w:t>
      </w:r>
      <w:r w:rsidRPr="004E6D37">
        <w:rPr>
          <w:rFonts w:ascii="Athelas" w:hAnsi="Athelas" w:cs="Ayuthaya"/>
          <w:sz w:val="28"/>
          <w:szCs w:val="28"/>
        </w:rPr>
        <w:t xml:space="preserve"> </w:t>
      </w:r>
      <w:r w:rsidR="00305769" w:rsidRPr="004E6D37">
        <w:rPr>
          <w:rFonts w:ascii="Athelas" w:hAnsi="Athelas" w:cs="Ayuthaya"/>
          <w:sz w:val="28"/>
          <w:szCs w:val="28"/>
        </w:rPr>
        <w:t xml:space="preserve">the child does not respond </w:t>
      </w:r>
      <w:r w:rsidRPr="004E6D37">
        <w:rPr>
          <w:rFonts w:ascii="Athelas" w:hAnsi="Athelas" w:cs="Ayuthaya"/>
          <w:sz w:val="28"/>
          <w:szCs w:val="28"/>
        </w:rPr>
        <w:t xml:space="preserve">the Forest School Assistant will assume control of the group. </w:t>
      </w:r>
    </w:p>
    <w:p w14:paraId="45F9C523" w14:textId="70103978"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 xml:space="preserve">The Forest School Leader and any other available adults will commence a search of the </w:t>
      </w:r>
      <w:r w:rsidR="00305769" w:rsidRPr="004E6D37">
        <w:rPr>
          <w:rFonts w:ascii="Athelas" w:hAnsi="Athelas" w:cs="Ayuthaya"/>
          <w:sz w:val="28"/>
          <w:szCs w:val="28"/>
        </w:rPr>
        <w:t>woodland</w:t>
      </w:r>
      <w:r w:rsidRPr="004E6D37">
        <w:rPr>
          <w:rFonts w:ascii="Athelas" w:hAnsi="Athelas" w:cs="Ayuthaya"/>
          <w:sz w:val="28"/>
          <w:szCs w:val="28"/>
        </w:rPr>
        <w:t>. This search will last no longer than five minutes. If the Forest School Leader is the only adult with the group, the search will not be undertaken.</w:t>
      </w:r>
    </w:p>
    <w:p w14:paraId="1A0C9A7F" w14:textId="25B12936" w:rsidR="00113BE5" w:rsidRPr="004E6D37" w:rsidRDefault="00113BE5" w:rsidP="00C53BC1">
      <w:pPr>
        <w:pStyle w:val="ListParagraph"/>
        <w:numPr>
          <w:ilvl w:val="0"/>
          <w:numId w:val="15"/>
        </w:numPr>
        <w:spacing w:after="0"/>
        <w:rPr>
          <w:rFonts w:ascii="Athelas" w:hAnsi="Athelas" w:cs="Ayuthaya"/>
          <w:sz w:val="28"/>
          <w:szCs w:val="28"/>
        </w:rPr>
      </w:pPr>
      <w:r w:rsidRPr="004E6D37">
        <w:rPr>
          <w:rFonts w:ascii="Athelas" w:hAnsi="Athelas" w:cs="Ayuthaya"/>
          <w:sz w:val="28"/>
          <w:szCs w:val="28"/>
        </w:rPr>
        <w:t>If the missing child has/children have n</w:t>
      </w:r>
      <w:r w:rsidR="00322367" w:rsidRPr="004E6D37">
        <w:rPr>
          <w:rFonts w:ascii="Athelas" w:hAnsi="Athelas" w:cs="Ayuthaya"/>
          <w:sz w:val="28"/>
          <w:szCs w:val="28"/>
        </w:rPr>
        <w:t xml:space="preserve">ot been located within the </w:t>
      </w:r>
      <w:proofErr w:type="gramStart"/>
      <w:r w:rsidR="00322367" w:rsidRPr="004E6D37">
        <w:rPr>
          <w:rFonts w:ascii="Athelas" w:hAnsi="Athelas" w:cs="Ayuthaya"/>
          <w:sz w:val="28"/>
          <w:szCs w:val="28"/>
        </w:rPr>
        <w:t xml:space="preserve">five </w:t>
      </w:r>
      <w:r w:rsidRPr="004E6D37">
        <w:rPr>
          <w:rFonts w:ascii="Athelas" w:hAnsi="Athelas" w:cs="Ayuthaya"/>
          <w:sz w:val="28"/>
          <w:szCs w:val="28"/>
        </w:rPr>
        <w:t>minute</w:t>
      </w:r>
      <w:proofErr w:type="gramEnd"/>
      <w:r w:rsidRPr="004E6D37">
        <w:rPr>
          <w:rFonts w:ascii="Athelas" w:hAnsi="Athelas" w:cs="Ayuthaya"/>
          <w:sz w:val="28"/>
          <w:szCs w:val="28"/>
        </w:rPr>
        <w:t xml:space="preserve"> search, or the search has not been undertaken, the Forest School Leader will dial 112/999 and alert the police.</w:t>
      </w:r>
    </w:p>
    <w:p w14:paraId="708FB840" w14:textId="324D3719"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 xml:space="preserve">Immediately following this the Forest School Leader will make contact with the child/children’s parents/guardians or the </w:t>
      </w:r>
      <w:r w:rsidR="00C75C70" w:rsidRPr="004E6D37">
        <w:rPr>
          <w:rFonts w:ascii="Athelas" w:hAnsi="Athelas" w:cs="Ayuthaya"/>
          <w:sz w:val="28"/>
          <w:szCs w:val="28"/>
        </w:rPr>
        <w:t>setting’s</w:t>
      </w:r>
      <w:r w:rsidRPr="004E6D37">
        <w:rPr>
          <w:rFonts w:ascii="Athelas" w:hAnsi="Athelas" w:cs="Ayuthaya"/>
          <w:sz w:val="28"/>
          <w:szCs w:val="28"/>
        </w:rPr>
        <w:t xml:space="preserve"> Head teacher</w:t>
      </w:r>
      <w:r w:rsidR="00C75C70" w:rsidRPr="004E6D37">
        <w:rPr>
          <w:rFonts w:ascii="Athelas" w:hAnsi="Athelas" w:cs="Ayuthaya"/>
          <w:sz w:val="28"/>
          <w:szCs w:val="28"/>
        </w:rPr>
        <w:t>,</w:t>
      </w:r>
      <w:r w:rsidRPr="004E6D37">
        <w:rPr>
          <w:rFonts w:ascii="Athelas" w:hAnsi="Athelas" w:cs="Ayuthaya"/>
          <w:sz w:val="28"/>
          <w:szCs w:val="28"/>
        </w:rPr>
        <w:t xml:space="preserve"> reporting the child as being missing and aborting the session.</w:t>
      </w:r>
    </w:p>
    <w:p w14:paraId="549C5F57" w14:textId="712BD57B"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If the Head Teacher has been informed it will be their responsibility to make contact with the Child’s/children’s parents/guardians.</w:t>
      </w:r>
    </w:p>
    <w:p w14:paraId="0E02829F" w14:textId="77777777"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If there are other available adults (in addition to the Forest School Leader), they will continue to search for the missing child/children.</w:t>
      </w:r>
    </w:p>
    <w:p w14:paraId="1159C476" w14:textId="2DC15C39" w:rsidR="00113BE5" w:rsidRPr="004E6D37" w:rsidRDefault="00113BE5" w:rsidP="00C53BC1">
      <w:pPr>
        <w:pStyle w:val="ListParagraph"/>
        <w:numPr>
          <w:ilvl w:val="0"/>
          <w:numId w:val="15"/>
        </w:numPr>
        <w:spacing w:after="0"/>
        <w:ind w:left="357" w:hanging="357"/>
        <w:rPr>
          <w:rFonts w:ascii="Athelas" w:hAnsi="Athelas" w:cs="Ayuthaya"/>
          <w:sz w:val="28"/>
          <w:szCs w:val="28"/>
        </w:rPr>
      </w:pPr>
      <w:r w:rsidRPr="004E6D37">
        <w:rPr>
          <w:rFonts w:ascii="Athelas" w:hAnsi="Athelas" w:cs="Ayuthaya"/>
          <w:sz w:val="28"/>
          <w:szCs w:val="28"/>
        </w:rPr>
        <w:t>The Forest School Leader will then follow the Incident Reporting procedure taking evidence from the person who identified the child/children as being missing, the volunteers &amp; the remaining group members.</w:t>
      </w:r>
    </w:p>
    <w:p w14:paraId="6A542444" w14:textId="46FB8CB5" w:rsidR="0039583A" w:rsidRDefault="00C75C70" w:rsidP="0039583A">
      <w:pPr>
        <w:spacing w:after="160" w:line="259" w:lineRule="auto"/>
        <w:ind w:left="357"/>
        <w:rPr>
          <w:rFonts w:ascii="Athelas" w:hAnsi="Athelas" w:cs="Ayuthaya"/>
          <w:sz w:val="28"/>
          <w:szCs w:val="28"/>
        </w:rPr>
      </w:pPr>
      <w:r w:rsidRPr="004E6D37">
        <w:rPr>
          <w:rFonts w:ascii="Athelas" w:hAnsi="Athelas" w:cs="Ayuthaya"/>
          <w:sz w:val="28"/>
          <w:szCs w:val="28"/>
        </w:rPr>
        <w:t>Earthstars</w:t>
      </w:r>
      <w:r w:rsidR="00113BE5" w:rsidRPr="004E6D37">
        <w:rPr>
          <w:rFonts w:ascii="Athelas" w:hAnsi="Athelas" w:cs="Ayuthaya"/>
          <w:sz w:val="28"/>
          <w:szCs w:val="28"/>
        </w:rPr>
        <w:t xml:space="preserve"> will then inform </w:t>
      </w:r>
      <w:r w:rsidR="00305769" w:rsidRPr="004E6D37">
        <w:rPr>
          <w:rFonts w:ascii="Athelas" w:hAnsi="Athelas" w:cs="Ayuthaya"/>
          <w:sz w:val="28"/>
          <w:szCs w:val="28"/>
        </w:rPr>
        <w:t xml:space="preserve">the </w:t>
      </w:r>
      <w:r w:rsidRPr="004E6D37">
        <w:rPr>
          <w:rFonts w:ascii="Athelas" w:hAnsi="Athelas" w:cs="Ayuthaya"/>
          <w:sz w:val="28"/>
          <w:szCs w:val="28"/>
        </w:rPr>
        <w:t>Local Authority (</w:t>
      </w:r>
      <w:r w:rsidR="00305769" w:rsidRPr="004E6D37">
        <w:rPr>
          <w:rFonts w:ascii="Athelas" w:hAnsi="Athelas" w:cs="Ayuthaya"/>
          <w:sz w:val="28"/>
          <w:szCs w:val="28"/>
        </w:rPr>
        <w:t>L.A.</w:t>
      </w:r>
      <w:r w:rsidRPr="004E6D37">
        <w:rPr>
          <w:rFonts w:ascii="Athelas" w:hAnsi="Athelas" w:cs="Ayuthaya"/>
          <w:sz w:val="28"/>
          <w:szCs w:val="28"/>
        </w:rPr>
        <w:t>)</w:t>
      </w:r>
      <w:r w:rsidR="00113BE5" w:rsidRPr="004E6D37">
        <w:rPr>
          <w:rFonts w:ascii="Athelas" w:hAnsi="Athelas" w:cs="Ayuthaya"/>
          <w:sz w:val="28"/>
          <w:szCs w:val="28"/>
        </w:rPr>
        <w:t xml:space="preserve"> </w:t>
      </w:r>
      <w:r w:rsidRPr="004E6D37">
        <w:rPr>
          <w:rFonts w:ascii="Athelas" w:hAnsi="Athelas" w:cs="Ayuthaya"/>
          <w:sz w:val="28"/>
          <w:szCs w:val="28"/>
        </w:rPr>
        <w:t>and our Insurance Company</w:t>
      </w:r>
      <w:r w:rsidRPr="004E6D37">
        <w:rPr>
          <w:rFonts w:ascii="Athelas" w:hAnsi="Athelas" w:cs="Ayuthaya"/>
          <w:sz w:val="28"/>
          <w:szCs w:val="28"/>
        </w:rPr>
        <w:t xml:space="preserve">, </w:t>
      </w:r>
      <w:r w:rsidR="00113BE5" w:rsidRPr="004E6D37">
        <w:rPr>
          <w:rFonts w:ascii="Athelas" w:hAnsi="Athelas" w:cs="Ayuthaya"/>
          <w:sz w:val="28"/>
          <w:szCs w:val="28"/>
        </w:rPr>
        <w:t>about the event in compliance with Standard 14.3 of the Children Act.</w:t>
      </w:r>
    </w:p>
    <w:p w14:paraId="3B51D91D" w14:textId="77777777" w:rsidR="0039583A" w:rsidRPr="004E6D37" w:rsidRDefault="0039583A" w:rsidP="0039583A">
      <w:pPr>
        <w:spacing w:after="160" w:line="259" w:lineRule="auto"/>
        <w:ind w:left="357"/>
        <w:rPr>
          <w:rFonts w:ascii="Athelas" w:hAnsi="Athelas" w:cs="Ayuthaya"/>
          <w:sz w:val="28"/>
          <w:szCs w:val="28"/>
        </w:rPr>
      </w:pPr>
    </w:p>
    <w:p w14:paraId="3594E752" w14:textId="48AA8D70" w:rsidR="00104571" w:rsidRPr="004E6D37" w:rsidRDefault="00104571" w:rsidP="00104571">
      <w:pPr>
        <w:spacing w:after="160" w:line="259" w:lineRule="auto"/>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t>Uncollected Child Procedure</w:t>
      </w:r>
    </w:p>
    <w:p w14:paraId="53C85D27" w14:textId="414C41F8" w:rsidR="00104571" w:rsidRPr="004E6D37" w:rsidRDefault="00104571" w:rsidP="001B2A94">
      <w:pPr>
        <w:spacing w:after="160" w:line="259" w:lineRule="auto"/>
        <w:rPr>
          <w:rFonts w:ascii="Athelas" w:hAnsi="Athelas" w:cs="Ayuthaya"/>
          <w:sz w:val="28"/>
          <w:szCs w:val="28"/>
        </w:rPr>
      </w:pPr>
      <w:r w:rsidRPr="004E6D37">
        <w:rPr>
          <w:rFonts w:ascii="Athelas" w:hAnsi="Athelas" w:cs="Ayuthaya"/>
          <w:sz w:val="28"/>
          <w:szCs w:val="28"/>
        </w:rPr>
        <w:t>If a child is not collected within half an hour of the agreed time the parents/guardians will be contacted.  If we are unable to contact parents/guardians</w:t>
      </w:r>
      <w:r w:rsidR="00305769" w:rsidRPr="004E6D37">
        <w:rPr>
          <w:rFonts w:ascii="Athelas" w:hAnsi="Athelas" w:cs="Ayuthaya"/>
          <w:sz w:val="28"/>
          <w:szCs w:val="28"/>
        </w:rPr>
        <w:t>,</w:t>
      </w:r>
      <w:r w:rsidRPr="004E6D37">
        <w:rPr>
          <w:rFonts w:ascii="Athelas" w:hAnsi="Athelas" w:cs="Ayuthaya"/>
          <w:sz w:val="28"/>
          <w:szCs w:val="28"/>
        </w:rPr>
        <w:t xml:space="preserve"> then the </w:t>
      </w:r>
      <w:r w:rsidR="00DC2CC1" w:rsidRPr="004E6D37">
        <w:rPr>
          <w:rFonts w:ascii="Athelas" w:hAnsi="Athelas" w:cs="Ayuthaya"/>
          <w:sz w:val="28"/>
          <w:szCs w:val="28"/>
        </w:rPr>
        <w:t xml:space="preserve">named </w:t>
      </w:r>
      <w:r w:rsidRPr="004E6D37">
        <w:rPr>
          <w:rFonts w:ascii="Athelas" w:hAnsi="Athelas" w:cs="Ayuthaya"/>
          <w:sz w:val="28"/>
          <w:szCs w:val="28"/>
        </w:rPr>
        <w:t xml:space="preserve">emergency contacts will be called.  </w:t>
      </w:r>
    </w:p>
    <w:p w14:paraId="6402A2F2" w14:textId="00681F29" w:rsidR="00104571" w:rsidRPr="004E6D37" w:rsidRDefault="00104571" w:rsidP="001B2A94">
      <w:pPr>
        <w:spacing w:after="160" w:line="259" w:lineRule="auto"/>
        <w:rPr>
          <w:rFonts w:ascii="Athelas" w:hAnsi="Athelas" w:cs="Ayuthaya"/>
          <w:sz w:val="28"/>
          <w:szCs w:val="28"/>
        </w:rPr>
      </w:pPr>
      <w:r w:rsidRPr="004E6D37">
        <w:rPr>
          <w:rFonts w:ascii="Athelas" w:hAnsi="Athelas" w:cs="Ayuthaya"/>
          <w:sz w:val="28"/>
          <w:szCs w:val="28"/>
        </w:rPr>
        <w:t xml:space="preserve">We will continue to try the parents/guardians contact numbers but if after </w:t>
      </w:r>
      <w:r w:rsidR="00DC2CC1" w:rsidRPr="004E6D37">
        <w:rPr>
          <w:rFonts w:ascii="Athelas" w:hAnsi="Athelas" w:cs="Ayuthaya"/>
          <w:sz w:val="28"/>
          <w:szCs w:val="28"/>
        </w:rPr>
        <w:t>one</w:t>
      </w:r>
      <w:r w:rsidRPr="004E6D37">
        <w:rPr>
          <w:rFonts w:ascii="Athelas" w:hAnsi="Athelas" w:cs="Ayuthaya"/>
          <w:sz w:val="28"/>
          <w:szCs w:val="28"/>
        </w:rPr>
        <w:t xml:space="preserve"> hour from the agreed time we are unsuccessful we will contact the </w:t>
      </w:r>
      <w:r w:rsidR="005246AC">
        <w:rPr>
          <w:rFonts w:ascii="Athelas" w:hAnsi="Athelas" w:cs="Ayuthaya"/>
          <w:sz w:val="28"/>
          <w:szCs w:val="28"/>
        </w:rPr>
        <w:t>LADO.</w:t>
      </w:r>
      <w:bookmarkStart w:id="23" w:name="_GoBack"/>
      <w:bookmarkEnd w:id="23"/>
    </w:p>
    <w:p w14:paraId="17AB44D3" w14:textId="0A64F357" w:rsidR="00104571" w:rsidRPr="004E6D37" w:rsidRDefault="00104571" w:rsidP="001B2A94">
      <w:pPr>
        <w:spacing w:after="160" w:line="259" w:lineRule="auto"/>
        <w:rPr>
          <w:rFonts w:ascii="Athelas" w:hAnsi="Athelas" w:cs="Ayuthaya"/>
          <w:sz w:val="28"/>
          <w:szCs w:val="28"/>
        </w:rPr>
      </w:pPr>
      <w:r w:rsidRPr="004E6D37">
        <w:rPr>
          <w:rFonts w:ascii="Athelas" w:hAnsi="Athelas" w:cs="Ayuthaya"/>
          <w:sz w:val="28"/>
          <w:szCs w:val="28"/>
        </w:rPr>
        <w:t>During this time</w:t>
      </w:r>
      <w:r w:rsidR="00305769" w:rsidRPr="004E6D37">
        <w:rPr>
          <w:rFonts w:ascii="Athelas" w:hAnsi="Athelas" w:cs="Ayuthaya"/>
          <w:sz w:val="28"/>
          <w:szCs w:val="28"/>
        </w:rPr>
        <w:t>,</w:t>
      </w:r>
      <w:r w:rsidRPr="004E6D37">
        <w:rPr>
          <w:rFonts w:ascii="Athelas" w:hAnsi="Athelas" w:cs="Ayuthaya"/>
          <w:sz w:val="28"/>
          <w:szCs w:val="28"/>
        </w:rPr>
        <w:t xml:space="preserve"> we will ensure that the child is safe and comfortable.</w:t>
      </w:r>
    </w:p>
    <w:p w14:paraId="77CB7B75" w14:textId="77777777" w:rsidR="00104571" w:rsidRPr="004E6D37" w:rsidRDefault="00104571" w:rsidP="001B2A94">
      <w:pPr>
        <w:spacing w:after="160" w:line="259" w:lineRule="auto"/>
        <w:rPr>
          <w:rFonts w:ascii="Athelas" w:hAnsi="Athelas" w:cs="Ayuthaya"/>
          <w:sz w:val="28"/>
          <w:szCs w:val="28"/>
        </w:rPr>
      </w:pPr>
    </w:p>
    <w:p w14:paraId="303CD33F" w14:textId="550A09DE" w:rsidR="00104571" w:rsidRPr="004E6D37" w:rsidRDefault="0039583A" w:rsidP="001B2A94">
      <w:pPr>
        <w:spacing w:after="160" w:line="259" w:lineRule="auto"/>
        <w:rPr>
          <w:rFonts w:ascii="Athelas" w:hAnsi="Athelas" w:cs="Ayuthaya"/>
          <w:sz w:val="28"/>
          <w:szCs w:val="28"/>
        </w:rPr>
      </w:pPr>
      <w:r>
        <w:rPr>
          <w:rFonts w:ascii="Athelas" w:hAnsi="Athelas" w:cs="Ayuthaya"/>
          <w:sz w:val="28"/>
          <w:szCs w:val="28"/>
        </w:rPr>
        <w:t>Page 3</w:t>
      </w:r>
      <w:r w:rsidR="00CE51B5">
        <w:rPr>
          <w:rFonts w:ascii="Athelas" w:hAnsi="Athelas" w:cs="Ayuthaya"/>
          <w:sz w:val="28"/>
          <w:szCs w:val="28"/>
        </w:rPr>
        <w:t>3</w:t>
      </w:r>
    </w:p>
    <w:p w14:paraId="4E123417" w14:textId="77777777" w:rsidR="00104571" w:rsidRPr="004E6D37" w:rsidRDefault="00104571" w:rsidP="00104571">
      <w:pPr>
        <w:pStyle w:val="Heading1"/>
        <w:jc w:val="center"/>
        <w:rPr>
          <w:rFonts w:ascii="Athelas" w:hAnsi="Athelas" w:cs="Ayuthaya"/>
          <w:color w:val="385623" w:themeColor="accent6" w:themeShade="80"/>
          <w:sz w:val="28"/>
          <w:szCs w:val="28"/>
          <w:u w:val="single"/>
        </w:rPr>
      </w:pPr>
      <w:bookmarkStart w:id="24" w:name="_Toc322291217"/>
      <w:bookmarkStart w:id="25" w:name="_Toc399495212"/>
      <w:r w:rsidRPr="004E6D37">
        <w:rPr>
          <w:rFonts w:ascii="Athelas" w:hAnsi="Athelas" w:cs="Ayuthaya"/>
          <w:color w:val="385623" w:themeColor="accent6" w:themeShade="80"/>
          <w:sz w:val="28"/>
          <w:szCs w:val="28"/>
          <w:u w:val="single"/>
        </w:rPr>
        <w:lastRenderedPageBreak/>
        <w:t>Loose Dog Procedure</w:t>
      </w:r>
      <w:bookmarkEnd w:id="24"/>
      <w:bookmarkEnd w:id="25"/>
    </w:p>
    <w:p w14:paraId="2B6543FA" w14:textId="77777777" w:rsidR="00104571" w:rsidRPr="004E6D37" w:rsidRDefault="00104571" w:rsidP="00104571">
      <w:pPr>
        <w:rPr>
          <w:rFonts w:ascii="Athelas" w:hAnsi="Athelas" w:cs="Ayuthaya"/>
          <w:sz w:val="28"/>
          <w:szCs w:val="28"/>
        </w:rPr>
      </w:pPr>
    </w:p>
    <w:p w14:paraId="34B6F21C" w14:textId="5109C4D7" w:rsidR="00104571" w:rsidRPr="004E6D37" w:rsidRDefault="00196928" w:rsidP="00196928">
      <w:pPr>
        <w:rPr>
          <w:rFonts w:ascii="Athelas" w:hAnsi="Athelas" w:cs="Ayuthaya"/>
          <w:sz w:val="28"/>
          <w:szCs w:val="28"/>
        </w:rPr>
      </w:pPr>
      <w:r w:rsidRPr="004E6D37">
        <w:rPr>
          <w:rFonts w:ascii="Athelas" w:hAnsi="Athelas" w:cs="Ayuthaya"/>
          <w:sz w:val="28"/>
          <w:szCs w:val="28"/>
        </w:rPr>
        <w:t xml:space="preserve">We </w:t>
      </w:r>
      <w:r w:rsidR="00104571" w:rsidRPr="004E6D37">
        <w:rPr>
          <w:rFonts w:ascii="Athelas" w:hAnsi="Athelas" w:cs="Ayuthaya"/>
          <w:sz w:val="28"/>
          <w:szCs w:val="28"/>
        </w:rPr>
        <w:t xml:space="preserve">recognise that dogs are let off the lead whilst being walked and that </w:t>
      </w:r>
      <w:r w:rsidRPr="004E6D37">
        <w:rPr>
          <w:rFonts w:ascii="Athelas" w:hAnsi="Athelas" w:cs="Ayuthaya"/>
          <w:sz w:val="28"/>
          <w:szCs w:val="28"/>
        </w:rPr>
        <w:t>dogs</w:t>
      </w:r>
      <w:r w:rsidR="00104571" w:rsidRPr="004E6D37">
        <w:rPr>
          <w:rFonts w:ascii="Athelas" w:hAnsi="Athelas" w:cs="Ayuthaya"/>
          <w:sz w:val="28"/>
          <w:szCs w:val="28"/>
        </w:rPr>
        <w:t xml:space="preserve"> will occasion</w:t>
      </w:r>
      <w:r w:rsidRPr="004E6D37">
        <w:rPr>
          <w:rFonts w:ascii="Athelas" w:hAnsi="Athelas" w:cs="Ayuthaya"/>
          <w:sz w:val="28"/>
          <w:szCs w:val="28"/>
        </w:rPr>
        <w:t>ally</w:t>
      </w:r>
      <w:r w:rsidR="00104571" w:rsidRPr="004E6D37">
        <w:rPr>
          <w:rFonts w:ascii="Athelas" w:hAnsi="Athelas" w:cs="Ayuthaya"/>
          <w:sz w:val="28"/>
          <w:szCs w:val="28"/>
        </w:rPr>
        <w:t xml:space="preserve"> </w:t>
      </w:r>
      <w:r w:rsidRPr="004E6D37">
        <w:rPr>
          <w:rFonts w:ascii="Athelas" w:hAnsi="Athelas" w:cs="Ayuthaya"/>
          <w:sz w:val="28"/>
          <w:szCs w:val="28"/>
        </w:rPr>
        <w:t>come</w:t>
      </w:r>
      <w:r w:rsidR="00104571" w:rsidRPr="004E6D37">
        <w:rPr>
          <w:rFonts w:ascii="Athelas" w:hAnsi="Athelas" w:cs="Ayuthaya"/>
          <w:sz w:val="28"/>
          <w:szCs w:val="28"/>
        </w:rPr>
        <w:t xml:space="preserve"> into </w:t>
      </w:r>
      <w:r w:rsidRPr="004E6D37">
        <w:rPr>
          <w:rFonts w:ascii="Athelas" w:hAnsi="Athelas" w:cs="Ayuthaya"/>
          <w:sz w:val="28"/>
          <w:szCs w:val="28"/>
        </w:rPr>
        <w:t>the woodland</w:t>
      </w:r>
      <w:r w:rsidR="00104571" w:rsidRPr="004E6D37">
        <w:rPr>
          <w:rFonts w:ascii="Athelas" w:hAnsi="Athelas" w:cs="Ayuthaya"/>
          <w:sz w:val="28"/>
          <w:szCs w:val="28"/>
        </w:rPr>
        <w:t xml:space="preserve">. </w:t>
      </w:r>
      <w:r w:rsidRPr="004E6D37">
        <w:rPr>
          <w:rFonts w:ascii="Athelas" w:hAnsi="Athelas" w:cs="Ayuthaya"/>
          <w:sz w:val="28"/>
          <w:szCs w:val="28"/>
        </w:rPr>
        <w:t xml:space="preserve">  </w:t>
      </w:r>
      <w:r w:rsidR="00104571" w:rsidRPr="004E6D37">
        <w:rPr>
          <w:rFonts w:ascii="Athelas" w:hAnsi="Athelas" w:cs="Ayuthaya"/>
          <w:sz w:val="28"/>
          <w:szCs w:val="28"/>
        </w:rPr>
        <w:t xml:space="preserve">It should be remembered that most dogs are friendly and playful and that their approach may be well-meant. </w:t>
      </w:r>
    </w:p>
    <w:p w14:paraId="76DF4A97" w14:textId="77777777" w:rsidR="00104571" w:rsidRPr="004E6D37" w:rsidRDefault="00104571" w:rsidP="00104571">
      <w:pPr>
        <w:rPr>
          <w:rFonts w:ascii="Athelas" w:hAnsi="Athelas" w:cs="Ayuthaya"/>
          <w:sz w:val="28"/>
          <w:szCs w:val="28"/>
        </w:rPr>
      </w:pPr>
    </w:p>
    <w:p w14:paraId="6F3D85E7" w14:textId="77777777" w:rsidR="00104571" w:rsidRPr="004E6D37" w:rsidRDefault="00104571" w:rsidP="00104571">
      <w:pPr>
        <w:rPr>
          <w:rFonts w:ascii="Athelas" w:hAnsi="Athelas" w:cs="Ayuthaya"/>
          <w:sz w:val="28"/>
          <w:szCs w:val="28"/>
        </w:rPr>
      </w:pPr>
      <w:r w:rsidRPr="004E6D37">
        <w:rPr>
          <w:rFonts w:ascii="Athelas" w:hAnsi="Athelas" w:cs="Ayuthaya"/>
          <w:sz w:val="28"/>
          <w:szCs w:val="28"/>
        </w:rPr>
        <w:t>Should a loose dog be encountered at the Forest School site before, during or after a Forest School session the following procedure will be followed.</w:t>
      </w:r>
    </w:p>
    <w:p w14:paraId="2646E349" w14:textId="77777777" w:rsidR="00104571" w:rsidRPr="004E6D37" w:rsidRDefault="00104571" w:rsidP="00104571">
      <w:pPr>
        <w:rPr>
          <w:rFonts w:ascii="Athelas" w:hAnsi="Athelas" w:cs="Ayuthaya"/>
          <w:sz w:val="28"/>
          <w:szCs w:val="28"/>
        </w:rPr>
      </w:pPr>
    </w:p>
    <w:p w14:paraId="088A1E72" w14:textId="18D3685A" w:rsidR="00104571" w:rsidRPr="004E6D37"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 xml:space="preserve">Before the session commences the children will have been advised </w:t>
      </w:r>
      <w:r w:rsidR="00567054" w:rsidRPr="004E6D37">
        <w:rPr>
          <w:rFonts w:ascii="Athelas" w:hAnsi="Athelas" w:cs="Ayuthaya"/>
          <w:sz w:val="28"/>
          <w:szCs w:val="28"/>
        </w:rPr>
        <w:t>not</w:t>
      </w:r>
      <w:r w:rsidRPr="004E6D37">
        <w:rPr>
          <w:rFonts w:ascii="Athelas" w:hAnsi="Athelas" w:cs="Ayuthaya"/>
          <w:sz w:val="28"/>
          <w:szCs w:val="28"/>
        </w:rPr>
        <w:t xml:space="preserve"> to approach animals </w:t>
      </w:r>
      <w:r w:rsidR="00154C43" w:rsidRPr="004E6D37">
        <w:rPr>
          <w:rFonts w:ascii="Athelas" w:hAnsi="Athelas" w:cs="Ayuthaya"/>
          <w:sz w:val="28"/>
          <w:szCs w:val="28"/>
        </w:rPr>
        <w:t xml:space="preserve">and shown how to behave if there is a loose dog, i.e. stand still with </w:t>
      </w:r>
      <w:r w:rsidR="00305769" w:rsidRPr="004E6D37">
        <w:rPr>
          <w:rFonts w:ascii="Athelas" w:hAnsi="Athelas" w:cs="Ayuthaya"/>
          <w:sz w:val="28"/>
          <w:szCs w:val="28"/>
        </w:rPr>
        <w:t>arms across their chest</w:t>
      </w:r>
      <w:r w:rsidR="00154C43" w:rsidRPr="004E6D37">
        <w:rPr>
          <w:rFonts w:ascii="Athelas" w:hAnsi="Athelas" w:cs="Ayuthaya"/>
          <w:sz w:val="28"/>
          <w:szCs w:val="28"/>
        </w:rPr>
        <w:t xml:space="preserve"> and turn away from the dog</w:t>
      </w:r>
      <w:r w:rsidRPr="004E6D37">
        <w:rPr>
          <w:rFonts w:ascii="Athelas" w:hAnsi="Athelas" w:cs="Ayuthaya"/>
          <w:sz w:val="28"/>
          <w:szCs w:val="28"/>
        </w:rPr>
        <w:t>.</w:t>
      </w:r>
    </w:p>
    <w:p w14:paraId="35BEB45C" w14:textId="77777777" w:rsidR="00104571" w:rsidRPr="004E6D37"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The child/children who see the loose dog are to advise the Forest School Leader that there is a loose dog in the vicinity.</w:t>
      </w:r>
    </w:p>
    <w:p w14:paraId="701A090E" w14:textId="61D2FAAE" w:rsidR="00104571" w:rsidRPr="004E6D37"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The Forest School Leader will, if possible, position themselve</w:t>
      </w:r>
      <w:r w:rsidR="00305769" w:rsidRPr="004E6D37">
        <w:rPr>
          <w:rFonts w:ascii="Athelas" w:hAnsi="Athelas" w:cs="Ayuthaya"/>
          <w:sz w:val="28"/>
          <w:szCs w:val="28"/>
        </w:rPr>
        <w:t>s between the group and the dog</w:t>
      </w:r>
      <w:r w:rsidRPr="004E6D37">
        <w:rPr>
          <w:rFonts w:ascii="Athelas" w:hAnsi="Athelas" w:cs="Ayuthaya"/>
          <w:sz w:val="28"/>
          <w:szCs w:val="28"/>
        </w:rPr>
        <w:t>.</w:t>
      </w:r>
    </w:p>
    <w:p w14:paraId="31DA63E9" w14:textId="77777777" w:rsidR="00104571" w:rsidRPr="004E6D37"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 xml:space="preserve">The Forest School Leader will look for owner and ask them to keep dog on lead. </w:t>
      </w:r>
    </w:p>
    <w:p w14:paraId="2237A502" w14:textId="77777777" w:rsidR="00104571" w:rsidRPr="004E6D37"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If they are trespassing, the Forest School Leader will advise them of this and ask them to leave the grounds immediately.</w:t>
      </w:r>
    </w:p>
    <w:p w14:paraId="4BC1FC84" w14:textId="1FA5EEB6" w:rsidR="00104571" w:rsidRPr="004E6D37"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 xml:space="preserve">If the dogs’ owner cannot be located, and the dog is threatening the group/causing a nuisance, (i.e. an emergency situation), the Forest School Leader will </w:t>
      </w:r>
      <w:r w:rsidR="0075304A" w:rsidRPr="004E6D37">
        <w:rPr>
          <w:rFonts w:ascii="Athelas" w:hAnsi="Athelas" w:cs="Ayuthaya"/>
          <w:sz w:val="28"/>
          <w:szCs w:val="28"/>
        </w:rPr>
        <w:t>position themselves between the children and the dog and move the children away to a safe area</w:t>
      </w:r>
      <w:r w:rsidRPr="004E6D37">
        <w:rPr>
          <w:rFonts w:ascii="Athelas" w:hAnsi="Athelas" w:cs="Ayuthaya"/>
          <w:sz w:val="28"/>
          <w:szCs w:val="28"/>
        </w:rPr>
        <w:t xml:space="preserve">. Any necessary first aid should be administered. The police should then be contacted advising them of the stray dog and requesting their assistance if necessary. </w:t>
      </w:r>
    </w:p>
    <w:p w14:paraId="35BA89AA" w14:textId="24416E98" w:rsidR="0039583A" w:rsidRPr="0039583A" w:rsidRDefault="00104571" w:rsidP="00C53BC1">
      <w:pPr>
        <w:pStyle w:val="ListParagraph"/>
        <w:numPr>
          <w:ilvl w:val="0"/>
          <w:numId w:val="16"/>
        </w:numPr>
        <w:spacing w:after="0"/>
        <w:rPr>
          <w:rFonts w:ascii="Athelas" w:hAnsi="Athelas" w:cs="Ayuthaya"/>
          <w:sz w:val="28"/>
          <w:szCs w:val="28"/>
        </w:rPr>
      </w:pPr>
      <w:r w:rsidRPr="004E6D37">
        <w:rPr>
          <w:rFonts w:ascii="Athelas" w:hAnsi="Athelas" w:cs="Ayuthaya"/>
          <w:sz w:val="28"/>
          <w:szCs w:val="28"/>
        </w:rPr>
        <w:t xml:space="preserve">The Forest School Leader will then </w:t>
      </w:r>
      <w:r w:rsidR="0075304A" w:rsidRPr="004E6D37">
        <w:rPr>
          <w:rFonts w:ascii="Athelas" w:hAnsi="Athelas" w:cs="Ayuthaya"/>
          <w:sz w:val="28"/>
          <w:szCs w:val="28"/>
        </w:rPr>
        <w:t>fill in an i</w:t>
      </w:r>
      <w:r w:rsidRPr="004E6D37">
        <w:rPr>
          <w:rFonts w:ascii="Athelas" w:hAnsi="Athelas" w:cs="Ayuthaya"/>
          <w:sz w:val="28"/>
          <w:szCs w:val="28"/>
        </w:rPr>
        <w:t xml:space="preserve">ncident </w:t>
      </w:r>
      <w:r w:rsidR="0075304A" w:rsidRPr="004E6D37">
        <w:rPr>
          <w:rFonts w:ascii="Athelas" w:hAnsi="Athelas" w:cs="Ayuthaya"/>
          <w:sz w:val="28"/>
          <w:szCs w:val="28"/>
        </w:rPr>
        <w:t>report</w:t>
      </w:r>
      <w:r w:rsidRPr="004E6D37">
        <w:rPr>
          <w:rFonts w:ascii="Athelas" w:hAnsi="Athelas" w:cs="Ayuthaya"/>
          <w:sz w:val="28"/>
          <w:szCs w:val="28"/>
        </w:rPr>
        <w:t>.</w:t>
      </w:r>
      <w:bookmarkStart w:id="26" w:name="_Toc322291218"/>
      <w:bookmarkStart w:id="27" w:name="_Toc399495213"/>
    </w:p>
    <w:p w14:paraId="0546E03D" w14:textId="2B5D4F5E" w:rsidR="00104571" w:rsidRPr="004E6D37" w:rsidRDefault="00104571" w:rsidP="0075304A">
      <w:pPr>
        <w:pStyle w:val="Heading1"/>
        <w:jc w:val="center"/>
        <w:rPr>
          <w:rFonts w:ascii="Athelas" w:hAnsi="Athelas" w:cs="Ayuthaya"/>
          <w:b/>
          <w:sz w:val="28"/>
          <w:szCs w:val="28"/>
          <w:u w:val="single"/>
        </w:rPr>
      </w:pPr>
      <w:r w:rsidRPr="004E6D37">
        <w:rPr>
          <w:rFonts w:ascii="Athelas" w:hAnsi="Athelas" w:cs="Ayuthaya"/>
          <w:b/>
          <w:color w:val="385623" w:themeColor="accent6" w:themeShade="80"/>
          <w:sz w:val="28"/>
          <w:szCs w:val="28"/>
          <w:u w:val="single"/>
        </w:rPr>
        <w:t>Unknown Person Procedure</w:t>
      </w:r>
      <w:bookmarkEnd w:id="26"/>
      <w:bookmarkEnd w:id="27"/>
    </w:p>
    <w:p w14:paraId="0B152EDF" w14:textId="77777777" w:rsidR="00104571" w:rsidRPr="004E6D37" w:rsidRDefault="00104571" w:rsidP="00104571">
      <w:pPr>
        <w:rPr>
          <w:rFonts w:ascii="Athelas" w:hAnsi="Athelas" w:cs="Ayuthaya"/>
          <w:sz w:val="28"/>
          <w:szCs w:val="28"/>
        </w:rPr>
      </w:pPr>
    </w:p>
    <w:p w14:paraId="46B3E905" w14:textId="03F11E07" w:rsidR="00104571" w:rsidRPr="004E6D37" w:rsidRDefault="00196928" w:rsidP="00104571">
      <w:pPr>
        <w:rPr>
          <w:rFonts w:ascii="Athelas" w:hAnsi="Athelas" w:cs="Ayuthaya"/>
          <w:sz w:val="28"/>
          <w:szCs w:val="28"/>
        </w:rPr>
      </w:pPr>
      <w:r w:rsidRPr="004E6D37">
        <w:rPr>
          <w:rFonts w:ascii="Athelas" w:hAnsi="Athelas" w:cs="Ayuthaya"/>
          <w:sz w:val="28"/>
          <w:szCs w:val="28"/>
        </w:rPr>
        <w:t>We understand</w:t>
      </w:r>
      <w:r w:rsidR="0075304A" w:rsidRPr="004E6D37">
        <w:rPr>
          <w:rFonts w:ascii="Athelas" w:hAnsi="Athelas" w:cs="Ayuthaya"/>
          <w:sz w:val="28"/>
          <w:szCs w:val="28"/>
        </w:rPr>
        <w:t xml:space="preserve"> </w:t>
      </w:r>
      <w:r w:rsidR="00104571" w:rsidRPr="004E6D37">
        <w:rPr>
          <w:rFonts w:ascii="Athelas" w:hAnsi="Athelas" w:cs="Ayuthaya"/>
          <w:sz w:val="28"/>
          <w:szCs w:val="28"/>
        </w:rPr>
        <w:t xml:space="preserve">that the general public will on occasion, knowingly or unknowingly, trespass into areas being used for Forest School sessions. </w:t>
      </w:r>
    </w:p>
    <w:p w14:paraId="7EFF2DA5" w14:textId="77777777" w:rsidR="00104571" w:rsidRPr="004E6D37" w:rsidRDefault="00104571" w:rsidP="00104571">
      <w:pPr>
        <w:rPr>
          <w:rFonts w:ascii="Athelas" w:hAnsi="Athelas" w:cs="Ayuthaya"/>
          <w:sz w:val="28"/>
          <w:szCs w:val="28"/>
        </w:rPr>
      </w:pPr>
    </w:p>
    <w:p w14:paraId="1E870210" w14:textId="77777777" w:rsidR="00104571" w:rsidRPr="004E6D37" w:rsidRDefault="00104571" w:rsidP="00104571">
      <w:pPr>
        <w:rPr>
          <w:rFonts w:ascii="Athelas" w:hAnsi="Athelas" w:cs="Ayuthaya"/>
          <w:sz w:val="28"/>
          <w:szCs w:val="28"/>
        </w:rPr>
      </w:pPr>
      <w:r w:rsidRPr="004E6D37">
        <w:rPr>
          <w:rFonts w:ascii="Athelas" w:hAnsi="Athelas" w:cs="Ayuthaya"/>
          <w:sz w:val="28"/>
          <w:szCs w:val="28"/>
        </w:rPr>
        <w:t>Should an unknown person be encountered at the Forest School site before, during or after a Forest School session the following procedure will be followed.</w:t>
      </w:r>
    </w:p>
    <w:p w14:paraId="3C66E1AD" w14:textId="77777777" w:rsidR="00104571" w:rsidRPr="004E6D37" w:rsidRDefault="00104571" w:rsidP="00104571">
      <w:pPr>
        <w:rPr>
          <w:rFonts w:ascii="Athelas" w:hAnsi="Athelas" w:cs="Ayuthaya"/>
          <w:sz w:val="28"/>
          <w:szCs w:val="28"/>
        </w:rPr>
      </w:pPr>
    </w:p>
    <w:p w14:paraId="51EC76B9" w14:textId="77777777" w:rsidR="00104571" w:rsidRPr="004E6D37" w:rsidRDefault="00104571" w:rsidP="00C53BC1">
      <w:pPr>
        <w:pStyle w:val="ListParagraph"/>
        <w:numPr>
          <w:ilvl w:val="0"/>
          <w:numId w:val="17"/>
        </w:numPr>
        <w:spacing w:after="0"/>
        <w:rPr>
          <w:rFonts w:ascii="Athelas" w:hAnsi="Athelas" w:cs="Ayuthaya"/>
          <w:sz w:val="28"/>
          <w:szCs w:val="28"/>
        </w:rPr>
      </w:pPr>
      <w:r w:rsidRPr="004E6D37">
        <w:rPr>
          <w:rFonts w:ascii="Athelas" w:hAnsi="Athelas" w:cs="Ayuthaya"/>
          <w:sz w:val="28"/>
          <w:szCs w:val="28"/>
        </w:rPr>
        <w:t>Before the session commences the children will have been advised never to approach unknown people whilst attending the Forest School session.</w:t>
      </w:r>
    </w:p>
    <w:p w14:paraId="77937EFB" w14:textId="77777777" w:rsidR="00104571" w:rsidRPr="004E6D37" w:rsidRDefault="00104571" w:rsidP="00C53BC1">
      <w:pPr>
        <w:pStyle w:val="ListParagraph"/>
        <w:numPr>
          <w:ilvl w:val="0"/>
          <w:numId w:val="17"/>
        </w:numPr>
        <w:spacing w:after="0"/>
        <w:rPr>
          <w:rFonts w:ascii="Athelas" w:hAnsi="Athelas" w:cs="Ayuthaya"/>
          <w:sz w:val="28"/>
          <w:szCs w:val="28"/>
        </w:rPr>
      </w:pPr>
      <w:r w:rsidRPr="004E6D37">
        <w:rPr>
          <w:rFonts w:ascii="Athelas" w:hAnsi="Athelas" w:cs="Ayuthaya"/>
          <w:sz w:val="28"/>
          <w:szCs w:val="28"/>
        </w:rPr>
        <w:t>The child/children who see the unknown person are to advise the Forest School Leader that there is an unknown person in the vicinity.</w:t>
      </w:r>
    </w:p>
    <w:p w14:paraId="707B52F9" w14:textId="77777777" w:rsidR="00104571" w:rsidRPr="004E6D37" w:rsidRDefault="00104571" w:rsidP="00C53BC1">
      <w:pPr>
        <w:pStyle w:val="ListParagraph"/>
        <w:numPr>
          <w:ilvl w:val="0"/>
          <w:numId w:val="17"/>
        </w:numPr>
        <w:spacing w:after="0"/>
        <w:rPr>
          <w:rFonts w:ascii="Athelas" w:hAnsi="Athelas" w:cs="Ayuthaya"/>
          <w:sz w:val="28"/>
          <w:szCs w:val="28"/>
        </w:rPr>
      </w:pPr>
      <w:r w:rsidRPr="004E6D37">
        <w:rPr>
          <w:rFonts w:ascii="Athelas" w:hAnsi="Athelas" w:cs="Ayuthaya"/>
          <w:sz w:val="28"/>
          <w:szCs w:val="28"/>
        </w:rPr>
        <w:t>The Forest School Leader will, if possible, position themselves between the group and the unknown person &amp; then approach the unknown person in a friendly manner and ask them who they are and what they are doing there.</w:t>
      </w:r>
    </w:p>
    <w:p w14:paraId="462B1AF6" w14:textId="7D3C8034" w:rsidR="00104571" w:rsidRDefault="00104571" w:rsidP="00C53BC1">
      <w:pPr>
        <w:pStyle w:val="ListParagraph"/>
        <w:numPr>
          <w:ilvl w:val="1"/>
          <w:numId w:val="17"/>
        </w:numPr>
        <w:spacing w:after="0"/>
        <w:rPr>
          <w:rFonts w:ascii="Athelas" w:hAnsi="Athelas" w:cs="Ayuthaya"/>
          <w:sz w:val="28"/>
          <w:szCs w:val="28"/>
        </w:rPr>
      </w:pPr>
      <w:r w:rsidRPr="004E6D37">
        <w:rPr>
          <w:rFonts w:ascii="Athelas" w:hAnsi="Athelas" w:cs="Ayuthaya"/>
          <w:sz w:val="28"/>
          <w:szCs w:val="28"/>
        </w:rPr>
        <w:t xml:space="preserve">If they are there for legitimate reasons connected with the Forest School session, the Forest School Leader will advise them </w:t>
      </w:r>
      <w:r w:rsidR="0075304A" w:rsidRPr="004E6D37">
        <w:rPr>
          <w:rFonts w:ascii="Athelas" w:hAnsi="Athelas" w:cs="Ayuthaya"/>
          <w:sz w:val="28"/>
          <w:szCs w:val="28"/>
        </w:rPr>
        <w:t>to</w:t>
      </w:r>
      <w:r w:rsidRPr="004E6D37">
        <w:rPr>
          <w:rFonts w:ascii="Athelas" w:hAnsi="Athelas" w:cs="Ayuthaya"/>
          <w:sz w:val="28"/>
          <w:szCs w:val="28"/>
        </w:rPr>
        <w:t xml:space="preserve"> stay with the Forest School Leader until they can be given the appropriate forms to complete and policy documents to read.</w:t>
      </w:r>
    </w:p>
    <w:p w14:paraId="150F3392" w14:textId="36ACB1AA" w:rsidR="0039583A" w:rsidRPr="0039583A" w:rsidRDefault="0039583A" w:rsidP="0039583A">
      <w:pPr>
        <w:rPr>
          <w:rFonts w:ascii="Athelas" w:hAnsi="Athelas" w:cs="Ayuthaya"/>
          <w:sz w:val="28"/>
          <w:szCs w:val="28"/>
        </w:rPr>
      </w:pPr>
      <w:r>
        <w:rPr>
          <w:rFonts w:ascii="Athelas" w:hAnsi="Athelas" w:cs="Ayuthaya"/>
          <w:sz w:val="28"/>
          <w:szCs w:val="28"/>
        </w:rPr>
        <w:t>Page 3</w:t>
      </w:r>
      <w:r w:rsidR="00CE51B5">
        <w:rPr>
          <w:rFonts w:ascii="Athelas" w:hAnsi="Athelas" w:cs="Ayuthaya"/>
          <w:sz w:val="28"/>
          <w:szCs w:val="28"/>
        </w:rPr>
        <w:t>4</w:t>
      </w:r>
    </w:p>
    <w:p w14:paraId="7EB6169F" w14:textId="43D99251" w:rsidR="00104571" w:rsidRPr="004E6D37" w:rsidRDefault="00104571" w:rsidP="00C53BC1">
      <w:pPr>
        <w:pStyle w:val="ListParagraph"/>
        <w:numPr>
          <w:ilvl w:val="1"/>
          <w:numId w:val="17"/>
        </w:numPr>
        <w:spacing w:after="0"/>
        <w:rPr>
          <w:rFonts w:ascii="Athelas" w:hAnsi="Athelas" w:cs="Ayuthaya"/>
          <w:sz w:val="28"/>
          <w:szCs w:val="28"/>
        </w:rPr>
      </w:pPr>
      <w:r w:rsidRPr="004E6D37">
        <w:rPr>
          <w:rFonts w:ascii="Athelas" w:hAnsi="Athelas" w:cs="Ayuthaya"/>
          <w:sz w:val="28"/>
          <w:szCs w:val="28"/>
        </w:rPr>
        <w:lastRenderedPageBreak/>
        <w:t xml:space="preserve">If they are there for legitimate reasons not connected with the Forest School session, the Forest School Leader will ask that they </w:t>
      </w:r>
      <w:r w:rsidR="00DC2CC1" w:rsidRPr="004E6D37">
        <w:rPr>
          <w:rFonts w:ascii="Athelas" w:hAnsi="Athelas" w:cs="Ayuthaya"/>
          <w:sz w:val="28"/>
          <w:szCs w:val="28"/>
        </w:rPr>
        <w:t>stay</w:t>
      </w:r>
      <w:r w:rsidRPr="004E6D37">
        <w:rPr>
          <w:rFonts w:ascii="Athelas" w:hAnsi="Athelas" w:cs="Ayuthaya"/>
          <w:sz w:val="28"/>
          <w:szCs w:val="28"/>
        </w:rPr>
        <w:t xml:space="preserve"> away from the group while the session is running.</w:t>
      </w:r>
    </w:p>
    <w:p w14:paraId="2A8EC800" w14:textId="13EFF0BA" w:rsidR="00104571" w:rsidRPr="004E6D37" w:rsidRDefault="00104571" w:rsidP="00C53BC1">
      <w:pPr>
        <w:pStyle w:val="ListParagraph"/>
        <w:numPr>
          <w:ilvl w:val="1"/>
          <w:numId w:val="17"/>
        </w:numPr>
        <w:spacing w:after="0"/>
        <w:rPr>
          <w:rFonts w:ascii="Athelas" w:hAnsi="Athelas" w:cs="Ayuthaya"/>
          <w:sz w:val="28"/>
          <w:szCs w:val="28"/>
        </w:rPr>
      </w:pPr>
      <w:r w:rsidRPr="004E6D37">
        <w:rPr>
          <w:rFonts w:ascii="Athelas" w:hAnsi="Athelas" w:cs="Ayuthaya"/>
          <w:sz w:val="28"/>
          <w:szCs w:val="28"/>
        </w:rPr>
        <w:t xml:space="preserve">If they are trespassing, the Forest School Leader will advise them of this and ask them to leave the grounds immediately, making contact with the police </w:t>
      </w:r>
      <w:r w:rsidR="00DC2CC1" w:rsidRPr="004E6D37">
        <w:rPr>
          <w:rFonts w:ascii="Athelas" w:hAnsi="Athelas" w:cs="Ayuthaya"/>
          <w:sz w:val="28"/>
          <w:szCs w:val="28"/>
        </w:rPr>
        <w:t>if</w:t>
      </w:r>
      <w:r w:rsidRPr="004E6D37">
        <w:rPr>
          <w:rFonts w:ascii="Athelas" w:hAnsi="Athelas" w:cs="Ayuthaya"/>
          <w:sz w:val="28"/>
          <w:szCs w:val="28"/>
        </w:rPr>
        <w:t xml:space="preserve"> necessary.</w:t>
      </w:r>
    </w:p>
    <w:p w14:paraId="7EF976CA" w14:textId="23104DA2" w:rsidR="00305769" w:rsidRPr="0039583A" w:rsidRDefault="00104571" w:rsidP="00C53BC1">
      <w:pPr>
        <w:pStyle w:val="ListParagraph"/>
        <w:numPr>
          <w:ilvl w:val="0"/>
          <w:numId w:val="17"/>
        </w:numPr>
        <w:suppressAutoHyphens w:val="0"/>
        <w:spacing w:after="160" w:line="259" w:lineRule="auto"/>
        <w:rPr>
          <w:rFonts w:ascii="Athelas" w:hAnsi="Athelas" w:cs="Ayuthaya"/>
          <w:sz w:val="28"/>
          <w:szCs w:val="28"/>
        </w:rPr>
      </w:pPr>
      <w:r w:rsidRPr="004E6D37">
        <w:rPr>
          <w:rFonts w:ascii="Athelas" w:hAnsi="Athelas" w:cs="Ayuthaya"/>
          <w:sz w:val="28"/>
          <w:szCs w:val="28"/>
        </w:rPr>
        <w:t xml:space="preserve">The Forest School Leader will then </w:t>
      </w:r>
      <w:r w:rsidR="0075304A" w:rsidRPr="004E6D37">
        <w:rPr>
          <w:rFonts w:ascii="Athelas" w:hAnsi="Athelas" w:cs="Ayuthaya"/>
          <w:sz w:val="28"/>
          <w:szCs w:val="28"/>
        </w:rPr>
        <w:t>complete an i</w:t>
      </w:r>
      <w:r w:rsidRPr="004E6D37">
        <w:rPr>
          <w:rFonts w:ascii="Athelas" w:hAnsi="Athelas" w:cs="Ayuthaya"/>
          <w:sz w:val="28"/>
          <w:szCs w:val="28"/>
        </w:rPr>
        <w:t xml:space="preserve">ncident </w:t>
      </w:r>
      <w:r w:rsidR="0075304A" w:rsidRPr="004E6D37">
        <w:rPr>
          <w:rFonts w:ascii="Athelas" w:hAnsi="Athelas" w:cs="Ayuthaya"/>
          <w:sz w:val="28"/>
          <w:szCs w:val="28"/>
        </w:rPr>
        <w:t>report.</w:t>
      </w:r>
    </w:p>
    <w:p w14:paraId="4EF53927" w14:textId="309E5EFE" w:rsidR="00305769" w:rsidRPr="004E6D37" w:rsidRDefault="00305769" w:rsidP="00305769">
      <w:pPr>
        <w:spacing w:after="160" w:line="259" w:lineRule="auto"/>
        <w:rPr>
          <w:rFonts w:ascii="Athelas" w:hAnsi="Athelas" w:cs="Ayuthaya"/>
          <w:sz w:val="28"/>
          <w:szCs w:val="28"/>
        </w:rPr>
      </w:pPr>
    </w:p>
    <w:p w14:paraId="417435CB" w14:textId="2232A640" w:rsidR="00B120E7" w:rsidRPr="004E6D37" w:rsidRDefault="00B120E7" w:rsidP="00B120E7">
      <w:pPr>
        <w:pStyle w:val="Heading2"/>
        <w:jc w:val="center"/>
        <w:rPr>
          <w:rFonts w:ascii="Athelas" w:hAnsi="Athelas" w:cs="Ayuthaya"/>
          <w:b/>
          <w:sz w:val="28"/>
          <w:szCs w:val="28"/>
          <w:u w:val="single"/>
        </w:rPr>
      </w:pPr>
      <w:r w:rsidRPr="004E6D37">
        <w:rPr>
          <w:rFonts w:ascii="Athelas" w:hAnsi="Athelas" w:cs="Ayuthaya"/>
          <w:b/>
          <w:color w:val="385623" w:themeColor="accent6" w:themeShade="80"/>
          <w:sz w:val="28"/>
          <w:szCs w:val="28"/>
          <w:u w:val="single"/>
        </w:rPr>
        <w:t>Emergency provision</w:t>
      </w:r>
    </w:p>
    <w:p w14:paraId="2C2A78ED" w14:textId="77777777" w:rsidR="00905026" w:rsidRPr="004E6D37" w:rsidRDefault="00905026" w:rsidP="00905026">
      <w:pPr>
        <w:rPr>
          <w:rFonts w:ascii="Athelas" w:hAnsi="Athelas" w:cs="Ayuthaya"/>
          <w:sz w:val="28"/>
          <w:szCs w:val="28"/>
        </w:rPr>
      </w:pPr>
    </w:p>
    <w:p w14:paraId="746DF9AE" w14:textId="4DFF7A70" w:rsidR="00905026" w:rsidRPr="004E6D37" w:rsidRDefault="00B120E7"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 xml:space="preserve">The Forest School Leader will </w:t>
      </w:r>
      <w:r w:rsidR="00905026" w:rsidRPr="004E6D37">
        <w:rPr>
          <w:rFonts w:ascii="Athelas" w:hAnsi="Athelas" w:cs="Ayuthaya"/>
          <w:sz w:val="28"/>
          <w:szCs w:val="28"/>
        </w:rPr>
        <w:t>have a clear plan for what to do in an emergency</w:t>
      </w:r>
    </w:p>
    <w:p w14:paraId="3A108365" w14:textId="238A1E9C" w:rsidR="00905026" w:rsidRPr="004E6D37" w:rsidRDefault="00B120E7"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 xml:space="preserve">A </w:t>
      </w:r>
      <w:r w:rsidR="00905026" w:rsidRPr="004E6D37">
        <w:rPr>
          <w:rFonts w:ascii="Athelas" w:hAnsi="Athelas" w:cs="Ayuthaya"/>
          <w:sz w:val="28"/>
          <w:szCs w:val="28"/>
        </w:rPr>
        <w:t xml:space="preserve">mobile phone </w:t>
      </w:r>
      <w:r w:rsidRPr="004E6D37">
        <w:rPr>
          <w:rFonts w:ascii="Athelas" w:hAnsi="Athelas" w:cs="Ayuthaya"/>
          <w:sz w:val="28"/>
          <w:szCs w:val="28"/>
        </w:rPr>
        <w:t xml:space="preserve">must be taken </w:t>
      </w:r>
      <w:r w:rsidR="00905026" w:rsidRPr="004E6D37">
        <w:rPr>
          <w:rFonts w:ascii="Athelas" w:hAnsi="Athelas" w:cs="Ayuthaya"/>
          <w:sz w:val="28"/>
          <w:szCs w:val="28"/>
        </w:rPr>
        <w:t>to Forest School</w:t>
      </w:r>
      <w:r w:rsidRPr="004E6D37">
        <w:rPr>
          <w:rFonts w:ascii="Athelas" w:hAnsi="Athelas" w:cs="Ayuthaya"/>
          <w:sz w:val="28"/>
          <w:szCs w:val="28"/>
        </w:rPr>
        <w:t xml:space="preserve"> and the Forest School Leader must</w:t>
      </w:r>
      <w:r w:rsidR="00905026" w:rsidRPr="004E6D37">
        <w:rPr>
          <w:rFonts w:ascii="Athelas" w:hAnsi="Athelas" w:cs="Ayuthaya"/>
          <w:sz w:val="28"/>
          <w:szCs w:val="28"/>
        </w:rPr>
        <w:t xml:space="preserve"> be aware of whether or not there is a signal</w:t>
      </w:r>
    </w:p>
    <w:p w14:paraId="268D84D9" w14:textId="0617A0EA" w:rsidR="00905026" w:rsidRPr="004E6D37" w:rsidRDefault="00B120E7"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Alternatively</w:t>
      </w:r>
      <w:r w:rsidR="00305769" w:rsidRPr="004E6D37">
        <w:rPr>
          <w:rFonts w:ascii="Athelas" w:hAnsi="Athelas" w:cs="Ayuthaya"/>
          <w:sz w:val="28"/>
          <w:szCs w:val="28"/>
        </w:rPr>
        <w:t>,</w:t>
      </w:r>
      <w:r w:rsidRPr="004E6D37">
        <w:rPr>
          <w:rFonts w:ascii="Athelas" w:hAnsi="Athelas" w:cs="Ayuthaya"/>
          <w:sz w:val="28"/>
          <w:szCs w:val="28"/>
        </w:rPr>
        <w:t xml:space="preserve"> they must locate </w:t>
      </w:r>
      <w:r w:rsidR="00DD0D39" w:rsidRPr="004E6D37">
        <w:rPr>
          <w:rFonts w:ascii="Athelas" w:hAnsi="Athelas" w:cs="Ayuthaya"/>
          <w:sz w:val="28"/>
          <w:szCs w:val="28"/>
        </w:rPr>
        <w:t>the nearest public phone.</w:t>
      </w:r>
    </w:p>
    <w:p w14:paraId="1E2E336E" w14:textId="16746332" w:rsidR="00905026" w:rsidRPr="004E6D37" w:rsidRDefault="00B120E7"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They must k</w:t>
      </w:r>
      <w:r w:rsidR="00905026" w:rsidRPr="004E6D37">
        <w:rPr>
          <w:rFonts w:ascii="Athelas" w:hAnsi="Athelas" w:cs="Ayuthaya"/>
          <w:sz w:val="28"/>
          <w:szCs w:val="28"/>
        </w:rPr>
        <w:t xml:space="preserve">now where the nearest houses are (if </w:t>
      </w:r>
      <w:r w:rsidRPr="004E6D37">
        <w:rPr>
          <w:rFonts w:ascii="Athelas" w:hAnsi="Athelas" w:cs="Ayuthaya"/>
          <w:sz w:val="28"/>
          <w:szCs w:val="28"/>
        </w:rPr>
        <w:t xml:space="preserve">working remotely) and if possible, have contact with </w:t>
      </w:r>
      <w:r w:rsidR="00905026" w:rsidRPr="004E6D37">
        <w:rPr>
          <w:rFonts w:ascii="Athelas" w:hAnsi="Athelas" w:cs="Ayuthaya"/>
          <w:sz w:val="28"/>
          <w:szCs w:val="28"/>
        </w:rPr>
        <w:t xml:space="preserve">local people </w:t>
      </w:r>
      <w:r w:rsidRPr="004E6D37">
        <w:rPr>
          <w:rFonts w:ascii="Athelas" w:hAnsi="Athelas" w:cs="Ayuthaya"/>
          <w:sz w:val="28"/>
          <w:szCs w:val="28"/>
        </w:rPr>
        <w:t xml:space="preserve">so they are aware in the case of </w:t>
      </w:r>
      <w:r w:rsidR="00905026" w:rsidRPr="004E6D37">
        <w:rPr>
          <w:rFonts w:ascii="Athelas" w:hAnsi="Athelas" w:cs="Ayuthaya"/>
          <w:sz w:val="28"/>
          <w:szCs w:val="28"/>
        </w:rPr>
        <w:t>an eme</w:t>
      </w:r>
      <w:r w:rsidRPr="004E6D37">
        <w:rPr>
          <w:rFonts w:ascii="Athelas" w:hAnsi="Athelas" w:cs="Ayuthaya"/>
          <w:sz w:val="28"/>
          <w:szCs w:val="28"/>
        </w:rPr>
        <w:t xml:space="preserve">rgency </w:t>
      </w:r>
    </w:p>
    <w:p w14:paraId="6D77B815" w14:textId="69F83540" w:rsidR="00905026" w:rsidRPr="004E6D37" w:rsidRDefault="00905026"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 xml:space="preserve">Know the grid reference of </w:t>
      </w:r>
      <w:r w:rsidR="00B120E7" w:rsidRPr="004E6D37">
        <w:rPr>
          <w:rFonts w:ascii="Athelas" w:hAnsi="Athelas" w:cs="Ayuthaya"/>
          <w:sz w:val="28"/>
          <w:szCs w:val="28"/>
        </w:rPr>
        <w:t>the</w:t>
      </w:r>
      <w:r w:rsidRPr="004E6D37">
        <w:rPr>
          <w:rFonts w:ascii="Athelas" w:hAnsi="Athelas" w:cs="Ayuthaya"/>
          <w:sz w:val="28"/>
          <w:szCs w:val="28"/>
        </w:rPr>
        <w:t xml:space="preserve"> site </w:t>
      </w:r>
    </w:p>
    <w:p w14:paraId="24DDF584" w14:textId="2E22EE11" w:rsidR="00905026" w:rsidRPr="004E6D37" w:rsidRDefault="00B120E7"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 xml:space="preserve">Have </w:t>
      </w:r>
      <w:r w:rsidR="00905026" w:rsidRPr="004E6D37">
        <w:rPr>
          <w:rFonts w:ascii="Athelas" w:hAnsi="Athelas" w:cs="Ayuthaya"/>
          <w:sz w:val="28"/>
          <w:szCs w:val="28"/>
        </w:rPr>
        <w:t xml:space="preserve">clear directions </w:t>
      </w:r>
      <w:r w:rsidRPr="004E6D37">
        <w:rPr>
          <w:rFonts w:ascii="Athelas" w:hAnsi="Athelas" w:cs="Ayuthaya"/>
          <w:sz w:val="28"/>
          <w:szCs w:val="28"/>
        </w:rPr>
        <w:t xml:space="preserve">to give to emergency services </w:t>
      </w:r>
      <w:r w:rsidR="00905026" w:rsidRPr="004E6D37">
        <w:rPr>
          <w:rFonts w:ascii="Athelas" w:hAnsi="Athelas" w:cs="Ayuthaya"/>
          <w:sz w:val="28"/>
          <w:szCs w:val="28"/>
        </w:rPr>
        <w:t xml:space="preserve">over the phone of how to get to the site </w:t>
      </w:r>
    </w:p>
    <w:p w14:paraId="72209467" w14:textId="66ED04C8" w:rsidR="00905026" w:rsidRPr="004E6D37" w:rsidRDefault="00905026"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Make the children</w:t>
      </w:r>
      <w:r w:rsidR="00B120E7" w:rsidRPr="004E6D37">
        <w:rPr>
          <w:rFonts w:ascii="Athelas" w:hAnsi="Athelas" w:cs="Ayuthaya"/>
          <w:sz w:val="28"/>
          <w:szCs w:val="28"/>
        </w:rPr>
        <w:t xml:space="preserve"> and other adults/volunteers</w:t>
      </w:r>
      <w:r w:rsidRPr="004E6D37">
        <w:rPr>
          <w:rFonts w:ascii="Athelas" w:hAnsi="Athelas" w:cs="Ayuthaya"/>
          <w:sz w:val="28"/>
          <w:szCs w:val="28"/>
        </w:rPr>
        <w:t xml:space="preserve"> aware of who the first aiders are within the group and where the first aid kit is kept</w:t>
      </w:r>
    </w:p>
    <w:p w14:paraId="6A706F26" w14:textId="6B16CD81" w:rsidR="00905026" w:rsidRPr="004E6D37" w:rsidRDefault="004650BB" w:rsidP="00C53BC1">
      <w:pPr>
        <w:numPr>
          <w:ilvl w:val="0"/>
          <w:numId w:val="21"/>
        </w:numPr>
        <w:spacing w:before="120"/>
        <w:ind w:left="357" w:hanging="357"/>
        <w:rPr>
          <w:rFonts w:ascii="Athelas" w:hAnsi="Athelas" w:cs="Ayuthaya"/>
          <w:sz w:val="28"/>
          <w:szCs w:val="28"/>
        </w:rPr>
      </w:pPr>
      <w:r w:rsidRPr="004E6D37">
        <w:rPr>
          <w:rFonts w:ascii="Athelas" w:hAnsi="Athelas" w:cs="Ayuthaya"/>
          <w:sz w:val="28"/>
          <w:szCs w:val="28"/>
        </w:rPr>
        <w:t>A</w:t>
      </w:r>
      <w:r w:rsidR="00905026" w:rsidRPr="004E6D37">
        <w:rPr>
          <w:rFonts w:ascii="Athelas" w:hAnsi="Athelas" w:cs="Ayuthaya"/>
          <w:sz w:val="28"/>
          <w:szCs w:val="28"/>
        </w:rPr>
        <w:t xml:space="preserve"> clear chain of command – </w:t>
      </w:r>
      <w:r w:rsidRPr="004E6D37">
        <w:rPr>
          <w:rFonts w:ascii="Athelas" w:hAnsi="Athelas" w:cs="Ayuthaya"/>
          <w:sz w:val="28"/>
          <w:szCs w:val="28"/>
        </w:rPr>
        <w:t xml:space="preserve">one person will be nominated to take over </w:t>
      </w:r>
      <w:r w:rsidR="00905026" w:rsidRPr="004E6D37">
        <w:rPr>
          <w:rFonts w:ascii="Athelas" w:hAnsi="Athelas" w:cs="Ayuthaya"/>
          <w:sz w:val="28"/>
          <w:szCs w:val="28"/>
        </w:rPr>
        <w:t>if the Leader is ta</w:t>
      </w:r>
      <w:r w:rsidRPr="004E6D37">
        <w:rPr>
          <w:rFonts w:ascii="Athelas" w:hAnsi="Athelas" w:cs="Ayuthaya"/>
          <w:sz w:val="28"/>
          <w:szCs w:val="28"/>
        </w:rPr>
        <w:t>ken ill or has an accident</w:t>
      </w:r>
    </w:p>
    <w:p w14:paraId="16E273AD" w14:textId="77777777" w:rsidR="00905026" w:rsidRPr="004E6D37" w:rsidRDefault="00905026" w:rsidP="00104571">
      <w:pPr>
        <w:spacing w:after="160" w:line="259" w:lineRule="auto"/>
        <w:rPr>
          <w:rFonts w:ascii="Athelas" w:hAnsi="Athelas" w:cs="Ayuthaya"/>
          <w:sz w:val="28"/>
          <w:szCs w:val="28"/>
        </w:rPr>
      </w:pPr>
    </w:p>
    <w:p w14:paraId="11EBCD02" w14:textId="2EE6C84B" w:rsidR="00D35D8E" w:rsidRPr="004E6D37" w:rsidRDefault="00D35D8E" w:rsidP="00104571">
      <w:pPr>
        <w:spacing w:after="160" w:line="259" w:lineRule="auto"/>
        <w:rPr>
          <w:rFonts w:ascii="Athelas" w:hAnsi="Athelas" w:cs="Ayuthaya"/>
          <w:sz w:val="28"/>
          <w:szCs w:val="28"/>
        </w:rPr>
      </w:pPr>
    </w:p>
    <w:p w14:paraId="638CE2D4" w14:textId="77777777" w:rsidR="00D35D8E" w:rsidRPr="004E6D37" w:rsidRDefault="00D35D8E" w:rsidP="00104571">
      <w:pPr>
        <w:spacing w:after="160" w:line="259" w:lineRule="auto"/>
        <w:rPr>
          <w:rFonts w:ascii="Athelas" w:hAnsi="Athelas" w:cs="Ayuthaya"/>
          <w:sz w:val="28"/>
          <w:szCs w:val="28"/>
        </w:rPr>
      </w:pPr>
    </w:p>
    <w:p w14:paraId="255EA4A8" w14:textId="77777777" w:rsidR="00D35D8E" w:rsidRPr="004E6D37" w:rsidRDefault="00D35D8E" w:rsidP="00104571">
      <w:pPr>
        <w:spacing w:after="160" w:line="259" w:lineRule="auto"/>
        <w:rPr>
          <w:rFonts w:ascii="Athelas" w:hAnsi="Athelas" w:cs="Ayuthaya"/>
          <w:sz w:val="28"/>
          <w:szCs w:val="28"/>
        </w:rPr>
      </w:pPr>
    </w:p>
    <w:p w14:paraId="56DCAF5B" w14:textId="77777777" w:rsidR="00D35D8E" w:rsidRPr="004E6D37" w:rsidRDefault="00D35D8E" w:rsidP="00104571">
      <w:pPr>
        <w:spacing w:after="160" w:line="259" w:lineRule="auto"/>
        <w:rPr>
          <w:rFonts w:ascii="Athelas" w:hAnsi="Athelas" w:cs="Ayuthaya"/>
          <w:sz w:val="28"/>
          <w:szCs w:val="28"/>
        </w:rPr>
      </w:pPr>
    </w:p>
    <w:p w14:paraId="119C9328" w14:textId="77777777" w:rsidR="00D35D8E" w:rsidRPr="004E6D37" w:rsidRDefault="00D35D8E" w:rsidP="00104571">
      <w:pPr>
        <w:spacing w:after="160" w:line="259" w:lineRule="auto"/>
        <w:rPr>
          <w:rFonts w:ascii="Athelas" w:hAnsi="Athelas" w:cs="Ayuthaya"/>
          <w:sz w:val="28"/>
          <w:szCs w:val="28"/>
        </w:rPr>
      </w:pPr>
    </w:p>
    <w:p w14:paraId="560CD49A" w14:textId="77777777" w:rsidR="00D35D8E" w:rsidRPr="004E6D37" w:rsidRDefault="00D35D8E" w:rsidP="00104571">
      <w:pPr>
        <w:spacing w:after="160" w:line="259" w:lineRule="auto"/>
        <w:rPr>
          <w:rFonts w:ascii="Athelas" w:hAnsi="Athelas" w:cs="Ayuthaya"/>
          <w:sz w:val="28"/>
          <w:szCs w:val="28"/>
        </w:rPr>
      </w:pPr>
    </w:p>
    <w:p w14:paraId="1BE04EBD" w14:textId="77777777" w:rsidR="00D35D8E" w:rsidRPr="004E6D37" w:rsidRDefault="00D35D8E" w:rsidP="00104571">
      <w:pPr>
        <w:spacing w:after="160" w:line="259" w:lineRule="auto"/>
        <w:rPr>
          <w:rFonts w:ascii="Athelas" w:hAnsi="Athelas" w:cs="Ayuthaya"/>
          <w:sz w:val="28"/>
          <w:szCs w:val="28"/>
        </w:rPr>
      </w:pPr>
    </w:p>
    <w:p w14:paraId="56F6676D" w14:textId="77777777" w:rsidR="00D35D8E" w:rsidRPr="004E6D37" w:rsidRDefault="00D35D8E" w:rsidP="00104571">
      <w:pPr>
        <w:spacing w:after="160" w:line="259" w:lineRule="auto"/>
        <w:rPr>
          <w:rFonts w:ascii="Athelas" w:hAnsi="Athelas" w:cs="Ayuthaya"/>
          <w:sz w:val="28"/>
          <w:szCs w:val="28"/>
        </w:rPr>
      </w:pPr>
    </w:p>
    <w:p w14:paraId="6B4B1B63" w14:textId="77777777" w:rsidR="00D35D8E" w:rsidRPr="004E6D37" w:rsidRDefault="00D35D8E" w:rsidP="00104571">
      <w:pPr>
        <w:spacing w:after="160" w:line="259" w:lineRule="auto"/>
        <w:rPr>
          <w:rFonts w:ascii="Athelas" w:hAnsi="Athelas" w:cs="Ayuthaya"/>
          <w:sz w:val="28"/>
          <w:szCs w:val="28"/>
        </w:rPr>
      </w:pPr>
    </w:p>
    <w:p w14:paraId="7107F0D5" w14:textId="1F72CFA0" w:rsidR="000F6161" w:rsidRPr="004E6D37" w:rsidRDefault="0039583A" w:rsidP="00104571">
      <w:pPr>
        <w:spacing w:after="160" w:line="259" w:lineRule="auto"/>
        <w:rPr>
          <w:rFonts w:ascii="Athelas" w:hAnsi="Athelas" w:cs="Ayuthaya"/>
          <w:sz w:val="28"/>
          <w:szCs w:val="28"/>
        </w:rPr>
      </w:pPr>
      <w:r>
        <w:rPr>
          <w:rFonts w:ascii="Athelas" w:hAnsi="Athelas" w:cs="Ayuthaya"/>
          <w:sz w:val="28"/>
          <w:szCs w:val="28"/>
        </w:rPr>
        <w:t>Page 3</w:t>
      </w:r>
      <w:r w:rsidR="00CE51B5">
        <w:rPr>
          <w:rFonts w:ascii="Athelas" w:hAnsi="Athelas" w:cs="Ayuthaya"/>
          <w:sz w:val="28"/>
          <w:szCs w:val="28"/>
        </w:rPr>
        <w:t>5</w:t>
      </w:r>
    </w:p>
    <w:p w14:paraId="2DEBE0F6" w14:textId="6FCEF39A" w:rsidR="000F6161" w:rsidRPr="004E6D37" w:rsidRDefault="000F6161" w:rsidP="002553C9">
      <w:pPr>
        <w:spacing w:after="160" w:line="259" w:lineRule="auto"/>
        <w:jc w:val="center"/>
        <w:rPr>
          <w:rFonts w:ascii="Athelas" w:hAnsi="Athelas" w:cs="Ayuthaya"/>
          <w:b/>
          <w:color w:val="385623" w:themeColor="accent6" w:themeShade="80"/>
          <w:sz w:val="28"/>
          <w:szCs w:val="28"/>
          <w:u w:val="single"/>
        </w:rPr>
      </w:pPr>
      <w:r w:rsidRPr="004E6D37">
        <w:rPr>
          <w:rFonts w:ascii="Athelas" w:hAnsi="Athelas" w:cs="Ayuthaya"/>
          <w:b/>
          <w:color w:val="385623" w:themeColor="accent6" w:themeShade="80"/>
          <w:sz w:val="28"/>
          <w:szCs w:val="28"/>
          <w:u w:val="single"/>
        </w:rPr>
        <w:lastRenderedPageBreak/>
        <w:t>Refund policy</w:t>
      </w:r>
    </w:p>
    <w:p w14:paraId="55628377" w14:textId="18E53986" w:rsidR="00D74DB5" w:rsidRPr="004E6D37" w:rsidRDefault="00D74DB5" w:rsidP="00104571">
      <w:pPr>
        <w:spacing w:after="160" w:line="259" w:lineRule="auto"/>
        <w:rPr>
          <w:rFonts w:ascii="Athelas" w:hAnsi="Athelas" w:cs="Ayuthaya"/>
          <w:color w:val="385623" w:themeColor="accent6" w:themeShade="80"/>
          <w:sz w:val="28"/>
          <w:szCs w:val="28"/>
          <w:u w:val="single"/>
        </w:rPr>
      </w:pPr>
      <w:r w:rsidRPr="004E6D37">
        <w:rPr>
          <w:rFonts w:ascii="Athelas" w:hAnsi="Athelas" w:cs="Ayuthaya"/>
          <w:color w:val="385623" w:themeColor="accent6" w:themeShade="80"/>
          <w:sz w:val="28"/>
          <w:szCs w:val="28"/>
          <w:u w:val="single"/>
        </w:rPr>
        <w:t>Little Adventurers and Home School Adventurers Forest School sessions</w:t>
      </w:r>
    </w:p>
    <w:p w14:paraId="51EA4E72" w14:textId="6F34BDCE" w:rsidR="000F6161" w:rsidRPr="004E6D37" w:rsidRDefault="000F6161" w:rsidP="00104571">
      <w:pPr>
        <w:spacing w:after="160" w:line="259" w:lineRule="auto"/>
        <w:rPr>
          <w:rFonts w:ascii="Athelas" w:hAnsi="Athelas" w:cs="Ayuthaya"/>
          <w:sz w:val="28"/>
          <w:szCs w:val="28"/>
        </w:rPr>
      </w:pPr>
      <w:r w:rsidRPr="004E6D37">
        <w:rPr>
          <w:rFonts w:ascii="Athelas" w:hAnsi="Athelas" w:cs="Ayuthaya"/>
          <w:sz w:val="28"/>
          <w:szCs w:val="28"/>
        </w:rPr>
        <w:t>Refunds will only be given in the event that a session is cancelled for any reason by the Forest School Leader and the service is not available.</w:t>
      </w:r>
    </w:p>
    <w:p w14:paraId="6BF235FF" w14:textId="636D0561" w:rsidR="000F6161" w:rsidRPr="004E6D37" w:rsidRDefault="000F6161" w:rsidP="00104571">
      <w:pPr>
        <w:spacing w:after="160" w:line="259" w:lineRule="auto"/>
        <w:rPr>
          <w:rFonts w:ascii="Athelas" w:hAnsi="Athelas" w:cs="Ayuthaya"/>
          <w:sz w:val="28"/>
          <w:szCs w:val="28"/>
        </w:rPr>
      </w:pPr>
      <w:r w:rsidRPr="004E6D37">
        <w:rPr>
          <w:rFonts w:ascii="Athelas" w:hAnsi="Athelas" w:cs="Ayuthaya"/>
          <w:sz w:val="28"/>
          <w:szCs w:val="28"/>
        </w:rPr>
        <w:t>Refunds may be issued if enough notice is given by the parent/guardian and the space can be filled by another child.</w:t>
      </w:r>
    </w:p>
    <w:p w14:paraId="7CE1B4CF" w14:textId="77777777" w:rsidR="002553C9" w:rsidRPr="004E6D37" w:rsidRDefault="001D6883" w:rsidP="00104571">
      <w:pPr>
        <w:spacing w:after="160" w:line="259" w:lineRule="auto"/>
        <w:rPr>
          <w:rFonts w:ascii="Athelas" w:hAnsi="Athelas" w:cs="Ayuthaya"/>
          <w:color w:val="1D2129"/>
          <w:sz w:val="28"/>
          <w:szCs w:val="28"/>
          <w:shd w:val="clear" w:color="auto" w:fill="F6F7F9"/>
        </w:rPr>
      </w:pPr>
      <w:r w:rsidRPr="004E6D37">
        <w:rPr>
          <w:rFonts w:ascii="Athelas" w:hAnsi="Athelas" w:cs="Ayuthaya"/>
          <w:color w:val="1D2129"/>
          <w:sz w:val="28"/>
          <w:szCs w:val="28"/>
          <w:shd w:val="clear" w:color="auto" w:fill="F6F7F9"/>
        </w:rPr>
        <w:t xml:space="preserve">Refunds are </w:t>
      </w:r>
      <w:r w:rsidR="002553C9" w:rsidRPr="004E6D37">
        <w:rPr>
          <w:rFonts w:ascii="Athelas" w:hAnsi="Athelas" w:cs="Ayuthaya"/>
          <w:color w:val="1D2129"/>
          <w:sz w:val="28"/>
          <w:szCs w:val="28"/>
          <w:shd w:val="clear" w:color="auto" w:fill="F6F7F9"/>
        </w:rPr>
        <w:t>not given for illness/no shows.</w:t>
      </w:r>
    </w:p>
    <w:p w14:paraId="243A160F" w14:textId="7C4996C5" w:rsidR="000F6161" w:rsidRPr="004E6D37" w:rsidRDefault="00AD054B" w:rsidP="00104571">
      <w:pPr>
        <w:spacing w:after="160" w:line="259" w:lineRule="auto"/>
        <w:rPr>
          <w:rFonts w:ascii="Athelas" w:hAnsi="Athelas" w:cs="Ayuthaya"/>
          <w:color w:val="1D2129"/>
          <w:sz w:val="28"/>
          <w:szCs w:val="28"/>
          <w:shd w:val="clear" w:color="auto" w:fill="F6F7F9"/>
        </w:rPr>
      </w:pPr>
      <w:r w:rsidRPr="004E6D37">
        <w:rPr>
          <w:rFonts w:ascii="Athelas" w:hAnsi="Athelas" w:cs="Ayuthaya"/>
          <w:color w:val="1D2129"/>
          <w:sz w:val="28"/>
          <w:szCs w:val="28"/>
          <w:shd w:val="clear" w:color="auto" w:fill="F6F7F9"/>
        </w:rPr>
        <w:t>Fees may be amended i</w:t>
      </w:r>
      <w:r w:rsidR="001D6883" w:rsidRPr="004E6D37">
        <w:rPr>
          <w:rFonts w:ascii="Athelas" w:hAnsi="Athelas" w:cs="Ayuthaya"/>
          <w:color w:val="1D2129"/>
          <w:sz w:val="28"/>
          <w:szCs w:val="28"/>
          <w:shd w:val="clear" w:color="auto" w:fill="F6F7F9"/>
        </w:rPr>
        <w:t xml:space="preserve">f parents inform </w:t>
      </w:r>
      <w:r w:rsidRPr="004E6D37">
        <w:rPr>
          <w:rFonts w:ascii="Athelas" w:hAnsi="Athelas" w:cs="Ayuthaya"/>
          <w:color w:val="1D2129"/>
          <w:sz w:val="28"/>
          <w:szCs w:val="28"/>
          <w:shd w:val="clear" w:color="auto" w:fill="F6F7F9"/>
        </w:rPr>
        <w:t>us</w:t>
      </w:r>
      <w:r w:rsidR="001D6883" w:rsidRPr="004E6D37">
        <w:rPr>
          <w:rFonts w:ascii="Athelas" w:hAnsi="Athelas" w:cs="Ayuthaya"/>
          <w:color w:val="1D2129"/>
          <w:sz w:val="28"/>
          <w:szCs w:val="28"/>
          <w:shd w:val="clear" w:color="auto" w:fill="F6F7F9"/>
        </w:rPr>
        <w:t xml:space="preserve"> </w:t>
      </w:r>
      <w:r w:rsidRPr="004E6D37">
        <w:rPr>
          <w:rFonts w:ascii="Athelas" w:hAnsi="Athelas" w:cs="Ayuthaya"/>
          <w:color w:val="1D2129"/>
          <w:sz w:val="28"/>
          <w:szCs w:val="28"/>
          <w:shd w:val="clear" w:color="auto" w:fill="F6F7F9"/>
        </w:rPr>
        <w:t xml:space="preserve">beforehand </w:t>
      </w:r>
      <w:r w:rsidR="001D6883" w:rsidRPr="004E6D37">
        <w:rPr>
          <w:rFonts w:ascii="Athelas" w:hAnsi="Athelas" w:cs="Ayuthaya"/>
          <w:color w:val="1D2129"/>
          <w:sz w:val="28"/>
          <w:szCs w:val="28"/>
          <w:shd w:val="clear" w:color="auto" w:fill="F6F7F9"/>
        </w:rPr>
        <w:t xml:space="preserve">of any holidays or </w:t>
      </w:r>
      <w:proofErr w:type="gramStart"/>
      <w:r w:rsidR="001D6883" w:rsidRPr="004E6D37">
        <w:rPr>
          <w:rFonts w:ascii="Athelas" w:hAnsi="Athelas" w:cs="Ayuthaya"/>
          <w:color w:val="1D2129"/>
          <w:sz w:val="28"/>
          <w:szCs w:val="28"/>
          <w:shd w:val="clear" w:color="auto" w:fill="F6F7F9"/>
        </w:rPr>
        <w:t>dates</w:t>
      </w:r>
      <w:proofErr w:type="gramEnd"/>
      <w:r w:rsidR="001D6883" w:rsidRPr="004E6D37">
        <w:rPr>
          <w:rFonts w:ascii="Athelas" w:hAnsi="Athelas" w:cs="Ayuthaya"/>
          <w:color w:val="1D2129"/>
          <w:sz w:val="28"/>
          <w:szCs w:val="28"/>
          <w:shd w:val="clear" w:color="auto" w:fill="F6F7F9"/>
        </w:rPr>
        <w:t xml:space="preserve"> they definitely cannot make before the start o</w:t>
      </w:r>
      <w:r w:rsidR="002553C9" w:rsidRPr="004E6D37">
        <w:rPr>
          <w:rFonts w:ascii="Athelas" w:hAnsi="Athelas" w:cs="Ayuthaya"/>
          <w:color w:val="1D2129"/>
          <w:sz w:val="28"/>
          <w:szCs w:val="28"/>
          <w:shd w:val="clear" w:color="auto" w:fill="F6F7F9"/>
        </w:rPr>
        <w:t>f the half term.</w:t>
      </w:r>
    </w:p>
    <w:p w14:paraId="79021511" w14:textId="6A1B8A5F" w:rsidR="00D74DB5" w:rsidRPr="004E6D37" w:rsidRDefault="00D74DB5" w:rsidP="00802226">
      <w:pPr>
        <w:spacing w:after="160" w:line="259" w:lineRule="auto"/>
        <w:jc w:val="center"/>
        <w:rPr>
          <w:rFonts w:ascii="Athelas" w:hAnsi="Athelas" w:cs="Ayuthaya"/>
          <w:color w:val="385623" w:themeColor="accent6" w:themeShade="80"/>
          <w:sz w:val="28"/>
          <w:szCs w:val="28"/>
          <w:u w:val="single"/>
          <w:shd w:val="clear" w:color="auto" w:fill="F6F7F9"/>
        </w:rPr>
      </w:pPr>
      <w:r w:rsidRPr="004E6D37">
        <w:rPr>
          <w:rFonts w:ascii="Athelas" w:hAnsi="Athelas" w:cs="Ayuthaya"/>
          <w:color w:val="385623" w:themeColor="accent6" w:themeShade="80"/>
          <w:sz w:val="28"/>
          <w:szCs w:val="28"/>
          <w:u w:val="single"/>
          <w:shd w:val="clear" w:color="auto" w:fill="F6F7F9"/>
        </w:rPr>
        <w:t>Holiday Activity days</w:t>
      </w:r>
    </w:p>
    <w:p w14:paraId="6FE6115C" w14:textId="77777777" w:rsidR="00D74DB5" w:rsidRPr="004E6D37" w:rsidRDefault="00D74DB5" w:rsidP="00D74DB5">
      <w:pPr>
        <w:spacing w:after="160" w:line="259" w:lineRule="auto"/>
        <w:rPr>
          <w:rFonts w:ascii="Athelas" w:hAnsi="Athelas" w:cs="Ayuthaya"/>
          <w:sz w:val="28"/>
          <w:szCs w:val="28"/>
        </w:rPr>
      </w:pPr>
      <w:r w:rsidRPr="004E6D37">
        <w:rPr>
          <w:rFonts w:ascii="Athelas" w:hAnsi="Athelas" w:cs="Ayuthaya"/>
          <w:sz w:val="28"/>
          <w:szCs w:val="28"/>
        </w:rPr>
        <w:t>Refunds will only be given in the event that a session is cancelled for any reason by the Forest School Leader and the service is not available.</w:t>
      </w:r>
    </w:p>
    <w:p w14:paraId="6834DE0C" w14:textId="77777777" w:rsidR="00D74DB5" w:rsidRPr="004E6D37" w:rsidRDefault="00D74DB5" w:rsidP="00D74DB5">
      <w:pPr>
        <w:spacing w:after="160" w:line="259" w:lineRule="auto"/>
        <w:rPr>
          <w:rFonts w:ascii="Athelas" w:hAnsi="Athelas" w:cs="Ayuthaya"/>
          <w:sz w:val="28"/>
          <w:szCs w:val="28"/>
        </w:rPr>
      </w:pPr>
      <w:r w:rsidRPr="004E6D37">
        <w:rPr>
          <w:rFonts w:ascii="Athelas" w:hAnsi="Athelas" w:cs="Ayuthaya"/>
          <w:sz w:val="28"/>
          <w:szCs w:val="28"/>
        </w:rPr>
        <w:t>Refunds may be issued if enough notice is given by the parent/guardian and the space can be filled by another child.</w:t>
      </w:r>
    </w:p>
    <w:p w14:paraId="38D66BCC" w14:textId="5A08AAAA" w:rsidR="00D35D8E" w:rsidRPr="004E6D37" w:rsidRDefault="00D74DB5" w:rsidP="00D74DB5">
      <w:pPr>
        <w:spacing w:after="160" w:line="259" w:lineRule="auto"/>
        <w:rPr>
          <w:rFonts w:ascii="Athelas" w:hAnsi="Athelas" w:cs="Ayuthaya"/>
          <w:color w:val="1D2129"/>
          <w:sz w:val="28"/>
          <w:szCs w:val="28"/>
          <w:shd w:val="clear" w:color="auto" w:fill="F6F7F9"/>
        </w:rPr>
      </w:pPr>
      <w:r w:rsidRPr="004E6D37">
        <w:rPr>
          <w:rFonts w:ascii="Athelas" w:hAnsi="Athelas" w:cs="Ayuthaya"/>
          <w:color w:val="1D2129"/>
          <w:sz w:val="28"/>
          <w:szCs w:val="28"/>
          <w:shd w:val="clear" w:color="auto" w:fill="F6F7F9"/>
        </w:rPr>
        <w:t>Refunds are not given for illness/no shows.</w:t>
      </w:r>
    </w:p>
    <w:p w14:paraId="198814ED" w14:textId="3FCFFBFE" w:rsidR="00D74DB5" w:rsidRPr="004E6D37" w:rsidRDefault="00567054" w:rsidP="00802226">
      <w:pPr>
        <w:spacing w:after="160" w:line="259" w:lineRule="auto"/>
        <w:jc w:val="center"/>
        <w:rPr>
          <w:rFonts w:ascii="Athelas" w:hAnsi="Athelas" w:cs="Ayuthaya"/>
          <w:color w:val="385623" w:themeColor="accent6" w:themeShade="80"/>
          <w:sz w:val="28"/>
          <w:szCs w:val="28"/>
          <w:u w:val="single"/>
          <w:shd w:val="clear" w:color="auto" w:fill="F6F7F9"/>
        </w:rPr>
      </w:pPr>
      <w:r w:rsidRPr="004E6D37">
        <w:rPr>
          <w:rFonts w:ascii="Athelas" w:hAnsi="Athelas" w:cs="Ayuthaya"/>
          <w:color w:val="385623" w:themeColor="accent6" w:themeShade="80"/>
          <w:sz w:val="28"/>
          <w:szCs w:val="28"/>
          <w:u w:val="single"/>
          <w:shd w:val="clear" w:color="auto" w:fill="F6F7F9"/>
        </w:rPr>
        <w:t xml:space="preserve"> B</w:t>
      </w:r>
      <w:r w:rsidR="00D74DB5" w:rsidRPr="004E6D37">
        <w:rPr>
          <w:rFonts w:ascii="Athelas" w:hAnsi="Athelas" w:cs="Ayuthaya"/>
          <w:color w:val="385623" w:themeColor="accent6" w:themeShade="80"/>
          <w:sz w:val="28"/>
          <w:szCs w:val="28"/>
          <w:u w:val="single"/>
          <w:shd w:val="clear" w:color="auto" w:fill="F6F7F9"/>
        </w:rPr>
        <w:t>irthday parties</w:t>
      </w:r>
    </w:p>
    <w:p w14:paraId="3B9FC317" w14:textId="34F481B1" w:rsidR="009000F9" w:rsidRPr="004E6D37" w:rsidRDefault="009000F9" w:rsidP="009000F9">
      <w:pPr>
        <w:rPr>
          <w:rFonts w:ascii="Athelas" w:hAnsi="Athelas" w:cs="Ayuthaya"/>
          <w:color w:val="000000"/>
          <w:sz w:val="28"/>
          <w:szCs w:val="28"/>
        </w:rPr>
      </w:pPr>
      <w:r w:rsidRPr="004E6D37">
        <w:rPr>
          <w:rFonts w:ascii="Athelas" w:hAnsi="Athelas" w:cs="Ayuthaya"/>
          <w:color w:val="000000"/>
          <w:sz w:val="28"/>
          <w:szCs w:val="28"/>
        </w:rPr>
        <w:t>When a client (parent/guardian)</w:t>
      </w:r>
      <w:r w:rsidRPr="004E6D37">
        <w:rPr>
          <w:rFonts w:ascii="Cambria" w:hAnsi="Cambria" w:cs="Cambria"/>
          <w:color w:val="000000"/>
          <w:sz w:val="28"/>
          <w:szCs w:val="28"/>
        </w:rPr>
        <w:t> </w:t>
      </w:r>
      <w:r w:rsidRPr="004E6D37">
        <w:rPr>
          <w:rFonts w:ascii="Athelas" w:hAnsi="Athelas" w:cs="Ayuthaya"/>
          <w:color w:val="000000"/>
          <w:sz w:val="28"/>
          <w:szCs w:val="28"/>
        </w:rPr>
        <w:t>pays a deposit to book a date for a party, that deposit will be at risk if the party is cancelled by them</w:t>
      </w:r>
      <w:r w:rsidRPr="004E6D37">
        <w:rPr>
          <w:rFonts w:ascii="Cambria" w:hAnsi="Cambria" w:cs="Cambria"/>
          <w:color w:val="000000"/>
          <w:sz w:val="28"/>
          <w:szCs w:val="28"/>
        </w:rPr>
        <w:t> </w:t>
      </w:r>
      <w:r w:rsidRPr="004E6D37">
        <w:rPr>
          <w:rFonts w:ascii="Athelas" w:hAnsi="Athelas" w:cs="Ayuthaya"/>
          <w:color w:val="000000"/>
          <w:sz w:val="28"/>
          <w:szCs w:val="28"/>
        </w:rPr>
        <w:t xml:space="preserve">within 10 weeks of the date, no refund will be issued as it will be too short notice to book another party. </w:t>
      </w:r>
      <w:r w:rsidRPr="004E6D37">
        <w:rPr>
          <w:rFonts w:ascii="Cambria" w:hAnsi="Cambria" w:cs="Cambria"/>
          <w:color w:val="000000"/>
          <w:sz w:val="28"/>
          <w:szCs w:val="28"/>
        </w:rPr>
        <w:t> </w:t>
      </w:r>
      <w:r w:rsidRPr="004E6D37">
        <w:rPr>
          <w:rFonts w:ascii="Athelas" w:hAnsi="Athelas" w:cs="Ayuthaya"/>
          <w:color w:val="000000"/>
          <w:sz w:val="28"/>
          <w:szCs w:val="28"/>
        </w:rPr>
        <w:t>If we are able to book</w:t>
      </w:r>
      <w:r w:rsidRPr="004E6D37">
        <w:rPr>
          <w:rFonts w:ascii="Cambria" w:hAnsi="Cambria" w:cs="Cambria"/>
          <w:color w:val="000000"/>
          <w:sz w:val="28"/>
          <w:szCs w:val="28"/>
        </w:rPr>
        <w:t> </w:t>
      </w:r>
      <w:r w:rsidRPr="004E6D37">
        <w:rPr>
          <w:rFonts w:ascii="Athelas" w:hAnsi="Athelas" w:cs="Ayuthaya"/>
          <w:color w:val="000000"/>
          <w:sz w:val="28"/>
          <w:szCs w:val="28"/>
        </w:rPr>
        <w:t>another party in</w:t>
      </w:r>
      <w:r w:rsidRPr="004E6D37">
        <w:rPr>
          <w:rFonts w:ascii="Cambria" w:hAnsi="Cambria" w:cs="Cambria"/>
          <w:color w:val="000000"/>
          <w:sz w:val="28"/>
          <w:szCs w:val="28"/>
        </w:rPr>
        <w:t> </w:t>
      </w:r>
      <w:r w:rsidR="00DD0D39" w:rsidRPr="004E6D37">
        <w:rPr>
          <w:rFonts w:ascii="Athelas" w:hAnsi="Athelas" w:cs="Ayuthaya"/>
          <w:color w:val="000000"/>
          <w:sz w:val="28"/>
          <w:szCs w:val="28"/>
        </w:rPr>
        <w:t xml:space="preserve">for the same date and time slot </w:t>
      </w:r>
      <w:r w:rsidRPr="004E6D37">
        <w:rPr>
          <w:rFonts w:ascii="Athelas" w:hAnsi="Athelas" w:cs="Ayuthaya"/>
          <w:color w:val="000000"/>
          <w:sz w:val="28"/>
          <w:szCs w:val="28"/>
        </w:rPr>
        <w:t>then a full refund</w:t>
      </w:r>
      <w:r w:rsidRPr="004E6D37">
        <w:rPr>
          <w:rFonts w:ascii="Cambria" w:hAnsi="Cambria" w:cs="Cambria"/>
          <w:color w:val="000000"/>
          <w:sz w:val="28"/>
          <w:szCs w:val="28"/>
        </w:rPr>
        <w:t> </w:t>
      </w:r>
      <w:r w:rsidRPr="004E6D37">
        <w:rPr>
          <w:rFonts w:ascii="Athelas" w:hAnsi="Athelas" w:cs="Ayuthaya"/>
          <w:color w:val="000000"/>
          <w:sz w:val="28"/>
          <w:szCs w:val="28"/>
        </w:rPr>
        <w:t>can be issued.</w:t>
      </w:r>
    </w:p>
    <w:p w14:paraId="423EB5E5" w14:textId="77777777" w:rsidR="009000F9" w:rsidRPr="004E6D37" w:rsidRDefault="009000F9" w:rsidP="009000F9">
      <w:pPr>
        <w:rPr>
          <w:rFonts w:ascii="Athelas" w:hAnsi="Athelas" w:cs="Ayuthaya"/>
          <w:color w:val="000000"/>
          <w:sz w:val="28"/>
          <w:szCs w:val="28"/>
        </w:rPr>
      </w:pPr>
    </w:p>
    <w:p w14:paraId="7B0C2D88" w14:textId="77777777" w:rsidR="009000F9" w:rsidRPr="004E6D37" w:rsidRDefault="009000F9" w:rsidP="009000F9">
      <w:pPr>
        <w:rPr>
          <w:rFonts w:ascii="Athelas" w:hAnsi="Athelas" w:cs="Ayuthaya"/>
          <w:color w:val="000000"/>
          <w:sz w:val="28"/>
          <w:szCs w:val="28"/>
        </w:rPr>
      </w:pPr>
      <w:r w:rsidRPr="004E6D37">
        <w:rPr>
          <w:rFonts w:ascii="Athelas" w:hAnsi="Athelas" w:cs="Ayuthaya"/>
          <w:color w:val="000000"/>
          <w:sz w:val="28"/>
          <w:szCs w:val="28"/>
        </w:rPr>
        <w:t>In the event that the party is cancelled by the Forest</w:t>
      </w:r>
      <w:r w:rsidRPr="004E6D37">
        <w:rPr>
          <w:rFonts w:ascii="Cambria" w:hAnsi="Cambria" w:cs="Cambria"/>
          <w:color w:val="000000"/>
          <w:sz w:val="28"/>
          <w:szCs w:val="28"/>
        </w:rPr>
        <w:t> </w:t>
      </w:r>
      <w:r w:rsidRPr="004E6D37">
        <w:rPr>
          <w:rFonts w:ascii="Athelas" w:hAnsi="Athelas" w:cs="Ayuthaya"/>
          <w:color w:val="000000"/>
          <w:sz w:val="28"/>
          <w:szCs w:val="28"/>
        </w:rPr>
        <w:t>School</w:t>
      </w:r>
      <w:r w:rsidRPr="004E6D37">
        <w:rPr>
          <w:rFonts w:ascii="Cambria" w:hAnsi="Cambria" w:cs="Cambria"/>
          <w:color w:val="000000"/>
          <w:sz w:val="28"/>
          <w:szCs w:val="28"/>
        </w:rPr>
        <w:t> </w:t>
      </w:r>
      <w:r w:rsidRPr="004E6D37">
        <w:rPr>
          <w:rFonts w:ascii="Athelas" w:hAnsi="Athelas" w:cs="Ayuthaya"/>
          <w:color w:val="000000"/>
          <w:sz w:val="28"/>
          <w:szCs w:val="28"/>
        </w:rPr>
        <w:t>leader, and the service is</w:t>
      </w:r>
      <w:r w:rsidRPr="004E6D37">
        <w:rPr>
          <w:rFonts w:ascii="Cambria" w:hAnsi="Cambria" w:cs="Cambria"/>
          <w:color w:val="000000"/>
          <w:sz w:val="28"/>
          <w:szCs w:val="28"/>
        </w:rPr>
        <w:t> </w:t>
      </w:r>
      <w:r w:rsidRPr="004E6D37">
        <w:rPr>
          <w:rFonts w:ascii="Athelas" w:hAnsi="Athelas" w:cs="Ayuthaya"/>
          <w:color w:val="000000"/>
          <w:sz w:val="28"/>
          <w:szCs w:val="28"/>
        </w:rPr>
        <w:t>therefore not</w:t>
      </w:r>
      <w:r w:rsidRPr="004E6D37">
        <w:rPr>
          <w:rFonts w:ascii="Cambria" w:hAnsi="Cambria" w:cs="Cambria"/>
          <w:color w:val="000000"/>
          <w:sz w:val="28"/>
          <w:szCs w:val="28"/>
        </w:rPr>
        <w:t> </w:t>
      </w:r>
      <w:r w:rsidRPr="004E6D37">
        <w:rPr>
          <w:rFonts w:ascii="Athelas" w:hAnsi="Athelas" w:cs="Ayuthaya"/>
          <w:color w:val="000000"/>
          <w:sz w:val="28"/>
          <w:szCs w:val="28"/>
        </w:rPr>
        <w:t>available, a full refund will be given.</w:t>
      </w:r>
      <w:r w:rsidRPr="004E6D37">
        <w:rPr>
          <w:rStyle w:val="apple-converted-space"/>
          <w:rFonts w:ascii="Cambria" w:hAnsi="Cambria" w:cs="Cambria"/>
          <w:color w:val="000000"/>
          <w:sz w:val="28"/>
          <w:szCs w:val="28"/>
        </w:rPr>
        <w:t> </w:t>
      </w:r>
    </w:p>
    <w:p w14:paraId="4435E4A5" w14:textId="77777777" w:rsidR="00D74DB5" w:rsidRPr="004E6D37" w:rsidRDefault="00D74DB5" w:rsidP="00D74DB5">
      <w:pPr>
        <w:spacing w:after="160" w:line="259" w:lineRule="auto"/>
        <w:rPr>
          <w:rFonts w:ascii="Athelas" w:hAnsi="Athelas" w:cs="Ayuthaya"/>
          <w:sz w:val="28"/>
          <w:szCs w:val="28"/>
        </w:rPr>
      </w:pPr>
    </w:p>
    <w:p w14:paraId="068E3697" w14:textId="522887C7" w:rsidR="009B0DF2" w:rsidRPr="004E6D37" w:rsidRDefault="009B0DF2" w:rsidP="00104571">
      <w:pPr>
        <w:spacing w:after="160" w:line="259" w:lineRule="auto"/>
        <w:rPr>
          <w:rFonts w:ascii="Athelas" w:hAnsi="Athelas" w:cs="Ayuthaya"/>
          <w:sz w:val="28"/>
          <w:szCs w:val="28"/>
        </w:rPr>
      </w:pPr>
    </w:p>
    <w:p w14:paraId="22C3F206" w14:textId="77777777" w:rsidR="009B0DF2" w:rsidRPr="004E6D37" w:rsidRDefault="009B0DF2" w:rsidP="00104571">
      <w:pPr>
        <w:spacing w:after="160" w:line="259" w:lineRule="auto"/>
        <w:rPr>
          <w:rFonts w:ascii="Athelas" w:hAnsi="Athelas"/>
          <w:sz w:val="28"/>
          <w:szCs w:val="28"/>
        </w:rPr>
      </w:pPr>
    </w:p>
    <w:p w14:paraId="75EEA839" w14:textId="1866D94B" w:rsidR="009B0DF2" w:rsidRDefault="009B0DF2" w:rsidP="00104571">
      <w:pPr>
        <w:spacing w:after="160" w:line="259" w:lineRule="auto"/>
        <w:rPr>
          <w:rFonts w:ascii="Athelas" w:hAnsi="Athelas"/>
          <w:sz w:val="28"/>
          <w:szCs w:val="28"/>
        </w:rPr>
      </w:pPr>
    </w:p>
    <w:p w14:paraId="3CAACD71" w14:textId="7F982E8E" w:rsidR="0039583A" w:rsidRDefault="0039583A" w:rsidP="00104571">
      <w:pPr>
        <w:spacing w:after="160" w:line="259" w:lineRule="auto"/>
        <w:rPr>
          <w:rFonts w:ascii="Athelas" w:hAnsi="Athelas"/>
          <w:sz w:val="28"/>
          <w:szCs w:val="28"/>
        </w:rPr>
      </w:pPr>
    </w:p>
    <w:p w14:paraId="0C3EFADF" w14:textId="672AE519" w:rsidR="0039583A" w:rsidRDefault="0039583A" w:rsidP="00104571">
      <w:pPr>
        <w:spacing w:after="160" w:line="259" w:lineRule="auto"/>
        <w:rPr>
          <w:rFonts w:ascii="Athelas" w:hAnsi="Athelas"/>
          <w:sz w:val="28"/>
          <w:szCs w:val="28"/>
        </w:rPr>
      </w:pPr>
    </w:p>
    <w:p w14:paraId="73A3D0BD" w14:textId="6E8BC8A3" w:rsidR="0039583A" w:rsidRDefault="0039583A" w:rsidP="00104571">
      <w:pPr>
        <w:spacing w:after="160" w:line="259" w:lineRule="auto"/>
        <w:rPr>
          <w:rFonts w:ascii="Athelas" w:hAnsi="Athelas"/>
          <w:sz w:val="28"/>
          <w:szCs w:val="28"/>
        </w:rPr>
      </w:pPr>
    </w:p>
    <w:p w14:paraId="039CF74D" w14:textId="37C7EF9C" w:rsidR="0039583A" w:rsidRDefault="0039583A" w:rsidP="00104571">
      <w:pPr>
        <w:spacing w:after="160" w:line="259" w:lineRule="auto"/>
        <w:rPr>
          <w:rFonts w:ascii="Athelas" w:hAnsi="Athelas"/>
          <w:sz w:val="28"/>
          <w:szCs w:val="28"/>
        </w:rPr>
      </w:pPr>
    </w:p>
    <w:p w14:paraId="0C3FF4B7" w14:textId="77777777" w:rsidR="0039583A" w:rsidRPr="004E6D37" w:rsidRDefault="0039583A" w:rsidP="00104571">
      <w:pPr>
        <w:spacing w:after="160" w:line="259" w:lineRule="auto"/>
        <w:rPr>
          <w:rFonts w:ascii="Athelas" w:hAnsi="Athelas"/>
          <w:sz w:val="28"/>
          <w:szCs w:val="28"/>
        </w:rPr>
      </w:pPr>
    </w:p>
    <w:p w14:paraId="143D674B" w14:textId="4F0DBAC1" w:rsidR="0039583A" w:rsidRDefault="0039583A" w:rsidP="00104571">
      <w:pPr>
        <w:spacing w:after="160" w:line="259" w:lineRule="auto"/>
        <w:rPr>
          <w:rFonts w:ascii="Athelas" w:hAnsi="Athelas"/>
          <w:sz w:val="28"/>
          <w:szCs w:val="28"/>
        </w:rPr>
      </w:pPr>
      <w:r>
        <w:rPr>
          <w:rFonts w:ascii="Athelas" w:hAnsi="Athelas"/>
          <w:sz w:val="28"/>
          <w:szCs w:val="28"/>
        </w:rPr>
        <w:t>Page 3</w:t>
      </w:r>
      <w:r w:rsidR="00CE51B5">
        <w:rPr>
          <w:rFonts w:ascii="Athelas" w:hAnsi="Athelas"/>
          <w:sz w:val="28"/>
          <w:szCs w:val="28"/>
        </w:rPr>
        <w:t>6</w:t>
      </w:r>
    </w:p>
    <w:p w14:paraId="147645F7" w14:textId="288043F5" w:rsidR="0039583A" w:rsidRPr="00002F74" w:rsidRDefault="00002F74" w:rsidP="00002F74">
      <w:pPr>
        <w:spacing w:after="160" w:line="259" w:lineRule="auto"/>
        <w:jc w:val="center"/>
        <w:rPr>
          <w:rFonts w:ascii="Athelas" w:hAnsi="Athelas"/>
          <w:b/>
          <w:bCs/>
          <w:color w:val="538135" w:themeColor="accent6" w:themeShade="BF"/>
          <w:sz w:val="28"/>
          <w:szCs w:val="28"/>
          <w:u w:val="single"/>
        </w:rPr>
      </w:pPr>
      <w:r w:rsidRPr="00002F74">
        <w:rPr>
          <w:rFonts w:ascii="Athelas" w:hAnsi="Athelas"/>
          <w:b/>
          <w:bCs/>
          <w:color w:val="538135" w:themeColor="accent6" w:themeShade="BF"/>
          <w:sz w:val="28"/>
          <w:szCs w:val="28"/>
          <w:u w:val="single"/>
        </w:rPr>
        <w:lastRenderedPageBreak/>
        <w:t>Covid-19 Policy</w:t>
      </w:r>
    </w:p>
    <w:p w14:paraId="0F566C64" w14:textId="7B1B5A64" w:rsidR="00002F74" w:rsidRPr="00002F74" w:rsidRDefault="00002F74" w:rsidP="00002F74">
      <w:pPr>
        <w:spacing w:after="150"/>
        <w:ind w:left="720"/>
        <w:rPr>
          <w:rFonts w:ascii="Athelas" w:hAnsi="Athelas" w:cs="Arial"/>
          <w:color w:val="000000" w:themeColor="text1"/>
          <w:sz w:val="28"/>
          <w:szCs w:val="28"/>
        </w:rPr>
      </w:pPr>
      <w:r>
        <w:rPr>
          <w:rFonts w:ascii="Athelas" w:hAnsi="Athelas" w:cs="Arial"/>
          <w:color w:val="000000" w:themeColor="text1"/>
          <w:sz w:val="28"/>
          <w:szCs w:val="28"/>
        </w:rPr>
        <w:t>Earthstars</w:t>
      </w:r>
      <w:r w:rsidRPr="00002F74">
        <w:rPr>
          <w:rFonts w:ascii="Athelas" w:hAnsi="Athelas" w:cs="Arial"/>
          <w:color w:val="000000" w:themeColor="text1"/>
          <w:sz w:val="28"/>
          <w:szCs w:val="28"/>
        </w:rPr>
        <w:t xml:space="preserve"> will continue to work hard to prevent infections spreading through thorough cleaning and encouraging good hygiene (hand washing and use of disposable tissues to catch coughs and sneezes).</w:t>
      </w:r>
      <w:r w:rsidRPr="00002F74">
        <w:rPr>
          <w:rFonts w:ascii="Cambria" w:hAnsi="Cambria" w:cs="Cambria"/>
          <w:color w:val="000000" w:themeColor="text1"/>
          <w:sz w:val="28"/>
          <w:szCs w:val="28"/>
        </w:rPr>
        <w:t> </w:t>
      </w:r>
      <w:r w:rsidRPr="00002F74">
        <w:rPr>
          <w:rFonts w:ascii="Athelas" w:hAnsi="Athelas" w:cs="Arial"/>
          <w:color w:val="000000" w:themeColor="text1"/>
          <w:sz w:val="28"/>
          <w:szCs w:val="28"/>
        </w:rPr>
        <w:t xml:space="preserve"> </w:t>
      </w:r>
    </w:p>
    <w:p w14:paraId="0188F64C" w14:textId="30F977EF" w:rsidR="00002F74" w:rsidRPr="00002F74" w:rsidRDefault="00002F74" w:rsidP="00002F74">
      <w:pPr>
        <w:spacing w:after="150"/>
        <w:ind w:left="720"/>
        <w:rPr>
          <w:rFonts w:ascii="Athelas" w:hAnsi="Athelas" w:cs="Arial"/>
          <w:color w:val="000000" w:themeColor="text1"/>
          <w:sz w:val="28"/>
          <w:szCs w:val="28"/>
        </w:rPr>
      </w:pPr>
      <w:r w:rsidRPr="00002F74">
        <w:rPr>
          <w:rFonts w:ascii="Athelas" w:hAnsi="Athelas" w:cs="Arial"/>
          <w:color w:val="000000" w:themeColor="text1"/>
          <w:sz w:val="28"/>
          <w:szCs w:val="28"/>
        </w:rPr>
        <w:t xml:space="preserve">Children and young people who are unwell and have a high temperature should stay at home and where possible avoid contact with other people. They can go back to </w:t>
      </w:r>
      <w:r>
        <w:rPr>
          <w:rFonts w:ascii="Athelas" w:hAnsi="Athelas" w:cs="Arial"/>
          <w:color w:val="000000" w:themeColor="text1"/>
          <w:sz w:val="28"/>
          <w:szCs w:val="28"/>
        </w:rPr>
        <w:t xml:space="preserve">a session </w:t>
      </w:r>
      <w:r w:rsidRPr="00002F74">
        <w:rPr>
          <w:rFonts w:ascii="Athelas" w:hAnsi="Athelas" w:cs="Arial"/>
          <w:color w:val="000000" w:themeColor="text1"/>
          <w:sz w:val="28"/>
          <w:szCs w:val="28"/>
        </w:rPr>
        <w:t>when they no longer have a high temperature and they are well enough.</w:t>
      </w:r>
      <w:r w:rsidRPr="00002F74">
        <w:rPr>
          <w:rFonts w:ascii="Cambria" w:hAnsi="Cambria" w:cs="Cambria"/>
          <w:color w:val="000000" w:themeColor="text1"/>
          <w:sz w:val="28"/>
          <w:szCs w:val="28"/>
        </w:rPr>
        <w:t> </w:t>
      </w:r>
      <w:r w:rsidRPr="00002F74">
        <w:rPr>
          <w:rFonts w:ascii="Athelas" w:hAnsi="Athelas" w:cs="Arial"/>
          <w:color w:val="000000" w:themeColor="text1"/>
          <w:sz w:val="28"/>
          <w:szCs w:val="28"/>
        </w:rPr>
        <w:t xml:space="preserve"> Children with mild symptoms such as a runny nose, sore throat, or mild cough, who are otherwise well, can continue to attend </w:t>
      </w:r>
      <w:r>
        <w:rPr>
          <w:rFonts w:ascii="Athelas" w:hAnsi="Athelas" w:cs="Arial"/>
          <w:color w:val="000000" w:themeColor="text1"/>
          <w:sz w:val="28"/>
          <w:szCs w:val="28"/>
        </w:rPr>
        <w:t>the</w:t>
      </w:r>
      <w:r w:rsidRPr="00002F74">
        <w:rPr>
          <w:rFonts w:ascii="Athelas" w:hAnsi="Athelas" w:cs="Arial"/>
          <w:color w:val="000000" w:themeColor="text1"/>
          <w:sz w:val="28"/>
          <w:szCs w:val="28"/>
        </w:rPr>
        <w:t xml:space="preserve"> setting.</w:t>
      </w:r>
    </w:p>
    <w:p w14:paraId="7E5D7D66" w14:textId="7BD9305A" w:rsidR="00002F74" w:rsidRPr="00002F74" w:rsidRDefault="00002F74" w:rsidP="00002F74">
      <w:pPr>
        <w:spacing w:after="150"/>
        <w:ind w:left="720"/>
        <w:rPr>
          <w:rFonts w:ascii="Athelas" w:hAnsi="Athelas" w:cs="Arial"/>
          <w:color w:val="000000" w:themeColor="text1"/>
          <w:sz w:val="28"/>
          <w:szCs w:val="28"/>
        </w:rPr>
      </w:pPr>
      <w:r w:rsidRPr="00002F74">
        <w:rPr>
          <w:rFonts w:ascii="Athelas" w:hAnsi="Athelas" w:cs="Arial"/>
          <w:color w:val="000000" w:themeColor="text1"/>
          <w:sz w:val="28"/>
          <w:szCs w:val="28"/>
        </w:rPr>
        <w:t>If a child</w:t>
      </w:r>
      <w:r>
        <w:rPr>
          <w:rFonts w:ascii="Athelas" w:hAnsi="Athelas" w:cs="Arial"/>
          <w:color w:val="000000" w:themeColor="text1"/>
          <w:sz w:val="28"/>
          <w:szCs w:val="28"/>
        </w:rPr>
        <w:t xml:space="preserve">, </w:t>
      </w:r>
      <w:r w:rsidRPr="00002F74">
        <w:rPr>
          <w:rFonts w:ascii="Athelas" w:hAnsi="Athelas" w:cs="Arial"/>
          <w:color w:val="000000" w:themeColor="text1"/>
          <w:sz w:val="28"/>
          <w:szCs w:val="28"/>
        </w:rPr>
        <w:t xml:space="preserve">young person </w:t>
      </w:r>
      <w:r>
        <w:rPr>
          <w:rFonts w:ascii="Athelas" w:hAnsi="Athelas" w:cs="Arial"/>
          <w:color w:val="000000" w:themeColor="text1"/>
          <w:sz w:val="28"/>
          <w:szCs w:val="28"/>
        </w:rPr>
        <w:t xml:space="preserve">or adult </w:t>
      </w:r>
      <w:r w:rsidRPr="00002F74">
        <w:rPr>
          <w:rFonts w:ascii="Athelas" w:hAnsi="Athelas" w:cs="Arial"/>
          <w:color w:val="000000" w:themeColor="text1"/>
          <w:sz w:val="28"/>
          <w:szCs w:val="28"/>
        </w:rPr>
        <w:t xml:space="preserve">has a positive COVID-19 test result they should try to stay at home and where possible avoid contact with other people for </w:t>
      </w:r>
      <w:r>
        <w:rPr>
          <w:rFonts w:ascii="Athelas" w:hAnsi="Athelas" w:cs="Arial"/>
          <w:color w:val="000000" w:themeColor="text1"/>
          <w:sz w:val="28"/>
          <w:szCs w:val="28"/>
        </w:rPr>
        <w:t>five</w:t>
      </w:r>
      <w:r w:rsidRPr="00002F74">
        <w:rPr>
          <w:rFonts w:ascii="Athelas" w:hAnsi="Athelas" w:cs="Arial"/>
          <w:color w:val="000000" w:themeColor="text1"/>
          <w:sz w:val="28"/>
          <w:szCs w:val="28"/>
        </w:rPr>
        <w:t xml:space="preserve"> days after the day they took the test.</w:t>
      </w:r>
      <w:r w:rsidRPr="00002F74">
        <w:rPr>
          <w:rFonts w:ascii="Cambria" w:hAnsi="Cambria" w:cs="Cambria"/>
          <w:color w:val="000000" w:themeColor="text1"/>
          <w:sz w:val="28"/>
          <w:szCs w:val="28"/>
        </w:rPr>
        <w:t> </w:t>
      </w:r>
    </w:p>
    <w:p w14:paraId="557009EC" w14:textId="77777777" w:rsidR="00002F74" w:rsidRDefault="00002F74" w:rsidP="00704A13">
      <w:pPr>
        <w:jc w:val="center"/>
        <w:rPr>
          <w:rFonts w:ascii="Athelas" w:hAnsi="Athelas" w:cstheme="majorHAnsi"/>
          <w:b/>
          <w:bCs/>
          <w:sz w:val="28"/>
          <w:szCs w:val="28"/>
          <w:u w:val="single"/>
        </w:rPr>
      </w:pPr>
    </w:p>
    <w:p w14:paraId="2A1BBAA8" w14:textId="77777777" w:rsidR="00002F74" w:rsidRDefault="00002F74" w:rsidP="00704A13">
      <w:pPr>
        <w:jc w:val="center"/>
        <w:rPr>
          <w:rFonts w:ascii="Athelas" w:hAnsi="Athelas" w:cstheme="majorHAnsi"/>
          <w:b/>
          <w:bCs/>
          <w:sz w:val="28"/>
          <w:szCs w:val="28"/>
          <w:u w:val="single"/>
        </w:rPr>
      </w:pPr>
    </w:p>
    <w:p w14:paraId="419E6F51" w14:textId="762140D4" w:rsidR="00704A13" w:rsidRDefault="00704A13" w:rsidP="00104571">
      <w:pPr>
        <w:spacing w:after="160" w:line="259" w:lineRule="auto"/>
        <w:rPr>
          <w:rFonts w:ascii="Athelas" w:hAnsi="Athelas"/>
          <w:sz w:val="32"/>
          <w:szCs w:val="32"/>
        </w:rPr>
      </w:pPr>
    </w:p>
    <w:p w14:paraId="74C0ED03" w14:textId="285190CA" w:rsidR="00704A13" w:rsidRDefault="00704A13" w:rsidP="00104571">
      <w:pPr>
        <w:spacing w:after="160" w:line="259" w:lineRule="auto"/>
        <w:rPr>
          <w:rFonts w:ascii="Athelas" w:hAnsi="Athelas"/>
          <w:sz w:val="32"/>
          <w:szCs w:val="32"/>
        </w:rPr>
      </w:pPr>
    </w:p>
    <w:p w14:paraId="5C2C633B" w14:textId="2DE7C413" w:rsidR="00704A13" w:rsidRDefault="00704A13" w:rsidP="00104571">
      <w:pPr>
        <w:spacing w:after="160" w:line="259" w:lineRule="auto"/>
        <w:rPr>
          <w:rFonts w:ascii="Athelas" w:hAnsi="Athelas"/>
          <w:sz w:val="32"/>
          <w:szCs w:val="32"/>
        </w:rPr>
      </w:pPr>
    </w:p>
    <w:p w14:paraId="2F59C71F" w14:textId="2238CF46" w:rsidR="00704A13" w:rsidRDefault="00704A13" w:rsidP="00104571">
      <w:pPr>
        <w:spacing w:after="160" w:line="259" w:lineRule="auto"/>
        <w:rPr>
          <w:rFonts w:ascii="Athelas" w:hAnsi="Athelas"/>
          <w:sz w:val="32"/>
          <w:szCs w:val="32"/>
        </w:rPr>
      </w:pPr>
    </w:p>
    <w:p w14:paraId="78747031" w14:textId="2600F7BF" w:rsidR="00704A13" w:rsidRDefault="00704A13" w:rsidP="00104571">
      <w:pPr>
        <w:spacing w:after="160" w:line="259" w:lineRule="auto"/>
        <w:rPr>
          <w:rFonts w:ascii="Athelas" w:hAnsi="Athelas"/>
          <w:sz w:val="32"/>
          <w:szCs w:val="32"/>
        </w:rPr>
      </w:pPr>
    </w:p>
    <w:p w14:paraId="0E2D1C41" w14:textId="73A19020" w:rsidR="00704A13" w:rsidRDefault="00704A13" w:rsidP="00104571">
      <w:pPr>
        <w:spacing w:after="160" w:line="259" w:lineRule="auto"/>
        <w:rPr>
          <w:rFonts w:ascii="Athelas" w:hAnsi="Athelas"/>
          <w:sz w:val="32"/>
          <w:szCs w:val="32"/>
        </w:rPr>
      </w:pPr>
    </w:p>
    <w:p w14:paraId="18230367" w14:textId="12464FED" w:rsidR="00704A13" w:rsidRDefault="00704A13" w:rsidP="00104571">
      <w:pPr>
        <w:spacing w:after="160" w:line="259" w:lineRule="auto"/>
        <w:rPr>
          <w:rFonts w:ascii="Athelas" w:hAnsi="Athelas"/>
          <w:sz w:val="32"/>
          <w:szCs w:val="32"/>
        </w:rPr>
      </w:pPr>
    </w:p>
    <w:p w14:paraId="2E74F1D8" w14:textId="576EAE87" w:rsidR="00704A13" w:rsidRDefault="00704A13" w:rsidP="00104571">
      <w:pPr>
        <w:spacing w:after="160" w:line="259" w:lineRule="auto"/>
        <w:rPr>
          <w:rFonts w:ascii="Athelas" w:hAnsi="Athelas"/>
          <w:sz w:val="32"/>
          <w:szCs w:val="32"/>
        </w:rPr>
      </w:pPr>
    </w:p>
    <w:p w14:paraId="4C2A60B0" w14:textId="10CC0C25" w:rsidR="00704A13" w:rsidRDefault="00704A13" w:rsidP="00104571">
      <w:pPr>
        <w:spacing w:after="160" w:line="259" w:lineRule="auto"/>
        <w:rPr>
          <w:rFonts w:ascii="Athelas" w:hAnsi="Athelas"/>
          <w:sz w:val="32"/>
          <w:szCs w:val="32"/>
        </w:rPr>
      </w:pPr>
    </w:p>
    <w:p w14:paraId="7EFA9080" w14:textId="6D866D04" w:rsidR="00704A13" w:rsidRDefault="00704A13" w:rsidP="00104571">
      <w:pPr>
        <w:spacing w:after="160" w:line="259" w:lineRule="auto"/>
        <w:rPr>
          <w:rFonts w:ascii="Athelas" w:hAnsi="Athelas"/>
          <w:sz w:val="32"/>
          <w:szCs w:val="32"/>
        </w:rPr>
      </w:pPr>
    </w:p>
    <w:p w14:paraId="59112FA8" w14:textId="035E2DF5" w:rsidR="00704A13" w:rsidRDefault="00704A13" w:rsidP="00104571">
      <w:pPr>
        <w:spacing w:after="160" w:line="259" w:lineRule="auto"/>
        <w:rPr>
          <w:rFonts w:ascii="Athelas" w:hAnsi="Athelas"/>
          <w:sz w:val="32"/>
          <w:szCs w:val="32"/>
        </w:rPr>
      </w:pPr>
    </w:p>
    <w:p w14:paraId="4F15AF06" w14:textId="2D3769C3" w:rsidR="00704A13" w:rsidRDefault="00704A13" w:rsidP="00104571">
      <w:pPr>
        <w:spacing w:after="160" w:line="259" w:lineRule="auto"/>
        <w:rPr>
          <w:rFonts w:ascii="Athelas" w:hAnsi="Athelas"/>
          <w:sz w:val="32"/>
          <w:szCs w:val="32"/>
        </w:rPr>
      </w:pPr>
    </w:p>
    <w:p w14:paraId="41E13B33" w14:textId="78A8F9CD" w:rsidR="00F710F5" w:rsidRDefault="00F710F5" w:rsidP="00104571">
      <w:pPr>
        <w:spacing w:after="160" w:line="259" w:lineRule="auto"/>
        <w:rPr>
          <w:rFonts w:ascii="Athelas" w:hAnsi="Athelas"/>
          <w:sz w:val="32"/>
          <w:szCs w:val="32"/>
        </w:rPr>
      </w:pPr>
    </w:p>
    <w:p w14:paraId="05842B5B" w14:textId="3A7FFB87" w:rsidR="00F710F5" w:rsidRDefault="00F710F5" w:rsidP="00104571">
      <w:pPr>
        <w:spacing w:after="160" w:line="259" w:lineRule="auto"/>
        <w:rPr>
          <w:rFonts w:ascii="Athelas" w:hAnsi="Athelas"/>
          <w:sz w:val="32"/>
          <w:szCs w:val="32"/>
        </w:rPr>
      </w:pPr>
    </w:p>
    <w:p w14:paraId="5AE15018" w14:textId="10CA91B2" w:rsidR="00F710F5" w:rsidRDefault="00F710F5" w:rsidP="00104571">
      <w:pPr>
        <w:spacing w:after="160" w:line="259" w:lineRule="auto"/>
        <w:rPr>
          <w:rFonts w:ascii="Athelas" w:hAnsi="Athelas"/>
          <w:sz w:val="32"/>
          <w:szCs w:val="32"/>
        </w:rPr>
      </w:pPr>
    </w:p>
    <w:p w14:paraId="46441F7F" w14:textId="3E793011" w:rsidR="00F710F5" w:rsidRDefault="00F710F5" w:rsidP="00104571">
      <w:pPr>
        <w:spacing w:after="160" w:line="259" w:lineRule="auto"/>
        <w:rPr>
          <w:rFonts w:ascii="Athelas" w:hAnsi="Athelas"/>
          <w:sz w:val="32"/>
          <w:szCs w:val="32"/>
        </w:rPr>
      </w:pPr>
    </w:p>
    <w:p w14:paraId="4A35C95A" w14:textId="26813FA4" w:rsidR="00F710F5" w:rsidRPr="00F710F5" w:rsidRDefault="00F710F5" w:rsidP="00104571">
      <w:pPr>
        <w:spacing w:after="160" w:line="259" w:lineRule="auto"/>
        <w:rPr>
          <w:rFonts w:ascii="Athelas" w:hAnsi="Athelas"/>
          <w:sz w:val="28"/>
          <w:szCs w:val="28"/>
        </w:rPr>
      </w:pPr>
      <w:r w:rsidRPr="00F710F5">
        <w:rPr>
          <w:rFonts w:ascii="Athelas" w:hAnsi="Athelas"/>
          <w:sz w:val="28"/>
          <w:szCs w:val="28"/>
        </w:rPr>
        <w:t>Page 3</w:t>
      </w:r>
      <w:r w:rsidR="00CE51B5">
        <w:rPr>
          <w:rFonts w:ascii="Athelas" w:hAnsi="Athelas"/>
          <w:sz w:val="28"/>
          <w:szCs w:val="28"/>
        </w:rPr>
        <w:t>7</w:t>
      </w:r>
    </w:p>
    <w:p w14:paraId="7177761D" w14:textId="77777777" w:rsidR="00100D7C" w:rsidRDefault="00100D7C" w:rsidP="004E6D37">
      <w:pPr>
        <w:pStyle w:val="Heading1"/>
        <w:spacing w:before="0" w:after="525"/>
        <w:rPr>
          <w:rFonts w:ascii="Georgia" w:hAnsi="Georgia"/>
          <w:b/>
          <w:bCs/>
          <w:sz w:val="54"/>
          <w:szCs w:val="54"/>
        </w:rPr>
      </w:pPr>
    </w:p>
    <w:p w14:paraId="19BB4AC2" w14:textId="77777777" w:rsidR="00100D7C" w:rsidRDefault="00100D7C" w:rsidP="004E6D37">
      <w:pPr>
        <w:pStyle w:val="Heading1"/>
        <w:spacing w:before="0" w:after="525"/>
        <w:rPr>
          <w:rFonts w:ascii="Georgia" w:hAnsi="Georgia"/>
          <w:b/>
          <w:bCs/>
          <w:sz w:val="54"/>
          <w:szCs w:val="54"/>
        </w:rPr>
      </w:pPr>
    </w:p>
    <w:p w14:paraId="51D92126" w14:textId="57ACC2D5" w:rsidR="004E6D37" w:rsidRDefault="004E6D37" w:rsidP="004E6D37">
      <w:pPr>
        <w:pStyle w:val="Heading1"/>
        <w:spacing w:before="0" w:after="525"/>
        <w:rPr>
          <w:rFonts w:ascii="Georgia" w:hAnsi="Georgia"/>
          <w:color w:val="auto"/>
          <w:sz w:val="54"/>
          <w:szCs w:val="54"/>
        </w:rPr>
      </w:pPr>
      <w:r>
        <w:rPr>
          <w:rFonts w:ascii="Georgia" w:hAnsi="Georgia"/>
          <w:b/>
          <w:bCs/>
          <w:sz w:val="54"/>
          <w:szCs w:val="54"/>
        </w:rPr>
        <w:t>Contact us</w:t>
      </w:r>
    </w:p>
    <w:p w14:paraId="11D984C0" w14:textId="77777777" w:rsidR="004E6D37" w:rsidRDefault="004E6D37" w:rsidP="004E6D37">
      <w:pPr>
        <w:pStyle w:val="NormalWeb"/>
        <w:spacing w:before="0" w:beforeAutospacing="0" w:after="150" w:afterAutospacing="0"/>
        <w:jc w:val="center"/>
      </w:pPr>
      <w:hyperlink r:id="rId12" w:history="1">
        <w:r>
          <w:rPr>
            <w:rStyle w:val="Hyperlink"/>
            <w:color w:val="FFFFFF"/>
            <w:sz w:val="30"/>
            <w:szCs w:val="30"/>
            <w:bdr w:val="none" w:sz="0" w:space="0" w:color="auto" w:frame="1"/>
          </w:rPr>
          <w:t>Sign up to alerts from the Safeguarding Children Partnership</w:t>
        </w:r>
      </w:hyperlink>
    </w:p>
    <w:tbl>
      <w:tblPr>
        <w:tblW w:w="9664"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Description w:val="Useful contacts "/>
      </w:tblPr>
      <w:tblGrid>
        <w:gridCol w:w="5182"/>
        <w:gridCol w:w="4482"/>
      </w:tblGrid>
      <w:tr w:rsidR="004E6D37" w14:paraId="4A1DC110" w14:textId="77777777" w:rsidTr="004E6D37">
        <w:tc>
          <w:tcPr>
            <w:tcW w:w="0" w:type="auto"/>
            <w:gridSpan w:val="2"/>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60C67A56" w14:textId="77777777" w:rsidR="004E6D37" w:rsidRDefault="004E6D37">
            <w:pPr>
              <w:pStyle w:val="Heading2"/>
              <w:spacing w:before="0" w:after="225"/>
              <w:rPr>
                <w:rFonts w:ascii="Georgia" w:hAnsi="Georgia"/>
                <w:color w:val="0054A4"/>
                <w:sz w:val="39"/>
                <w:szCs w:val="39"/>
              </w:rPr>
            </w:pPr>
            <w:r>
              <w:rPr>
                <w:rStyle w:val="Strong"/>
                <w:rFonts w:ascii="Georgia" w:hAnsi="Georgia"/>
                <w:b w:val="0"/>
                <w:bCs w:val="0"/>
                <w:color w:val="0054A4"/>
                <w:sz w:val="39"/>
                <w:szCs w:val="39"/>
              </w:rPr>
              <w:t>Who</w:t>
            </w:r>
            <w:r>
              <w:rPr>
                <w:rFonts w:ascii="Georgia" w:hAnsi="Georgia"/>
                <w:b/>
                <w:bCs/>
                <w:color w:val="0054A4"/>
                <w:sz w:val="39"/>
                <w:szCs w:val="39"/>
              </w:rPr>
              <w:t> </w:t>
            </w:r>
            <w:r>
              <w:rPr>
                <w:rStyle w:val="Strong"/>
                <w:rFonts w:ascii="Georgia" w:hAnsi="Georgia"/>
                <w:b w:val="0"/>
                <w:bCs w:val="0"/>
                <w:color w:val="0054A4"/>
                <w:sz w:val="39"/>
                <w:szCs w:val="39"/>
              </w:rPr>
              <w:t>to contact in the GSCP Business Unit:</w:t>
            </w:r>
          </w:p>
          <w:p w14:paraId="3950251C" w14:textId="77777777" w:rsidR="004E6D37" w:rsidRDefault="004E6D37">
            <w:pPr>
              <w:pStyle w:val="NormalWeb"/>
              <w:spacing w:before="0" w:beforeAutospacing="0" w:after="0" w:afterAutospacing="0"/>
            </w:pPr>
            <w:r>
              <w:rPr>
                <w:rStyle w:val="Emphasis"/>
                <w:rFonts w:eastAsiaTheme="majorEastAsia"/>
                <w:b/>
                <w:bCs/>
              </w:rPr>
              <w:t>GSCP Business Unit </w:t>
            </w:r>
            <w:r>
              <w:rPr>
                <w:rStyle w:val="Strong"/>
                <w:rFonts w:eastAsiaTheme="majorEastAsia"/>
              </w:rPr>
              <w:t>    </w:t>
            </w:r>
          </w:p>
          <w:p w14:paraId="52AC8447" w14:textId="77777777" w:rsidR="004E6D37" w:rsidRDefault="004E6D37">
            <w:pPr>
              <w:pStyle w:val="NormalWeb"/>
              <w:spacing w:before="0" w:beforeAutospacing="0" w:after="0" w:afterAutospacing="0"/>
            </w:pPr>
            <w:r>
              <w:rPr>
                <w:rStyle w:val="Strong"/>
                <w:rFonts w:eastAsiaTheme="majorEastAsia"/>
              </w:rPr>
              <w:t>Email</w:t>
            </w:r>
            <w:r>
              <w:t>: </w:t>
            </w:r>
            <w:hyperlink r:id="rId13" w:history="1">
              <w:r>
                <w:rPr>
                  <w:rStyle w:val="Hyperlink"/>
                  <w:color w:val="0054A4"/>
                </w:rPr>
                <w:t>gsce@gloucestershire.gov.uk</w:t>
              </w:r>
            </w:hyperlink>
          </w:p>
          <w:p w14:paraId="3F5B8138" w14:textId="77777777" w:rsidR="004E6D37" w:rsidRDefault="004E6D37">
            <w:pPr>
              <w:pStyle w:val="NormalWeb"/>
              <w:spacing w:before="0" w:beforeAutospacing="0" w:after="0" w:afterAutospacing="0"/>
            </w:pPr>
            <w:r>
              <w:rPr>
                <w:rStyle w:val="Strong"/>
                <w:rFonts w:eastAsiaTheme="majorEastAsia"/>
                <w:i/>
                <w:iCs/>
              </w:rPr>
              <w:t>Schools Training:</w:t>
            </w:r>
            <w:r>
              <w:rPr>
                <w:rStyle w:val="Emphasis"/>
                <w:rFonts w:eastAsiaTheme="majorEastAsia"/>
              </w:rPr>
              <w:t>                                </w:t>
            </w:r>
          </w:p>
          <w:p w14:paraId="34790AA0" w14:textId="77777777" w:rsidR="004E6D37" w:rsidRDefault="004E6D37">
            <w:pPr>
              <w:pStyle w:val="NormalWeb"/>
              <w:spacing w:before="0" w:beforeAutospacing="0" w:after="0" w:afterAutospacing="0"/>
            </w:pPr>
            <w:r>
              <w:rPr>
                <w:rStyle w:val="Strong"/>
                <w:rFonts w:eastAsiaTheme="majorEastAsia"/>
              </w:rPr>
              <w:t>Email:</w:t>
            </w:r>
            <w:r>
              <w:t> </w:t>
            </w:r>
            <w:hyperlink r:id="rId14" w:history="1">
              <w:r>
                <w:rPr>
                  <w:rStyle w:val="Hyperlink"/>
                  <w:color w:val="0054A4"/>
                </w:rPr>
                <w:t>gsep@gloucestershire.gov.uk</w:t>
              </w:r>
            </w:hyperlink>
          </w:p>
          <w:p w14:paraId="22996854" w14:textId="77777777" w:rsidR="004E6D37" w:rsidRDefault="004E6D37">
            <w:pPr>
              <w:pStyle w:val="NormalWeb"/>
              <w:spacing w:before="0" w:beforeAutospacing="0" w:after="0" w:afterAutospacing="0"/>
            </w:pPr>
            <w:r>
              <w:rPr>
                <w:rStyle w:val="Strong"/>
                <w:rFonts w:eastAsiaTheme="majorEastAsia"/>
                <w:i/>
                <w:iCs/>
              </w:rPr>
              <w:t>Multi-agency</w:t>
            </w:r>
            <w:r>
              <w:rPr>
                <w:rStyle w:val="Emphasis"/>
                <w:rFonts w:eastAsiaTheme="majorEastAsia"/>
              </w:rPr>
              <w:t> </w:t>
            </w:r>
            <w:r>
              <w:rPr>
                <w:rStyle w:val="Strong"/>
                <w:rFonts w:eastAsiaTheme="majorEastAsia"/>
                <w:i/>
                <w:iCs/>
              </w:rPr>
              <w:t>Training:</w:t>
            </w:r>
            <w:r>
              <w:rPr>
                <w:rStyle w:val="Emphasis"/>
                <w:rFonts w:eastAsiaTheme="majorEastAsia"/>
              </w:rPr>
              <w:t>                        </w:t>
            </w:r>
          </w:p>
          <w:p w14:paraId="72442DF0" w14:textId="77777777" w:rsidR="004E6D37" w:rsidRDefault="004E6D37">
            <w:pPr>
              <w:pStyle w:val="NormalWeb"/>
              <w:spacing w:before="0" w:beforeAutospacing="0" w:after="0" w:afterAutospacing="0"/>
            </w:pPr>
            <w:r>
              <w:rPr>
                <w:rStyle w:val="Strong"/>
                <w:rFonts w:eastAsiaTheme="majorEastAsia"/>
              </w:rPr>
              <w:t>Email:</w:t>
            </w:r>
            <w:r>
              <w:t> </w:t>
            </w:r>
            <w:hyperlink r:id="rId15" w:history="1">
              <w:r>
                <w:rPr>
                  <w:rStyle w:val="Hyperlink"/>
                  <w:color w:val="0054A4"/>
                </w:rPr>
                <w:t>gscetraining@gloucestershire.gov.uk</w:t>
              </w:r>
            </w:hyperlink>
          </w:p>
          <w:p w14:paraId="3CA33EB5" w14:textId="77777777" w:rsidR="004E6D37" w:rsidRDefault="004E6D37">
            <w:pPr>
              <w:pStyle w:val="NormalWeb"/>
              <w:spacing w:before="0" w:beforeAutospacing="0" w:after="0" w:afterAutospacing="0"/>
            </w:pPr>
            <w:r>
              <w:t> </w:t>
            </w:r>
          </w:p>
          <w:p w14:paraId="5DA97C98" w14:textId="77777777" w:rsidR="004E6D37" w:rsidRDefault="004E6D37">
            <w:pPr>
              <w:pStyle w:val="Heading3"/>
              <w:spacing w:before="0" w:after="225"/>
              <w:rPr>
                <w:rFonts w:ascii="Georgia" w:hAnsi="Georgia"/>
                <w:sz w:val="33"/>
                <w:szCs w:val="33"/>
              </w:rPr>
            </w:pPr>
            <w:r>
              <w:rPr>
                <w:rStyle w:val="Strong"/>
                <w:rFonts w:ascii="Georgia" w:hAnsi="Georgia"/>
                <w:b w:val="0"/>
                <w:bCs w:val="0"/>
                <w:sz w:val="33"/>
                <w:szCs w:val="33"/>
              </w:rPr>
              <w:t>For Safeguarding concerns please note the below information:</w:t>
            </w:r>
          </w:p>
        </w:tc>
      </w:tr>
      <w:tr w:rsidR="004E6D37" w14:paraId="5C86F175" w14:textId="77777777" w:rsidTr="004E6D37">
        <w:trPr>
          <w:trHeight w:val="810"/>
        </w:trPr>
        <w:tc>
          <w:tcPr>
            <w:tcW w:w="0" w:type="auto"/>
            <w:gridSpan w:val="2"/>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72846797" w14:textId="77777777" w:rsidR="004E6D37" w:rsidRDefault="004E6D37">
            <w:pPr>
              <w:pStyle w:val="Heading2"/>
              <w:spacing w:before="0" w:after="225"/>
              <w:rPr>
                <w:rFonts w:ascii="Georgia" w:hAnsi="Georgia"/>
                <w:b/>
                <w:bCs/>
                <w:color w:val="0054A4"/>
                <w:sz w:val="39"/>
                <w:szCs w:val="39"/>
              </w:rPr>
            </w:pPr>
            <w:r>
              <w:rPr>
                <w:rFonts w:ascii="Georgia" w:hAnsi="Georgia"/>
                <w:b/>
                <w:bCs/>
                <w:color w:val="0054A4"/>
                <w:sz w:val="39"/>
                <w:szCs w:val="39"/>
              </w:rPr>
              <w:t>The Multi-Agency Safeguarding Hub (MASH) &amp; Community Social Work Team</w:t>
            </w:r>
          </w:p>
        </w:tc>
      </w:tr>
      <w:tr w:rsidR="004E6D37" w14:paraId="3853732D" w14:textId="77777777" w:rsidTr="004E6D37">
        <w:trPr>
          <w:trHeight w:val="1365"/>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3FE9FB08" w14:textId="77777777" w:rsidR="004E6D37" w:rsidRDefault="004E6D37">
            <w:pPr>
              <w:pStyle w:val="NormalWeb"/>
              <w:spacing w:before="0" w:beforeAutospacing="0" w:after="0" w:afterAutospacing="0"/>
            </w:pPr>
            <w:r>
              <w:t>If you are worried or concerned about anyone under 18 who you think is being abused or neglected, or that a child and their family need help and support, please contact the MASH hours: 9am - 5pm</w:t>
            </w:r>
          </w:p>
          <w:p w14:paraId="0E504078" w14:textId="77777777" w:rsidR="004E6D37" w:rsidRDefault="004E6D37">
            <w:pPr>
              <w:pStyle w:val="NormalWeb"/>
              <w:spacing w:before="0" w:beforeAutospacing="0" w:after="0" w:afterAutospacing="0"/>
            </w:pPr>
            <w:r>
              <w:t> </w:t>
            </w:r>
          </w:p>
          <w:p w14:paraId="37C5F7E9" w14:textId="77777777" w:rsidR="004E6D37" w:rsidRDefault="004E6D37">
            <w:pPr>
              <w:pStyle w:val="NormalWeb"/>
              <w:spacing w:before="0" w:beforeAutospacing="0" w:after="0" w:afterAutospacing="0"/>
            </w:pPr>
            <w:r>
              <w:t>If you have a concern about a child or young person that is non-urgent and you wish to have a conversation to consider levels of intervention and next steps with a community social worker, please can you send an email to:</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40C487F3" w14:textId="77777777" w:rsidR="004E6D37" w:rsidRDefault="004E6D37">
            <w:pPr>
              <w:pStyle w:val="NormalWeb"/>
              <w:spacing w:before="0" w:beforeAutospacing="0" w:after="0" w:afterAutospacing="0"/>
            </w:pPr>
            <w:r>
              <w:rPr>
                <w:rStyle w:val="Strong"/>
                <w:rFonts w:eastAsiaTheme="majorEastAsia"/>
              </w:rPr>
              <w:t>01452 42 6565 and select option 3</w:t>
            </w:r>
            <w:r>
              <w:br/>
              <w:t>or</w:t>
            </w:r>
            <w:r>
              <w:br/>
            </w:r>
            <w:hyperlink r:id="rId16" w:history="1">
              <w:r>
                <w:rPr>
                  <w:rStyle w:val="Hyperlink"/>
                  <w:color w:val="0054A4"/>
                </w:rPr>
                <w:t>childrenshelpdesk@gloucestershire.gov.uk</w:t>
              </w:r>
            </w:hyperlink>
          </w:p>
          <w:p w14:paraId="4EA05B1B" w14:textId="77777777" w:rsidR="004E6D37" w:rsidRDefault="004E6D37">
            <w:pPr>
              <w:pStyle w:val="NormalWeb"/>
              <w:spacing w:before="0" w:beforeAutospacing="0" w:after="0" w:afterAutospacing="0"/>
            </w:pPr>
            <w:r>
              <w:t> </w:t>
            </w:r>
          </w:p>
          <w:p w14:paraId="78D3EEE0" w14:textId="77777777" w:rsidR="004E6D37" w:rsidRDefault="004E6D37">
            <w:pPr>
              <w:pStyle w:val="NormalWeb"/>
              <w:spacing w:before="0" w:beforeAutospacing="0" w:after="0" w:afterAutospacing="0"/>
            </w:pPr>
            <w:r>
              <w:t> </w:t>
            </w:r>
          </w:p>
          <w:p w14:paraId="757FFFEF" w14:textId="77777777" w:rsidR="004E6D37" w:rsidRDefault="004E6D37">
            <w:pPr>
              <w:pStyle w:val="NormalWeb"/>
              <w:spacing w:before="0" w:beforeAutospacing="0" w:after="0" w:afterAutospacing="0"/>
            </w:pPr>
            <w:r>
              <w:t> </w:t>
            </w:r>
          </w:p>
          <w:p w14:paraId="4A8A57B4" w14:textId="77777777" w:rsidR="004E6D37" w:rsidRDefault="004E6D37">
            <w:pPr>
              <w:pStyle w:val="NormalWeb"/>
              <w:spacing w:before="0" w:beforeAutospacing="0" w:after="0" w:afterAutospacing="0"/>
            </w:pPr>
            <w:hyperlink r:id="rId17" w:history="1">
              <w:r>
                <w:rPr>
                  <w:rStyle w:val="Hyperlink"/>
                  <w:i/>
                  <w:iCs/>
                  <w:color w:val="0054A4"/>
                </w:rPr>
                <w:t>mashearlyhelp@gloucestershire.gov.uk</w:t>
              </w:r>
            </w:hyperlink>
          </w:p>
        </w:tc>
      </w:tr>
      <w:tr w:rsidR="004E6D37" w14:paraId="7AE3F4FB" w14:textId="77777777" w:rsidTr="004E6D37">
        <w:trPr>
          <w:trHeight w:val="810"/>
        </w:trPr>
        <w:tc>
          <w:tcPr>
            <w:tcW w:w="0" w:type="auto"/>
            <w:gridSpan w:val="2"/>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74765691" w14:textId="77777777" w:rsidR="004E6D37" w:rsidRDefault="004E6D37">
            <w:pPr>
              <w:pStyle w:val="Heading2"/>
              <w:spacing w:before="0" w:after="225"/>
              <w:rPr>
                <w:rFonts w:ascii="Georgia" w:hAnsi="Georgia"/>
                <w:color w:val="0054A4"/>
                <w:sz w:val="39"/>
                <w:szCs w:val="39"/>
              </w:rPr>
            </w:pPr>
            <w:r>
              <w:rPr>
                <w:rFonts w:ascii="Georgia" w:hAnsi="Georgia"/>
                <w:b/>
                <w:bCs/>
                <w:color w:val="0054A4"/>
                <w:sz w:val="39"/>
                <w:szCs w:val="39"/>
              </w:rPr>
              <w:t>Out of office hours</w:t>
            </w:r>
          </w:p>
        </w:tc>
      </w:tr>
      <w:tr w:rsidR="004E6D37" w14:paraId="6B1C004B" w14:textId="77777777" w:rsidTr="004E6D37">
        <w:trPr>
          <w:trHeight w:val="1365"/>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163A2836" w14:textId="77777777" w:rsidR="004E6D37" w:rsidRDefault="004E6D37">
            <w:pPr>
              <w:pStyle w:val="NormalWeb"/>
              <w:spacing w:before="0" w:beforeAutospacing="0" w:after="0" w:afterAutospacing="0"/>
            </w:pPr>
            <w:r>
              <w:t>Outside of office hours, you should contact the Emergency Duty Team (EDT) or, if you have concerns about the immediate safety of the child or you believe a serious criminal offence has been committed please contact the Police at any time on </w:t>
            </w:r>
            <w:r>
              <w:rPr>
                <w:rStyle w:val="Strong"/>
                <w:rFonts w:eastAsiaTheme="majorEastAsia"/>
              </w:rPr>
              <w:t>101</w:t>
            </w:r>
            <w:r>
              <w:t>.</w:t>
            </w:r>
          </w:p>
          <w:p w14:paraId="5025702A" w14:textId="77777777" w:rsidR="004E6D37" w:rsidRDefault="004E6D37">
            <w:pPr>
              <w:pStyle w:val="NormalWeb"/>
              <w:spacing w:before="0" w:beforeAutospacing="0" w:after="0" w:afterAutospacing="0"/>
            </w:pPr>
            <w:r>
              <w:lastRenderedPageBreak/>
              <w:t> </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474CDF36" w14:textId="77777777" w:rsidR="004E6D37" w:rsidRDefault="004E6D37">
            <w:pPr>
              <w:pStyle w:val="NormalWeb"/>
              <w:spacing w:before="0" w:beforeAutospacing="0" w:after="0" w:afterAutospacing="0"/>
            </w:pPr>
            <w:r>
              <w:rPr>
                <w:rStyle w:val="Strong"/>
                <w:rFonts w:eastAsiaTheme="majorEastAsia"/>
              </w:rPr>
              <w:lastRenderedPageBreak/>
              <w:t>01452 61 4194</w:t>
            </w:r>
            <w:r>
              <w:br/>
              <w:t>or</w:t>
            </w:r>
            <w:r>
              <w:br/>
            </w:r>
            <w:r>
              <w:rPr>
                <w:rStyle w:val="Strong"/>
                <w:rFonts w:eastAsiaTheme="majorEastAsia"/>
              </w:rPr>
              <w:t>101</w:t>
            </w:r>
          </w:p>
        </w:tc>
      </w:tr>
      <w:tr w:rsidR="004E6D37" w14:paraId="4E023876" w14:textId="77777777" w:rsidTr="004E6D37">
        <w:trPr>
          <w:trHeight w:val="810"/>
        </w:trPr>
        <w:tc>
          <w:tcPr>
            <w:tcW w:w="0" w:type="auto"/>
            <w:gridSpan w:val="2"/>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2C4429BE" w14:textId="77777777" w:rsidR="004E6D37" w:rsidRDefault="004E6D37">
            <w:pPr>
              <w:pStyle w:val="Heading2"/>
              <w:spacing w:before="0" w:after="225"/>
              <w:rPr>
                <w:rFonts w:ascii="Georgia" w:hAnsi="Georgia"/>
                <w:color w:val="0054A4"/>
                <w:sz w:val="39"/>
                <w:szCs w:val="39"/>
              </w:rPr>
            </w:pPr>
            <w:r>
              <w:rPr>
                <w:rFonts w:ascii="Georgia" w:hAnsi="Georgia"/>
                <w:b/>
                <w:bCs/>
                <w:color w:val="0054A4"/>
                <w:sz w:val="39"/>
                <w:szCs w:val="39"/>
              </w:rPr>
              <w:t>To report a concern about a professional working with children (Allegations Management)</w:t>
            </w:r>
          </w:p>
        </w:tc>
      </w:tr>
      <w:tr w:rsidR="004E6D37" w14:paraId="0ED80FDB" w14:textId="77777777" w:rsidTr="004E6D37">
        <w:trPr>
          <w:trHeight w:val="960"/>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463CE9EC" w14:textId="77777777" w:rsidR="004E6D37" w:rsidRDefault="004E6D37">
            <w:pPr>
              <w:pStyle w:val="NormalWeb"/>
              <w:spacing w:before="0" w:beforeAutospacing="0" w:after="0" w:afterAutospacing="0"/>
            </w:pPr>
            <w:r>
              <w:t>Nigel Hatten, LADO (Local Authority Designated Officer)</w:t>
            </w:r>
          </w:p>
          <w:p w14:paraId="29E6E185" w14:textId="77777777" w:rsidR="004E6D37" w:rsidRDefault="004E6D37">
            <w:pPr>
              <w:pStyle w:val="NormalWeb"/>
              <w:spacing w:before="0" w:beforeAutospacing="0" w:after="0" w:afterAutospacing="0"/>
            </w:pPr>
            <w:hyperlink r:id="rId18" w:history="1">
              <w:r>
                <w:rPr>
                  <w:rStyle w:val="Hyperlink"/>
                  <w:color w:val="0054A4"/>
                </w:rPr>
                <w:t>nigel.hatten@gloucestershire.gov.uk</w:t>
              </w:r>
            </w:hyperlink>
          </w:p>
          <w:p w14:paraId="19667C8B" w14:textId="77777777" w:rsidR="004E6D37" w:rsidRDefault="004E6D37">
            <w:pPr>
              <w:pStyle w:val="NormalWeb"/>
              <w:spacing w:before="0" w:beforeAutospacing="0" w:after="0" w:afterAutospacing="0"/>
            </w:pPr>
            <w:r>
              <w:t> </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0BC49014" w14:textId="77777777" w:rsidR="004E6D37" w:rsidRDefault="004E6D37">
            <w:r>
              <w:rPr>
                <w:rStyle w:val="Strong"/>
                <w:rFonts w:eastAsiaTheme="majorEastAsia"/>
              </w:rPr>
              <w:t>01452 42 6994</w:t>
            </w:r>
          </w:p>
        </w:tc>
      </w:tr>
      <w:tr w:rsidR="004E6D37" w14:paraId="5665C387" w14:textId="77777777" w:rsidTr="004E6D37">
        <w:trPr>
          <w:trHeight w:val="960"/>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11E50E11" w14:textId="77777777" w:rsidR="004E6D37" w:rsidRDefault="004E6D37">
            <w:pPr>
              <w:pStyle w:val="NormalWeb"/>
              <w:spacing w:before="0" w:beforeAutospacing="0" w:after="0" w:afterAutospacing="0"/>
            </w:pPr>
            <w:r>
              <w:t xml:space="preserve">Jenny </w:t>
            </w:r>
            <w:proofErr w:type="spellStart"/>
            <w:r>
              <w:t>Kadodia</w:t>
            </w:r>
            <w:proofErr w:type="spellEnd"/>
            <w:r>
              <w:t>, Allegations Management Co-Ordinator</w:t>
            </w:r>
          </w:p>
          <w:p w14:paraId="1B595CEC" w14:textId="77777777" w:rsidR="004E6D37" w:rsidRDefault="004E6D37">
            <w:pPr>
              <w:pStyle w:val="NormalWeb"/>
              <w:spacing w:before="0" w:beforeAutospacing="0" w:after="0" w:afterAutospacing="0"/>
            </w:pPr>
            <w:hyperlink r:id="rId19" w:history="1">
              <w:r>
                <w:rPr>
                  <w:rStyle w:val="Hyperlink"/>
                  <w:color w:val="0054A4"/>
                </w:rPr>
                <w:t>jenny.kadodia@gloucestershire.gov.uk</w:t>
              </w:r>
            </w:hyperlink>
          </w:p>
          <w:p w14:paraId="4E4E8CCB" w14:textId="77777777" w:rsidR="004E6D37" w:rsidRDefault="004E6D37">
            <w:pPr>
              <w:pStyle w:val="NormalWeb"/>
              <w:spacing w:before="0" w:beforeAutospacing="0" w:after="0" w:afterAutospacing="0"/>
            </w:pPr>
            <w:r>
              <w:t> </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367C3764" w14:textId="77777777" w:rsidR="004E6D37" w:rsidRDefault="004E6D37">
            <w:pPr>
              <w:pStyle w:val="NormalWeb"/>
              <w:spacing w:before="0" w:beforeAutospacing="0" w:after="0" w:afterAutospacing="0"/>
            </w:pPr>
            <w:r>
              <w:rPr>
                <w:rStyle w:val="Strong"/>
                <w:rFonts w:eastAsiaTheme="majorEastAsia"/>
              </w:rPr>
              <w:t>01452 42 6320</w:t>
            </w:r>
          </w:p>
        </w:tc>
      </w:tr>
      <w:tr w:rsidR="004E6D37" w14:paraId="57383E89" w14:textId="77777777" w:rsidTr="004E6D37">
        <w:trPr>
          <w:trHeight w:val="810"/>
        </w:trPr>
        <w:tc>
          <w:tcPr>
            <w:tcW w:w="0" w:type="auto"/>
            <w:gridSpan w:val="2"/>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190B07D5" w14:textId="77777777" w:rsidR="004E6D37" w:rsidRDefault="004E6D37">
            <w:pPr>
              <w:pStyle w:val="Heading2"/>
              <w:spacing w:before="0" w:after="225"/>
              <w:rPr>
                <w:rFonts w:ascii="Georgia" w:hAnsi="Georgia"/>
                <w:color w:val="0054A4"/>
                <w:sz w:val="39"/>
                <w:szCs w:val="39"/>
              </w:rPr>
            </w:pPr>
            <w:r>
              <w:rPr>
                <w:rFonts w:ascii="Georgia" w:hAnsi="Georgia"/>
                <w:b/>
                <w:bCs/>
                <w:color w:val="0054A4"/>
                <w:sz w:val="39"/>
                <w:szCs w:val="39"/>
              </w:rPr>
              <w:t>Safeguarding Training</w:t>
            </w:r>
          </w:p>
        </w:tc>
      </w:tr>
      <w:tr w:rsidR="004E6D37" w14:paraId="3CC09CD7" w14:textId="77777777" w:rsidTr="004E6D37">
        <w:trPr>
          <w:trHeight w:val="1365"/>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23C3E48A" w14:textId="77777777" w:rsidR="004E6D37" w:rsidRDefault="004E6D37">
            <w:pPr>
              <w:pStyle w:val="NormalWeb"/>
              <w:spacing w:before="0" w:beforeAutospacing="0" w:after="0" w:afterAutospacing="0"/>
            </w:pPr>
            <w:r>
              <w:t>For questions about Multi-agency &amp; single-agency training courses contact the GSCP Training Team</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2D2342A6" w14:textId="77777777" w:rsidR="004E6D37" w:rsidRDefault="004E6D37">
            <w:pPr>
              <w:pStyle w:val="NormalWeb"/>
              <w:spacing w:before="0" w:beforeAutospacing="0" w:after="0" w:afterAutospacing="0"/>
            </w:pPr>
            <w:r>
              <w:br/>
            </w:r>
            <w:hyperlink r:id="rId20" w:history="1">
              <w:r>
                <w:rPr>
                  <w:rStyle w:val="Hyperlink"/>
                  <w:color w:val="0054A4"/>
                </w:rPr>
                <w:t>gscetraining@gloucestershire.gov.uk</w:t>
              </w:r>
            </w:hyperlink>
          </w:p>
        </w:tc>
      </w:tr>
      <w:tr w:rsidR="004E6D37" w14:paraId="47773943" w14:textId="77777777" w:rsidTr="004E6D37">
        <w:trPr>
          <w:trHeight w:val="1365"/>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444DC955" w14:textId="77777777" w:rsidR="004E6D37" w:rsidRDefault="004E6D37">
            <w:pPr>
              <w:pStyle w:val="NormalWeb"/>
              <w:spacing w:before="0" w:beforeAutospacing="0" w:after="0" w:afterAutospacing="0"/>
            </w:pPr>
            <w:r>
              <w:t>For specific training advice or queries contact Izzy Dougan, Safeguarding Practice Development Manager</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7731AAED" w14:textId="77777777" w:rsidR="004E6D37" w:rsidRDefault="004E6D37">
            <w:pPr>
              <w:pStyle w:val="NormalWeb"/>
              <w:spacing w:before="0" w:beforeAutospacing="0" w:after="0" w:afterAutospacing="0"/>
            </w:pPr>
            <w:r>
              <w:br/>
            </w:r>
            <w:hyperlink r:id="rId21" w:history="1">
              <w:r>
                <w:rPr>
                  <w:rStyle w:val="Hyperlink"/>
                  <w:color w:val="0054A4"/>
                </w:rPr>
                <w:t>isobel.dougan@gloucestershire.gov.uk</w:t>
              </w:r>
            </w:hyperlink>
          </w:p>
        </w:tc>
      </w:tr>
      <w:tr w:rsidR="004E6D37" w14:paraId="01FB7F3B" w14:textId="77777777" w:rsidTr="004E6D37">
        <w:trPr>
          <w:trHeight w:val="810"/>
        </w:trPr>
        <w:tc>
          <w:tcPr>
            <w:tcW w:w="0" w:type="auto"/>
            <w:gridSpan w:val="2"/>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43DCA039" w14:textId="77777777" w:rsidR="004E6D37" w:rsidRDefault="004E6D37">
            <w:pPr>
              <w:pStyle w:val="Heading2"/>
              <w:spacing w:before="0" w:after="225"/>
              <w:rPr>
                <w:rFonts w:ascii="Georgia" w:hAnsi="Georgia"/>
                <w:color w:val="0054A4"/>
                <w:sz w:val="39"/>
                <w:szCs w:val="39"/>
              </w:rPr>
            </w:pPr>
            <w:r>
              <w:rPr>
                <w:rFonts w:ascii="Georgia" w:hAnsi="Georgia"/>
                <w:b/>
                <w:bCs/>
                <w:color w:val="0054A4"/>
                <w:sz w:val="39"/>
                <w:szCs w:val="39"/>
              </w:rPr>
              <w:t>More information</w:t>
            </w:r>
          </w:p>
        </w:tc>
      </w:tr>
      <w:tr w:rsidR="004E6D37" w14:paraId="44DE0AF1" w14:textId="77777777" w:rsidTr="004E6D37">
        <w:trPr>
          <w:trHeight w:val="960"/>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284CA9B7" w14:textId="77777777" w:rsidR="004E6D37" w:rsidRDefault="004E6D37">
            <w:pPr>
              <w:pStyle w:val="NormalWeb"/>
              <w:spacing w:before="0" w:beforeAutospacing="0" w:after="0" w:afterAutospacing="0"/>
            </w:pPr>
            <w:r>
              <w:t>For more information about Early Help Practice Guidance</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20179C90" w14:textId="77777777" w:rsidR="004E6D37" w:rsidRDefault="004E6D37">
            <w:pPr>
              <w:pStyle w:val="NormalWeb"/>
              <w:spacing w:before="0" w:beforeAutospacing="0" w:after="0" w:afterAutospacing="0"/>
            </w:pPr>
            <w:hyperlink r:id="rId22" w:history="1">
              <w:r>
                <w:rPr>
                  <w:rStyle w:val="Hyperlink"/>
                  <w:color w:val="0054A4"/>
                </w:rPr>
                <w:t>Early Help Practice Guidance (PDF, 3 MB) </w:t>
              </w:r>
            </w:hyperlink>
            <w:hyperlink r:id="rId23" w:tooltip="Gloucestershire Child Protection Procedures" w:history="1">
              <w:r>
                <w:rPr>
                  <w:rStyle w:val="Hyperlink"/>
                  <w:color w:val="0054A4"/>
                </w:rPr>
                <w:t>(0 bytes)</w:t>
              </w:r>
            </w:hyperlink>
          </w:p>
        </w:tc>
      </w:tr>
      <w:tr w:rsidR="004E6D37" w14:paraId="77939D32" w14:textId="77777777" w:rsidTr="004E6D37">
        <w:trPr>
          <w:trHeight w:val="960"/>
        </w:trPr>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15569619" w14:textId="77777777" w:rsidR="004E6D37" w:rsidRDefault="004E6D37">
            <w:pPr>
              <w:pStyle w:val="NormalWeb"/>
              <w:spacing w:before="0" w:beforeAutospacing="0" w:after="0" w:afterAutospacing="0"/>
            </w:pPr>
            <w:r>
              <w:t>For local information about different types of violence and abuse and how to protect against it with links to local, practical support and help</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14:paraId="35C8E8B1" w14:textId="77777777" w:rsidR="004E6D37" w:rsidRDefault="004E6D37">
            <w:hyperlink r:id="rId24" w:tooltip="glostakeastand.com" w:history="1">
              <w:r>
                <w:rPr>
                  <w:rStyle w:val="Hyperlink"/>
                  <w:color w:val="0054A4"/>
                </w:rPr>
                <w:t>Gloucestershire Take a Stand Website</w:t>
              </w:r>
            </w:hyperlink>
          </w:p>
        </w:tc>
      </w:tr>
    </w:tbl>
    <w:p w14:paraId="1E4521BD" w14:textId="77777777" w:rsidR="004E6D37" w:rsidRPr="009000F9" w:rsidRDefault="004E6D37" w:rsidP="00104571">
      <w:pPr>
        <w:spacing w:after="160" w:line="259" w:lineRule="auto"/>
        <w:rPr>
          <w:rFonts w:ascii="Athelas" w:hAnsi="Athelas"/>
          <w:sz w:val="32"/>
          <w:szCs w:val="32"/>
        </w:rPr>
      </w:pPr>
    </w:p>
    <w:sectPr w:rsidR="004E6D37" w:rsidRPr="009000F9" w:rsidSect="005246AC">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9436" w14:textId="77777777" w:rsidR="00C53BC1" w:rsidRDefault="00C53BC1" w:rsidP="005B2AC4">
      <w:r>
        <w:separator/>
      </w:r>
    </w:p>
  </w:endnote>
  <w:endnote w:type="continuationSeparator" w:id="0">
    <w:p w14:paraId="4F6B5B7E" w14:textId="77777777" w:rsidR="00C53BC1" w:rsidRDefault="00C53BC1" w:rsidP="005B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ndalus">
    <w:altName w:val="Arial"/>
    <w:panose1 w:val="020B0604020202020204"/>
    <w:charset w:val="00"/>
    <w:family w:val="roman"/>
    <w:pitch w:val="variable"/>
    <w:sig w:usb0="00002003" w:usb1="80000000" w:usb2="00000008" w:usb3="00000000" w:csb0="00000041" w:csb1="00000000"/>
  </w:font>
  <w:font w:name="Athelas">
    <w:panose1 w:val="02000503000000020003"/>
    <w:charset w:val="4D"/>
    <w:family w:val="auto"/>
    <w:pitch w:val="variable"/>
    <w:sig w:usb0="A00000AF" w:usb1="5000205B" w:usb2="00000000" w:usb3="00000000" w:csb0="0000009B" w:csb1="00000000"/>
  </w:font>
  <w:font w:name="Ayuthaya">
    <w:panose1 w:val="00000400000000000000"/>
    <w:charset w:val="DE"/>
    <w:family w:val="auto"/>
    <w:pitch w:val="variable"/>
    <w:sig w:usb0="A10002FF" w:usb1="5000204A" w:usb2="00000020" w:usb3="00000000" w:csb0="00010197"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2"/>
        <w:szCs w:val="22"/>
      </w:rPr>
      <w:id w:val="1122729016"/>
      <w:docPartObj>
        <w:docPartGallery w:val="Page Numbers (Bottom of Page)"/>
        <w:docPartUnique/>
      </w:docPartObj>
    </w:sdtPr>
    <w:sdtEndPr>
      <w:rPr>
        <w:noProof/>
        <w:sz w:val="28"/>
        <w:szCs w:val="28"/>
      </w:rPr>
    </w:sdtEndPr>
    <w:sdtContent>
      <w:p w14:paraId="4E80A7F3" w14:textId="38653ED0" w:rsidR="00A66C78" w:rsidRDefault="00B76147" w:rsidP="005246AC">
        <w:pPr>
          <w:pStyle w:val="Footer"/>
          <w:jc w:val="center"/>
          <w:rPr>
            <w:rFonts w:asciiTheme="majorHAnsi" w:eastAsiaTheme="majorEastAsia" w:hAnsiTheme="majorHAnsi" w:cstheme="majorBidi"/>
            <w:sz w:val="28"/>
            <w:szCs w:val="28"/>
          </w:rPr>
        </w:pPr>
        <w:r w:rsidRPr="005246AC">
          <w:rPr>
            <w:rFonts w:ascii="Big Caslon Medium" w:eastAsiaTheme="majorEastAsia" w:hAnsi="Big Caslon Medium" w:cstheme="majorBidi"/>
            <w:sz w:val="22"/>
            <w:szCs w:val="22"/>
          </w:rPr>
          <w:t xml:space="preserve">Earthstars Education &amp; Play </w:t>
        </w:r>
        <w:proofErr w:type="spellStart"/>
        <w:r w:rsidRPr="005246AC">
          <w:rPr>
            <w:rFonts w:ascii="Big Caslon Medium" w:eastAsiaTheme="majorEastAsia" w:hAnsi="Big Caslon Medium" w:cstheme="majorBidi"/>
            <w:sz w:val="22"/>
            <w:szCs w:val="22"/>
          </w:rPr>
          <w:t>Cic</w:t>
        </w:r>
        <w:proofErr w:type="spellEnd"/>
        <w:r w:rsidR="00A66C78" w:rsidRPr="005246AC">
          <w:rPr>
            <w:rFonts w:ascii="Big Caslon Medium" w:eastAsiaTheme="majorEastAsia" w:hAnsi="Big Caslon Medium" w:cstheme="majorBidi"/>
            <w:sz w:val="22"/>
            <w:szCs w:val="22"/>
          </w:rPr>
          <w:t xml:space="preserve"> Policy </w:t>
        </w:r>
        <w:proofErr w:type="gramStart"/>
        <w:r w:rsidR="00A66C78" w:rsidRPr="005246AC">
          <w:rPr>
            <w:rFonts w:ascii="Big Caslon Medium" w:eastAsiaTheme="majorEastAsia" w:hAnsi="Big Caslon Medium" w:cstheme="majorBidi"/>
            <w:sz w:val="22"/>
            <w:szCs w:val="22"/>
          </w:rPr>
          <w:t>Document  -</w:t>
        </w:r>
        <w:proofErr w:type="gramEnd"/>
        <w:r w:rsidR="00A66C78" w:rsidRPr="005246AC">
          <w:rPr>
            <w:rFonts w:ascii="Big Caslon Medium" w:eastAsiaTheme="majorEastAsia" w:hAnsi="Big Caslon Medium" w:cstheme="majorBidi"/>
            <w:sz w:val="22"/>
            <w:szCs w:val="22"/>
          </w:rPr>
          <w:t xml:space="preserve"> Updated </w:t>
        </w:r>
        <w:r w:rsidRPr="005246AC">
          <w:rPr>
            <w:rFonts w:ascii="Big Caslon Medium" w:eastAsiaTheme="majorEastAsia" w:hAnsi="Big Caslon Medium" w:cstheme="majorBidi"/>
            <w:sz w:val="22"/>
            <w:szCs w:val="22"/>
          </w:rPr>
          <w:t>July</w:t>
        </w:r>
        <w:r w:rsidR="00A66C78" w:rsidRPr="005246AC">
          <w:rPr>
            <w:rFonts w:ascii="Big Caslon Medium" w:eastAsiaTheme="majorEastAsia" w:hAnsi="Big Caslon Medium" w:cstheme="majorBidi"/>
            <w:sz w:val="22"/>
            <w:szCs w:val="22"/>
          </w:rPr>
          <w:t xml:space="preserve"> 202</w:t>
        </w:r>
        <w:r w:rsidRPr="005246AC">
          <w:rPr>
            <w:rFonts w:ascii="Big Caslon Medium" w:eastAsiaTheme="majorEastAsia" w:hAnsi="Big Caslon Medium" w:cstheme="majorBidi"/>
            <w:sz w:val="22"/>
            <w:szCs w:val="22"/>
          </w:rPr>
          <w:t>2</w:t>
        </w:r>
        <w:r w:rsidR="00A66C78">
          <w:rPr>
            <w:rFonts w:asciiTheme="majorHAnsi" w:eastAsiaTheme="majorEastAsia" w:hAnsiTheme="majorHAnsi" w:cstheme="majorBidi"/>
            <w:sz w:val="28"/>
            <w:szCs w:val="28"/>
          </w:rPr>
          <w:tab/>
        </w:r>
      </w:p>
    </w:sdtContent>
  </w:sdt>
  <w:p w14:paraId="45CB3FE5" w14:textId="14885DBC" w:rsidR="00A66C78" w:rsidRDefault="00A66C78" w:rsidP="005B2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8A44" w14:textId="77777777" w:rsidR="00C53BC1" w:rsidRDefault="00C53BC1" w:rsidP="005B2AC4">
      <w:r>
        <w:separator/>
      </w:r>
    </w:p>
  </w:footnote>
  <w:footnote w:type="continuationSeparator" w:id="0">
    <w:p w14:paraId="07DEC865" w14:textId="77777777" w:rsidR="00C53BC1" w:rsidRDefault="00C53BC1" w:rsidP="005B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943A" w14:textId="77777777" w:rsidR="00A66C78" w:rsidRDefault="00A66C78" w:rsidP="00AF76B5">
    <w:pPr>
      <w:pStyle w:val="Header"/>
      <w:tabs>
        <w:tab w:val="clear" w:pos="4513"/>
        <w:tab w:val="clear" w:pos="9026"/>
        <w:tab w:val="left" w:pos="8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E3D06016"/>
    <w:name w:val="WWNum23"/>
    <w:lvl w:ilvl="0">
      <w:start w:val="1"/>
      <w:numFmt w:val="decimal"/>
      <w:lvlText w:val="%1."/>
      <w:lvlJc w:val="left"/>
      <w:pPr>
        <w:tabs>
          <w:tab w:val="num" w:pos="0"/>
        </w:tabs>
        <w:ind w:left="360" w:hanging="360"/>
      </w:pPr>
    </w:lvl>
    <w:lvl w:ilvl="1">
      <w:start w:val="1"/>
      <w:numFmt w:val="lowerLetter"/>
      <w:lvlText w:val="%2."/>
      <w:lvlJc w:val="left"/>
      <w:pPr>
        <w:tabs>
          <w:tab w:val="num" w:pos="180"/>
        </w:tabs>
        <w:ind w:left="126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19"/>
    <w:multiLevelType w:val="multilevel"/>
    <w:tmpl w:val="00000019"/>
    <w:name w:val="WW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1C"/>
    <w:multiLevelType w:val="multilevel"/>
    <w:tmpl w:val="0000001C"/>
    <w:name w:val="WWNum2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1D"/>
    <w:multiLevelType w:val="multilevel"/>
    <w:tmpl w:val="0000001D"/>
    <w:name w:val="WWNum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1E"/>
    <w:multiLevelType w:val="multilevel"/>
    <w:tmpl w:val="0000001E"/>
    <w:name w:val="WWNum2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 w15:restartNumberingAfterBreak="0">
    <w:nsid w:val="0000001F"/>
    <w:multiLevelType w:val="multilevel"/>
    <w:tmpl w:val="0000001F"/>
    <w:name w:val="WW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23"/>
    <w:multiLevelType w:val="multilevel"/>
    <w:tmpl w:val="00000023"/>
    <w:name w:val="WWNum3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24"/>
    <w:multiLevelType w:val="multilevel"/>
    <w:tmpl w:val="00000024"/>
    <w:name w:val="WWNum3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25"/>
    <w:multiLevelType w:val="multilevel"/>
    <w:tmpl w:val="00000025"/>
    <w:name w:val="WWNum3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15:restartNumberingAfterBreak="0">
    <w:nsid w:val="00000026"/>
    <w:multiLevelType w:val="multilevel"/>
    <w:tmpl w:val="00000026"/>
    <w:name w:val="WWNum3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0" w15:restartNumberingAfterBreak="0">
    <w:nsid w:val="00000027"/>
    <w:multiLevelType w:val="multilevel"/>
    <w:tmpl w:val="00000027"/>
    <w:name w:val="WWNum3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2" w15:restartNumberingAfterBreak="0">
    <w:nsid w:val="0000002B"/>
    <w:multiLevelType w:val="multilevel"/>
    <w:tmpl w:val="0000002B"/>
    <w:name w:val="WWNum4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 w15:restartNumberingAfterBreak="0">
    <w:nsid w:val="00000030"/>
    <w:multiLevelType w:val="multilevel"/>
    <w:tmpl w:val="00000030"/>
    <w:name w:val="WWNum4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5" w15:restartNumberingAfterBreak="0">
    <w:nsid w:val="00000032"/>
    <w:multiLevelType w:val="multilevel"/>
    <w:tmpl w:val="00000032"/>
    <w:name w:val="WWNum4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38"/>
    <w:multiLevelType w:val="multilevel"/>
    <w:tmpl w:val="00000038"/>
    <w:name w:val="WWNum55"/>
    <w:lvl w:ilvl="0">
      <w:start w:val="1"/>
      <w:numFmt w:val="bullet"/>
      <w:lvlText w:val=""/>
      <w:lvlJc w:val="left"/>
      <w:pPr>
        <w:tabs>
          <w:tab w:val="num" w:pos="576"/>
        </w:tabs>
        <w:ind w:left="936" w:hanging="360"/>
      </w:pPr>
      <w:rPr>
        <w:rFonts w:ascii="Symbol" w:hAnsi="Symbol"/>
      </w:rPr>
    </w:lvl>
    <w:lvl w:ilvl="1">
      <w:start w:val="1"/>
      <w:numFmt w:val="bullet"/>
      <w:lvlText w:val="o"/>
      <w:lvlJc w:val="left"/>
      <w:pPr>
        <w:tabs>
          <w:tab w:val="num" w:pos="576"/>
        </w:tabs>
        <w:ind w:left="1656" w:hanging="360"/>
      </w:pPr>
      <w:rPr>
        <w:rFonts w:ascii="Courier New" w:hAnsi="Courier New" w:cs="Courier New"/>
      </w:rPr>
    </w:lvl>
    <w:lvl w:ilvl="2">
      <w:start w:val="1"/>
      <w:numFmt w:val="bullet"/>
      <w:lvlText w:val=""/>
      <w:lvlJc w:val="left"/>
      <w:pPr>
        <w:tabs>
          <w:tab w:val="num" w:pos="576"/>
        </w:tabs>
        <w:ind w:left="2376" w:hanging="360"/>
      </w:pPr>
      <w:rPr>
        <w:rFonts w:ascii="Wingdings" w:hAnsi="Wingdings"/>
      </w:rPr>
    </w:lvl>
    <w:lvl w:ilvl="3">
      <w:start w:val="1"/>
      <w:numFmt w:val="bullet"/>
      <w:lvlText w:val=""/>
      <w:lvlJc w:val="left"/>
      <w:pPr>
        <w:tabs>
          <w:tab w:val="num" w:pos="576"/>
        </w:tabs>
        <w:ind w:left="3096" w:hanging="360"/>
      </w:pPr>
      <w:rPr>
        <w:rFonts w:ascii="Symbol" w:hAnsi="Symbol"/>
      </w:rPr>
    </w:lvl>
    <w:lvl w:ilvl="4">
      <w:start w:val="1"/>
      <w:numFmt w:val="bullet"/>
      <w:lvlText w:val="o"/>
      <w:lvlJc w:val="left"/>
      <w:pPr>
        <w:tabs>
          <w:tab w:val="num" w:pos="576"/>
        </w:tabs>
        <w:ind w:left="3816" w:hanging="360"/>
      </w:pPr>
      <w:rPr>
        <w:rFonts w:ascii="Courier New" w:hAnsi="Courier New" w:cs="Courier New"/>
      </w:rPr>
    </w:lvl>
    <w:lvl w:ilvl="5">
      <w:start w:val="1"/>
      <w:numFmt w:val="bullet"/>
      <w:lvlText w:val=""/>
      <w:lvlJc w:val="left"/>
      <w:pPr>
        <w:tabs>
          <w:tab w:val="num" w:pos="576"/>
        </w:tabs>
        <w:ind w:left="4536" w:hanging="360"/>
      </w:pPr>
      <w:rPr>
        <w:rFonts w:ascii="Wingdings" w:hAnsi="Wingdings"/>
      </w:rPr>
    </w:lvl>
    <w:lvl w:ilvl="6">
      <w:start w:val="1"/>
      <w:numFmt w:val="bullet"/>
      <w:lvlText w:val=""/>
      <w:lvlJc w:val="left"/>
      <w:pPr>
        <w:tabs>
          <w:tab w:val="num" w:pos="576"/>
        </w:tabs>
        <w:ind w:left="5256" w:hanging="360"/>
      </w:pPr>
      <w:rPr>
        <w:rFonts w:ascii="Symbol" w:hAnsi="Symbol"/>
      </w:rPr>
    </w:lvl>
    <w:lvl w:ilvl="7">
      <w:start w:val="1"/>
      <w:numFmt w:val="bullet"/>
      <w:lvlText w:val="o"/>
      <w:lvlJc w:val="left"/>
      <w:pPr>
        <w:tabs>
          <w:tab w:val="num" w:pos="576"/>
        </w:tabs>
        <w:ind w:left="5976" w:hanging="360"/>
      </w:pPr>
      <w:rPr>
        <w:rFonts w:ascii="Courier New" w:hAnsi="Courier New" w:cs="Courier New"/>
      </w:rPr>
    </w:lvl>
    <w:lvl w:ilvl="8">
      <w:start w:val="1"/>
      <w:numFmt w:val="bullet"/>
      <w:lvlText w:val=""/>
      <w:lvlJc w:val="left"/>
      <w:pPr>
        <w:tabs>
          <w:tab w:val="num" w:pos="576"/>
        </w:tabs>
        <w:ind w:left="6696"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576"/>
        </w:tabs>
        <w:ind w:left="936" w:hanging="360"/>
      </w:pPr>
      <w:rPr>
        <w:rFonts w:ascii="Symbol" w:hAnsi="Symbol"/>
      </w:rPr>
    </w:lvl>
    <w:lvl w:ilvl="1">
      <w:start w:val="1"/>
      <w:numFmt w:val="bullet"/>
      <w:lvlText w:val="o"/>
      <w:lvlJc w:val="left"/>
      <w:pPr>
        <w:tabs>
          <w:tab w:val="num" w:pos="576"/>
        </w:tabs>
        <w:ind w:left="1656" w:hanging="360"/>
      </w:pPr>
      <w:rPr>
        <w:rFonts w:ascii="Courier New" w:hAnsi="Courier New" w:cs="Courier New"/>
      </w:rPr>
    </w:lvl>
    <w:lvl w:ilvl="2">
      <w:start w:val="1"/>
      <w:numFmt w:val="bullet"/>
      <w:lvlText w:val=""/>
      <w:lvlJc w:val="left"/>
      <w:pPr>
        <w:tabs>
          <w:tab w:val="num" w:pos="576"/>
        </w:tabs>
        <w:ind w:left="2376" w:hanging="360"/>
      </w:pPr>
      <w:rPr>
        <w:rFonts w:ascii="Wingdings" w:hAnsi="Wingdings"/>
      </w:rPr>
    </w:lvl>
    <w:lvl w:ilvl="3">
      <w:start w:val="1"/>
      <w:numFmt w:val="bullet"/>
      <w:lvlText w:val=""/>
      <w:lvlJc w:val="left"/>
      <w:pPr>
        <w:tabs>
          <w:tab w:val="num" w:pos="576"/>
        </w:tabs>
        <w:ind w:left="3096" w:hanging="360"/>
      </w:pPr>
      <w:rPr>
        <w:rFonts w:ascii="Symbol" w:hAnsi="Symbol"/>
      </w:rPr>
    </w:lvl>
    <w:lvl w:ilvl="4">
      <w:start w:val="1"/>
      <w:numFmt w:val="bullet"/>
      <w:lvlText w:val="o"/>
      <w:lvlJc w:val="left"/>
      <w:pPr>
        <w:tabs>
          <w:tab w:val="num" w:pos="576"/>
        </w:tabs>
        <w:ind w:left="3816" w:hanging="360"/>
      </w:pPr>
      <w:rPr>
        <w:rFonts w:ascii="Courier New" w:hAnsi="Courier New" w:cs="Courier New"/>
      </w:rPr>
    </w:lvl>
    <w:lvl w:ilvl="5">
      <w:start w:val="1"/>
      <w:numFmt w:val="bullet"/>
      <w:lvlText w:val=""/>
      <w:lvlJc w:val="left"/>
      <w:pPr>
        <w:tabs>
          <w:tab w:val="num" w:pos="576"/>
        </w:tabs>
        <w:ind w:left="4536" w:hanging="360"/>
      </w:pPr>
      <w:rPr>
        <w:rFonts w:ascii="Wingdings" w:hAnsi="Wingdings"/>
      </w:rPr>
    </w:lvl>
    <w:lvl w:ilvl="6">
      <w:start w:val="1"/>
      <w:numFmt w:val="bullet"/>
      <w:lvlText w:val=""/>
      <w:lvlJc w:val="left"/>
      <w:pPr>
        <w:tabs>
          <w:tab w:val="num" w:pos="576"/>
        </w:tabs>
        <w:ind w:left="5256" w:hanging="360"/>
      </w:pPr>
      <w:rPr>
        <w:rFonts w:ascii="Symbol" w:hAnsi="Symbol"/>
      </w:rPr>
    </w:lvl>
    <w:lvl w:ilvl="7">
      <w:start w:val="1"/>
      <w:numFmt w:val="bullet"/>
      <w:lvlText w:val="o"/>
      <w:lvlJc w:val="left"/>
      <w:pPr>
        <w:tabs>
          <w:tab w:val="num" w:pos="576"/>
        </w:tabs>
        <w:ind w:left="5976" w:hanging="360"/>
      </w:pPr>
      <w:rPr>
        <w:rFonts w:ascii="Courier New" w:hAnsi="Courier New" w:cs="Courier New"/>
      </w:rPr>
    </w:lvl>
    <w:lvl w:ilvl="8">
      <w:start w:val="1"/>
      <w:numFmt w:val="bullet"/>
      <w:lvlText w:val=""/>
      <w:lvlJc w:val="left"/>
      <w:pPr>
        <w:tabs>
          <w:tab w:val="num" w:pos="576"/>
        </w:tabs>
        <w:ind w:left="6696" w:hanging="360"/>
      </w:pPr>
      <w:rPr>
        <w:rFonts w:ascii="Wingdings" w:hAnsi="Wingdings"/>
      </w:rPr>
    </w:lvl>
  </w:abstractNum>
  <w:abstractNum w:abstractNumId="18" w15:restartNumberingAfterBreak="0">
    <w:nsid w:val="0000003F"/>
    <w:multiLevelType w:val="multilevel"/>
    <w:tmpl w:val="0000003F"/>
    <w:name w:val="WWNum6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9" w15:restartNumberingAfterBreak="0">
    <w:nsid w:val="00000040"/>
    <w:multiLevelType w:val="multilevel"/>
    <w:tmpl w:val="00000040"/>
    <w:name w:val="WWNum6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0" w15:restartNumberingAfterBreak="0">
    <w:nsid w:val="022A3DC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4085B86"/>
    <w:multiLevelType w:val="multilevel"/>
    <w:tmpl w:val="F76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B15F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B171223"/>
    <w:multiLevelType w:val="hybridMultilevel"/>
    <w:tmpl w:val="FD6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6F49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6880139"/>
    <w:multiLevelType w:val="hybridMultilevel"/>
    <w:tmpl w:val="0CBE16BC"/>
    <w:lvl w:ilvl="0" w:tplc="04090003">
      <w:start w:val="1"/>
      <w:numFmt w:val="bullet"/>
      <w:lvlText w:val="o"/>
      <w:lvlJc w:val="left"/>
      <w:pPr>
        <w:ind w:left="1080" w:hanging="360"/>
      </w:pPr>
      <w:rPr>
        <w:rFonts w:ascii="Courier New" w:hAnsi="Courier Ne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C9D6368"/>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21FE42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B526A2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CE51A2"/>
    <w:multiLevelType w:val="hybridMultilevel"/>
    <w:tmpl w:val="FA2E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C5872"/>
    <w:multiLevelType w:val="hybridMultilevel"/>
    <w:tmpl w:val="F4E206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81A19"/>
    <w:multiLevelType w:val="hybridMultilevel"/>
    <w:tmpl w:val="D2DA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A4A5F"/>
    <w:multiLevelType w:val="hybridMultilevel"/>
    <w:tmpl w:val="AA4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6"/>
  </w:num>
  <w:num w:numId="4">
    <w:abstractNumId w:val="7"/>
  </w:num>
  <w:num w:numId="5">
    <w:abstractNumId w:val="8"/>
  </w:num>
  <w:num w:numId="6">
    <w:abstractNumId w:val="15"/>
  </w:num>
  <w:num w:numId="7">
    <w:abstractNumId w:val="0"/>
  </w:num>
  <w:num w:numId="8">
    <w:abstractNumId w:val="1"/>
  </w:num>
  <w:num w:numId="9">
    <w:abstractNumId w:val="30"/>
  </w:num>
  <w:num w:numId="10">
    <w:abstractNumId w:val="18"/>
  </w:num>
  <w:num w:numId="11">
    <w:abstractNumId w:val="19"/>
  </w:num>
  <w:num w:numId="12">
    <w:abstractNumId w:val="12"/>
  </w:num>
  <w:num w:numId="13">
    <w:abstractNumId w:val="13"/>
  </w:num>
  <w:num w:numId="14">
    <w:abstractNumId w:val="14"/>
  </w:num>
  <w:num w:numId="15">
    <w:abstractNumId w:val="2"/>
  </w:num>
  <w:num w:numId="16">
    <w:abstractNumId w:val="3"/>
  </w:num>
  <w:num w:numId="17">
    <w:abstractNumId w:val="5"/>
  </w:num>
  <w:num w:numId="18">
    <w:abstractNumId w:val="28"/>
  </w:num>
  <w:num w:numId="19">
    <w:abstractNumId w:val="24"/>
  </w:num>
  <w:num w:numId="20">
    <w:abstractNumId w:val="20"/>
  </w:num>
  <w:num w:numId="21">
    <w:abstractNumId w:val="27"/>
  </w:num>
  <w:num w:numId="22">
    <w:abstractNumId w:val="26"/>
  </w:num>
  <w:num w:numId="23">
    <w:abstractNumId w:val="22"/>
  </w:num>
  <w:num w:numId="24">
    <w:abstractNumId w:val="29"/>
  </w:num>
  <w:num w:numId="25">
    <w:abstractNumId w:val="31"/>
  </w:num>
  <w:num w:numId="26">
    <w:abstractNumId w:val="32"/>
  </w:num>
  <w:num w:numId="27">
    <w:abstractNumId w:val="23"/>
  </w:num>
  <w:num w:numId="28">
    <w:abstractNumId w:val="21"/>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C4"/>
    <w:rsid w:val="00002F74"/>
    <w:rsid w:val="00010EA4"/>
    <w:rsid w:val="00080CCB"/>
    <w:rsid w:val="000B6868"/>
    <w:rsid w:val="000D73C9"/>
    <w:rsid w:val="000E1173"/>
    <w:rsid w:val="000E79AC"/>
    <w:rsid w:val="000F311D"/>
    <w:rsid w:val="000F6161"/>
    <w:rsid w:val="00100D7C"/>
    <w:rsid w:val="00102A6E"/>
    <w:rsid w:val="00104571"/>
    <w:rsid w:val="00111F6E"/>
    <w:rsid w:val="00113BE5"/>
    <w:rsid w:val="00125C66"/>
    <w:rsid w:val="00136E66"/>
    <w:rsid w:val="00143A68"/>
    <w:rsid w:val="001445AD"/>
    <w:rsid w:val="00154C43"/>
    <w:rsid w:val="00167305"/>
    <w:rsid w:val="0018263E"/>
    <w:rsid w:val="001856A9"/>
    <w:rsid w:val="00190798"/>
    <w:rsid w:val="00195142"/>
    <w:rsid w:val="00196928"/>
    <w:rsid w:val="001A656A"/>
    <w:rsid w:val="001B2A94"/>
    <w:rsid w:val="001C3481"/>
    <w:rsid w:val="001C4F96"/>
    <w:rsid w:val="001D2CB6"/>
    <w:rsid w:val="001D6883"/>
    <w:rsid w:val="001E5D85"/>
    <w:rsid w:val="001F6FB9"/>
    <w:rsid w:val="00202A7F"/>
    <w:rsid w:val="00220E90"/>
    <w:rsid w:val="00224661"/>
    <w:rsid w:val="00233E23"/>
    <w:rsid w:val="002349DB"/>
    <w:rsid w:val="002553C9"/>
    <w:rsid w:val="00280A74"/>
    <w:rsid w:val="002821CF"/>
    <w:rsid w:val="002901F4"/>
    <w:rsid w:val="00294D92"/>
    <w:rsid w:val="002A224B"/>
    <w:rsid w:val="002B00B2"/>
    <w:rsid w:val="002B60F4"/>
    <w:rsid w:val="002C1530"/>
    <w:rsid w:val="002F162F"/>
    <w:rsid w:val="0030016E"/>
    <w:rsid w:val="00305769"/>
    <w:rsid w:val="003136A0"/>
    <w:rsid w:val="00322367"/>
    <w:rsid w:val="00330F15"/>
    <w:rsid w:val="00346BD7"/>
    <w:rsid w:val="00347FDE"/>
    <w:rsid w:val="00352245"/>
    <w:rsid w:val="00367FC6"/>
    <w:rsid w:val="00372C5B"/>
    <w:rsid w:val="00376CF3"/>
    <w:rsid w:val="00381A91"/>
    <w:rsid w:val="00383ED1"/>
    <w:rsid w:val="003874E0"/>
    <w:rsid w:val="0039583A"/>
    <w:rsid w:val="00396B56"/>
    <w:rsid w:val="003C1178"/>
    <w:rsid w:val="003C1CF7"/>
    <w:rsid w:val="003C3FE6"/>
    <w:rsid w:val="003E0EAD"/>
    <w:rsid w:val="00415FC8"/>
    <w:rsid w:val="00426900"/>
    <w:rsid w:val="00432AA4"/>
    <w:rsid w:val="00433B73"/>
    <w:rsid w:val="00451BE8"/>
    <w:rsid w:val="004539BD"/>
    <w:rsid w:val="00463E16"/>
    <w:rsid w:val="004650BB"/>
    <w:rsid w:val="00482F1C"/>
    <w:rsid w:val="00485D63"/>
    <w:rsid w:val="00494567"/>
    <w:rsid w:val="004A5AEB"/>
    <w:rsid w:val="004A6F6C"/>
    <w:rsid w:val="004B5D40"/>
    <w:rsid w:val="004B5FB6"/>
    <w:rsid w:val="004D5AAB"/>
    <w:rsid w:val="004E6D37"/>
    <w:rsid w:val="0051370E"/>
    <w:rsid w:val="005246AC"/>
    <w:rsid w:val="005619D1"/>
    <w:rsid w:val="00565FD8"/>
    <w:rsid w:val="00567054"/>
    <w:rsid w:val="00583A85"/>
    <w:rsid w:val="005849A2"/>
    <w:rsid w:val="005B2AC4"/>
    <w:rsid w:val="005D6AD7"/>
    <w:rsid w:val="006121BA"/>
    <w:rsid w:val="00622D6D"/>
    <w:rsid w:val="006360D9"/>
    <w:rsid w:val="00637319"/>
    <w:rsid w:val="00651EC6"/>
    <w:rsid w:val="006731BE"/>
    <w:rsid w:val="0067321D"/>
    <w:rsid w:val="006B2350"/>
    <w:rsid w:val="006C4225"/>
    <w:rsid w:val="006E0109"/>
    <w:rsid w:val="006F2511"/>
    <w:rsid w:val="00704A13"/>
    <w:rsid w:val="00733F92"/>
    <w:rsid w:val="0075304A"/>
    <w:rsid w:val="00753DA1"/>
    <w:rsid w:val="0075501D"/>
    <w:rsid w:val="00757AD4"/>
    <w:rsid w:val="007764AA"/>
    <w:rsid w:val="007C6741"/>
    <w:rsid w:val="007D237B"/>
    <w:rsid w:val="007D30C6"/>
    <w:rsid w:val="00800451"/>
    <w:rsid w:val="00802226"/>
    <w:rsid w:val="00815AFE"/>
    <w:rsid w:val="00820ECB"/>
    <w:rsid w:val="00832D4E"/>
    <w:rsid w:val="008356DF"/>
    <w:rsid w:val="00852AB4"/>
    <w:rsid w:val="00853739"/>
    <w:rsid w:val="00857C64"/>
    <w:rsid w:val="0086318E"/>
    <w:rsid w:val="008647B8"/>
    <w:rsid w:val="00892D8A"/>
    <w:rsid w:val="00897C99"/>
    <w:rsid w:val="008C2F8C"/>
    <w:rsid w:val="008D3F5A"/>
    <w:rsid w:val="008D7F22"/>
    <w:rsid w:val="008F4113"/>
    <w:rsid w:val="008F48B5"/>
    <w:rsid w:val="009000F9"/>
    <w:rsid w:val="00905026"/>
    <w:rsid w:val="00907022"/>
    <w:rsid w:val="00932767"/>
    <w:rsid w:val="009343CC"/>
    <w:rsid w:val="009741DD"/>
    <w:rsid w:val="00976FFA"/>
    <w:rsid w:val="009840A0"/>
    <w:rsid w:val="009A2434"/>
    <w:rsid w:val="009A46A6"/>
    <w:rsid w:val="009B0DF2"/>
    <w:rsid w:val="009C46A1"/>
    <w:rsid w:val="009C7173"/>
    <w:rsid w:val="009D170D"/>
    <w:rsid w:val="009E174C"/>
    <w:rsid w:val="00A02554"/>
    <w:rsid w:val="00A17343"/>
    <w:rsid w:val="00A230DC"/>
    <w:rsid w:val="00A240BC"/>
    <w:rsid w:val="00A34DD5"/>
    <w:rsid w:val="00A475BA"/>
    <w:rsid w:val="00A66C78"/>
    <w:rsid w:val="00A75293"/>
    <w:rsid w:val="00A756A1"/>
    <w:rsid w:val="00A8159F"/>
    <w:rsid w:val="00A82AAC"/>
    <w:rsid w:val="00A919F8"/>
    <w:rsid w:val="00AA47CE"/>
    <w:rsid w:val="00AC1A5B"/>
    <w:rsid w:val="00AD054B"/>
    <w:rsid w:val="00AD41BF"/>
    <w:rsid w:val="00AF76B5"/>
    <w:rsid w:val="00B120E7"/>
    <w:rsid w:val="00B2270E"/>
    <w:rsid w:val="00B22AE7"/>
    <w:rsid w:val="00B36ED6"/>
    <w:rsid w:val="00B37E53"/>
    <w:rsid w:val="00B76147"/>
    <w:rsid w:val="00B77AAE"/>
    <w:rsid w:val="00B858B2"/>
    <w:rsid w:val="00B866A2"/>
    <w:rsid w:val="00B978AC"/>
    <w:rsid w:val="00BA00E3"/>
    <w:rsid w:val="00BA7762"/>
    <w:rsid w:val="00BE0185"/>
    <w:rsid w:val="00BF1C13"/>
    <w:rsid w:val="00BF535C"/>
    <w:rsid w:val="00C177AE"/>
    <w:rsid w:val="00C52BFC"/>
    <w:rsid w:val="00C53BC1"/>
    <w:rsid w:val="00C63444"/>
    <w:rsid w:val="00C75C70"/>
    <w:rsid w:val="00C772CD"/>
    <w:rsid w:val="00C859F1"/>
    <w:rsid w:val="00C97819"/>
    <w:rsid w:val="00CA3D6B"/>
    <w:rsid w:val="00CC0DAB"/>
    <w:rsid w:val="00CC4B5B"/>
    <w:rsid w:val="00CE51B5"/>
    <w:rsid w:val="00CF5DD0"/>
    <w:rsid w:val="00D23A05"/>
    <w:rsid w:val="00D2785B"/>
    <w:rsid w:val="00D3091B"/>
    <w:rsid w:val="00D35D8E"/>
    <w:rsid w:val="00D54E2B"/>
    <w:rsid w:val="00D74DB5"/>
    <w:rsid w:val="00D768D9"/>
    <w:rsid w:val="00D93461"/>
    <w:rsid w:val="00DA36FE"/>
    <w:rsid w:val="00DC24C7"/>
    <w:rsid w:val="00DC2CC1"/>
    <w:rsid w:val="00DD0D39"/>
    <w:rsid w:val="00DD7C75"/>
    <w:rsid w:val="00DF2BC3"/>
    <w:rsid w:val="00DF489A"/>
    <w:rsid w:val="00E071F4"/>
    <w:rsid w:val="00E20AE9"/>
    <w:rsid w:val="00E26877"/>
    <w:rsid w:val="00E36A54"/>
    <w:rsid w:val="00E63CCD"/>
    <w:rsid w:val="00E7589A"/>
    <w:rsid w:val="00E87EAC"/>
    <w:rsid w:val="00EB7F2E"/>
    <w:rsid w:val="00ED43E2"/>
    <w:rsid w:val="00ED7BE6"/>
    <w:rsid w:val="00EE5778"/>
    <w:rsid w:val="00EF0DF0"/>
    <w:rsid w:val="00F07D80"/>
    <w:rsid w:val="00F203BD"/>
    <w:rsid w:val="00F22C63"/>
    <w:rsid w:val="00F2480F"/>
    <w:rsid w:val="00F364CE"/>
    <w:rsid w:val="00F65EEF"/>
    <w:rsid w:val="00F710F5"/>
    <w:rsid w:val="00F873EB"/>
    <w:rsid w:val="00F87C97"/>
    <w:rsid w:val="00F90D02"/>
    <w:rsid w:val="00FB57A4"/>
    <w:rsid w:val="00FE1C0A"/>
    <w:rsid w:val="00FE2A2C"/>
    <w:rsid w:val="00FE61D1"/>
    <w:rsid w:val="00FF0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73CC8"/>
  <w15:chartTrackingRefBased/>
  <w15:docId w15:val="{558C2739-FDA1-4884-B679-119AA2A5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000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B2AC4"/>
    <w:pPr>
      <w:keepNext/>
      <w:keepLines/>
      <w:suppressAutoHyphens/>
      <w:spacing w:before="240" w:line="100" w:lineRule="atLeast"/>
      <w:outlineLvl w:val="0"/>
    </w:pPr>
    <w:rPr>
      <w:rFonts w:asciiTheme="majorHAnsi" w:eastAsiaTheme="majorEastAsia" w:hAnsiTheme="majorHAnsi" w:cstheme="majorBidi"/>
      <w:color w:val="2E74B5" w:themeColor="accent1" w:themeShade="BF"/>
      <w:kern w:val="1"/>
      <w:sz w:val="32"/>
      <w:szCs w:val="32"/>
      <w:lang w:eastAsia="ar-SA"/>
    </w:rPr>
  </w:style>
  <w:style w:type="paragraph" w:styleId="Heading2">
    <w:name w:val="heading 2"/>
    <w:basedOn w:val="Normal"/>
    <w:next w:val="Normal"/>
    <w:link w:val="Heading2Char"/>
    <w:uiPriority w:val="9"/>
    <w:unhideWhenUsed/>
    <w:qFormat/>
    <w:rsid w:val="001C4F96"/>
    <w:pPr>
      <w:keepNext/>
      <w:keepLines/>
      <w:suppressAutoHyphens/>
      <w:spacing w:before="40" w:line="100" w:lineRule="atLeast"/>
      <w:outlineLvl w:val="1"/>
    </w:pPr>
    <w:rPr>
      <w:rFonts w:asciiTheme="majorHAnsi" w:eastAsiaTheme="majorEastAsia" w:hAnsiTheme="majorHAnsi" w:cstheme="majorBidi"/>
      <w:color w:val="2E74B5" w:themeColor="accent1" w:themeShade="BF"/>
      <w:kern w:val="1"/>
      <w:sz w:val="26"/>
      <w:szCs w:val="26"/>
      <w:lang w:eastAsia="ar-SA"/>
    </w:rPr>
  </w:style>
  <w:style w:type="paragraph" w:styleId="Heading3">
    <w:name w:val="heading 3"/>
    <w:basedOn w:val="Normal"/>
    <w:next w:val="Normal"/>
    <w:link w:val="Heading3Char"/>
    <w:uiPriority w:val="9"/>
    <w:semiHidden/>
    <w:unhideWhenUsed/>
    <w:qFormat/>
    <w:rsid w:val="00C63444"/>
    <w:pPr>
      <w:keepNext/>
      <w:keepLines/>
      <w:suppressAutoHyphens/>
      <w:spacing w:before="40" w:line="100" w:lineRule="atLeast"/>
      <w:outlineLvl w:val="2"/>
    </w:pPr>
    <w:rPr>
      <w:rFonts w:asciiTheme="majorHAnsi" w:eastAsiaTheme="majorEastAsia" w:hAnsiTheme="majorHAnsi" w:cstheme="majorBidi"/>
      <w:color w:val="1F4D78" w:themeColor="accent1" w:themeShade="7F"/>
      <w:kern w:val="1"/>
      <w:lang w:eastAsia="ar-SA"/>
    </w:rPr>
  </w:style>
  <w:style w:type="paragraph" w:styleId="Heading4">
    <w:name w:val="heading 4"/>
    <w:basedOn w:val="Normal"/>
    <w:next w:val="Normal"/>
    <w:link w:val="Heading4Char"/>
    <w:uiPriority w:val="9"/>
    <w:unhideWhenUsed/>
    <w:qFormat/>
    <w:rsid w:val="00C63444"/>
    <w:pPr>
      <w:keepNext/>
      <w:keepLines/>
      <w:suppressAutoHyphens/>
      <w:spacing w:before="40" w:line="100" w:lineRule="atLeast"/>
      <w:outlineLvl w:val="3"/>
    </w:pPr>
    <w:rPr>
      <w:rFonts w:asciiTheme="majorHAnsi" w:eastAsiaTheme="majorEastAsia" w:hAnsiTheme="majorHAnsi" w:cstheme="majorBidi"/>
      <w:i/>
      <w:iCs/>
      <w:color w:val="2E74B5" w:themeColor="accent1" w:themeShade="BF"/>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2AC4"/>
    <w:rPr>
      <w:color w:val="0000FF"/>
      <w:u w:val="single"/>
    </w:rPr>
  </w:style>
  <w:style w:type="paragraph" w:styleId="Header">
    <w:name w:val="header"/>
    <w:basedOn w:val="Normal"/>
    <w:link w:val="HeaderChar"/>
    <w:uiPriority w:val="99"/>
    <w:unhideWhenUsed/>
    <w:rsid w:val="005B2AC4"/>
    <w:pPr>
      <w:tabs>
        <w:tab w:val="center" w:pos="4513"/>
        <w:tab w:val="right" w:pos="9026"/>
      </w:tabs>
      <w:suppressAutoHyphens/>
    </w:pPr>
    <w:rPr>
      <w:rFonts w:ascii="Calibri" w:eastAsia="SimSun" w:hAnsi="Calibri" w:cs="Calibri"/>
      <w:color w:val="000000"/>
      <w:kern w:val="1"/>
      <w:lang w:eastAsia="ar-SA"/>
    </w:rPr>
  </w:style>
  <w:style w:type="character" w:customStyle="1" w:styleId="HeaderChar">
    <w:name w:val="Header Char"/>
    <w:basedOn w:val="DefaultParagraphFont"/>
    <w:link w:val="Header"/>
    <w:uiPriority w:val="99"/>
    <w:rsid w:val="005B2AC4"/>
    <w:rPr>
      <w:rFonts w:ascii="Calibri" w:eastAsia="SimSun" w:hAnsi="Calibri" w:cs="Calibri"/>
      <w:color w:val="000000"/>
      <w:kern w:val="1"/>
      <w:sz w:val="24"/>
      <w:szCs w:val="24"/>
      <w:lang w:eastAsia="ar-SA"/>
    </w:rPr>
  </w:style>
  <w:style w:type="paragraph" w:styleId="Footer">
    <w:name w:val="footer"/>
    <w:basedOn w:val="Normal"/>
    <w:link w:val="FooterChar"/>
    <w:uiPriority w:val="99"/>
    <w:unhideWhenUsed/>
    <w:rsid w:val="005B2AC4"/>
    <w:pPr>
      <w:tabs>
        <w:tab w:val="center" w:pos="4513"/>
        <w:tab w:val="right" w:pos="9026"/>
      </w:tabs>
      <w:suppressAutoHyphens/>
    </w:pPr>
    <w:rPr>
      <w:rFonts w:ascii="Calibri" w:eastAsia="SimSun" w:hAnsi="Calibri" w:cs="Calibri"/>
      <w:color w:val="000000"/>
      <w:kern w:val="1"/>
      <w:lang w:eastAsia="ar-SA"/>
    </w:rPr>
  </w:style>
  <w:style w:type="character" w:customStyle="1" w:styleId="FooterChar">
    <w:name w:val="Footer Char"/>
    <w:basedOn w:val="DefaultParagraphFont"/>
    <w:link w:val="Footer"/>
    <w:uiPriority w:val="99"/>
    <w:rsid w:val="005B2AC4"/>
    <w:rPr>
      <w:rFonts w:ascii="Calibri" w:eastAsia="SimSun" w:hAnsi="Calibri" w:cs="Calibri"/>
      <w:color w:val="000000"/>
      <w:kern w:val="1"/>
      <w:sz w:val="24"/>
      <w:szCs w:val="24"/>
      <w:lang w:eastAsia="ar-SA"/>
    </w:rPr>
  </w:style>
  <w:style w:type="paragraph" w:customStyle="1" w:styleId="ContentsHeading">
    <w:name w:val="Contents Heading"/>
    <w:basedOn w:val="Heading1"/>
    <w:rsid w:val="005B2AC4"/>
    <w:pPr>
      <w:suppressLineNumbers/>
      <w:spacing w:before="480"/>
    </w:pPr>
    <w:rPr>
      <w:rFonts w:ascii="Calibri" w:eastAsia="SimSun" w:hAnsi="Calibri" w:cs="Calibri"/>
      <w:b/>
      <w:bCs/>
      <w:color w:val="000000"/>
      <w:lang w:val="en-US"/>
    </w:rPr>
  </w:style>
  <w:style w:type="paragraph" w:styleId="TOC1">
    <w:name w:val="toc 1"/>
    <w:basedOn w:val="Normal"/>
    <w:uiPriority w:val="39"/>
    <w:rsid w:val="005B2AC4"/>
    <w:pPr>
      <w:tabs>
        <w:tab w:val="right" w:leader="dot" w:pos="9638"/>
      </w:tabs>
      <w:suppressAutoHyphens/>
      <w:spacing w:after="100" w:line="100" w:lineRule="atLeast"/>
    </w:pPr>
    <w:rPr>
      <w:rFonts w:ascii="Calibri" w:eastAsia="SimSun" w:hAnsi="Calibri" w:cs="Calibri"/>
      <w:color w:val="000000"/>
      <w:kern w:val="1"/>
      <w:lang w:eastAsia="ar-SA"/>
    </w:rPr>
  </w:style>
  <w:style w:type="paragraph" w:styleId="TOC2">
    <w:name w:val="toc 2"/>
    <w:basedOn w:val="Normal"/>
    <w:uiPriority w:val="39"/>
    <w:rsid w:val="005B2AC4"/>
    <w:pPr>
      <w:tabs>
        <w:tab w:val="right" w:leader="dot" w:pos="9355"/>
      </w:tabs>
      <w:suppressAutoHyphens/>
      <w:spacing w:after="100" w:line="100" w:lineRule="atLeast"/>
      <w:ind w:left="220"/>
    </w:pPr>
    <w:rPr>
      <w:rFonts w:ascii="Calibri" w:eastAsia="SimSun" w:hAnsi="Calibri" w:cs="Calibri"/>
      <w:color w:val="000000"/>
      <w:kern w:val="1"/>
      <w:lang w:eastAsia="ar-SA"/>
    </w:rPr>
  </w:style>
  <w:style w:type="character" w:customStyle="1" w:styleId="Heading1Char">
    <w:name w:val="Heading 1 Char"/>
    <w:basedOn w:val="DefaultParagraphFont"/>
    <w:link w:val="Heading1"/>
    <w:uiPriority w:val="9"/>
    <w:rsid w:val="005B2AC4"/>
    <w:rPr>
      <w:rFonts w:asciiTheme="majorHAnsi" w:eastAsiaTheme="majorEastAsia" w:hAnsiTheme="majorHAnsi" w:cstheme="majorBidi"/>
      <w:color w:val="2E74B5" w:themeColor="accent1" w:themeShade="BF"/>
      <w:kern w:val="1"/>
      <w:sz w:val="32"/>
      <w:szCs w:val="32"/>
      <w:lang w:eastAsia="ar-SA"/>
    </w:rPr>
  </w:style>
  <w:style w:type="paragraph" w:styleId="BalloonText">
    <w:name w:val="Balloon Text"/>
    <w:basedOn w:val="Normal"/>
    <w:link w:val="BalloonTextChar"/>
    <w:uiPriority w:val="99"/>
    <w:semiHidden/>
    <w:unhideWhenUsed/>
    <w:rsid w:val="005B2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AC4"/>
    <w:rPr>
      <w:rFonts w:ascii="Segoe UI" w:eastAsia="SimSun" w:hAnsi="Segoe UI" w:cs="Segoe UI"/>
      <w:color w:val="000000"/>
      <w:kern w:val="1"/>
      <w:sz w:val="18"/>
      <w:szCs w:val="18"/>
      <w:lang w:eastAsia="ar-SA"/>
    </w:rPr>
  </w:style>
  <w:style w:type="character" w:customStyle="1" w:styleId="Heading2Char">
    <w:name w:val="Heading 2 Char"/>
    <w:basedOn w:val="DefaultParagraphFont"/>
    <w:link w:val="Heading2"/>
    <w:uiPriority w:val="9"/>
    <w:rsid w:val="001C4F96"/>
    <w:rPr>
      <w:rFonts w:asciiTheme="majorHAnsi" w:eastAsiaTheme="majorEastAsia" w:hAnsiTheme="majorHAnsi" w:cstheme="majorBidi"/>
      <w:color w:val="2E74B5" w:themeColor="accent1" w:themeShade="BF"/>
      <w:kern w:val="1"/>
      <w:sz w:val="26"/>
      <w:szCs w:val="26"/>
      <w:lang w:eastAsia="ar-SA"/>
    </w:rPr>
  </w:style>
  <w:style w:type="paragraph" w:styleId="ListParagraph">
    <w:name w:val="List Paragraph"/>
    <w:basedOn w:val="Normal"/>
    <w:qFormat/>
    <w:rsid w:val="001C4F96"/>
    <w:pPr>
      <w:suppressAutoHyphens/>
      <w:spacing w:after="200" w:line="100" w:lineRule="atLeast"/>
      <w:ind w:left="720"/>
    </w:pPr>
    <w:rPr>
      <w:rFonts w:ascii="Calibri" w:eastAsia="SimSun" w:hAnsi="Calibri" w:cs="Calibri"/>
      <w:color w:val="000000"/>
      <w:kern w:val="1"/>
      <w:lang w:eastAsia="ar-SA"/>
    </w:rPr>
  </w:style>
  <w:style w:type="paragraph" w:styleId="Subtitle">
    <w:name w:val="Subtitle"/>
    <w:basedOn w:val="Normal"/>
    <w:link w:val="SubtitleChar"/>
    <w:qFormat/>
    <w:rsid w:val="000D73C9"/>
    <w:pPr>
      <w:jc w:val="center"/>
    </w:pPr>
    <w:rPr>
      <w:b/>
      <w:bCs/>
      <w:sz w:val="32"/>
      <w:lang w:eastAsia="en-US"/>
    </w:rPr>
  </w:style>
  <w:style w:type="character" w:customStyle="1" w:styleId="SubtitleChar">
    <w:name w:val="Subtitle Char"/>
    <w:basedOn w:val="DefaultParagraphFont"/>
    <w:link w:val="Subtitle"/>
    <w:rsid w:val="000D73C9"/>
    <w:rPr>
      <w:rFonts w:ascii="Times New Roman" w:eastAsia="Times New Roman" w:hAnsi="Times New Roman" w:cs="Times New Roman"/>
      <w:b/>
      <w:bCs/>
      <w:sz w:val="32"/>
      <w:szCs w:val="24"/>
    </w:rPr>
  </w:style>
  <w:style w:type="character" w:customStyle="1" w:styleId="Heading3Char">
    <w:name w:val="Heading 3 Char"/>
    <w:basedOn w:val="DefaultParagraphFont"/>
    <w:link w:val="Heading3"/>
    <w:uiPriority w:val="9"/>
    <w:semiHidden/>
    <w:rsid w:val="00C63444"/>
    <w:rPr>
      <w:rFonts w:asciiTheme="majorHAnsi" w:eastAsiaTheme="majorEastAsia" w:hAnsiTheme="majorHAnsi" w:cstheme="majorBidi"/>
      <w:color w:val="1F4D78" w:themeColor="accent1" w:themeShade="7F"/>
      <w:kern w:val="1"/>
      <w:sz w:val="24"/>
      <w:szCs w:val="24"/>
      <w:lang w:eastAsia="ar-SA"/>
    </w:rPr>
  </w:style>
  <w:style w:type="character" w:customStyle="1" w:styleId="Heading4Char">
    <w:name w:val="Heading 4 Char"/>
    <w:basedOn w:val="DefaultParagraphFont"/>
    <w:link w:val="Heading4"/>
    <w:uiPriority w:val="9"/>
    <w:rsid w:val="00C63444"/>
    <w:rPr>
      <w:rFonts w:asciiTheme="majorHAnsi" w:eastAsiaTheme="majorEastAsia" w:hAnsiTheme="majorHAnsi" w:cstheme="majorBidi"/>
      <w:i/>
      <w:iCs/>
      <w:color w:val="2E74B5" w:themeColor="accent1" w:themeShade="BF"/>
      <w:kern w:val="1"/>
      <w:sz w:val="24"/>
      <w:szCs w:val="24"/>
      <w:lang w:eastAsia="ar-SA"/>
    </w:rPr>
  </w:style>
  <w:style w:type="paragraph" w:styleId="NormalWeb">
    <w:name w:val="Normal (Web)"/>
    <w:basedOn w:val="Normal"/>
    <w:uiPriority w:val="99"/>
    <w:unhideWhenUsed/>
    <w:rsid w:val="009A2434"/>
    <w:pPr>
      <w:spacing w:before="100" w:beforeAutospacing="1" w:after="100" w:afterAutospacing="1"/>
    </w:pPr>
  </w:style>
  <w:style w:type="character" w:styleId="Strong">
    <w:name w:val="Strong"/>
    <w:basedOn w:val="DefaultParagraphFont"/>
    <w:uiPriority w:val="22"/>
    <w:qFormat/>
    <w:rsid w:val="009A2434"/>
    <w:rPr>
      <w:b/>
      <w:bCs/>
    </w:rPr>
  </w:style>
  <w:style w:type="character" w:customStyle="1" w:styleId="apple-converted-space">
    <w:name w:val="apple-converted-space"/>
    <w:basedOn w:val="DefaultParagraphFont"/>
    <w:rsid w:val="009A2434"/>
  </w:style>
  <w:style w:type="character" w:styleId="Emphasis">
    <w:name w:val="Emphasis"/>
    <w:basedOn w:val="DefaultParagraphFont"/>
    <w:uiPriority w:val="20"/>
    <w:qFormat/>
    <w:rsid w:val="00CF5DD0"/>
    <w:rPr>
      <w:i/>
      <w:iCs/>
    </w:rPr>
  </w:style>
  <w:style w:type="character" w:customStyle="1" w:styleId="Hyperlink0">
    <w:name w:val="Hyperlink.0"/>
    <w:basedOn w:val="Hyperlink"/>
    <w:rsid w:val="003136A0"/>
    <w:rPr>
      <w:color w:val="0000FF"/>
      <w:u w:val="single"/>
    </w:rPr>
  </w:style>
  <w:style w:type="paragraph" w:styleId="z-TopofForm">
    <w:name w:val="HTML Top of Form"/>
    <w:basedOn w:val="Normal"/>
    <w:next w:val="Normal"/>
    <w:link w:val="z-TopofFormChar"/>
    <w:hidden/>
    <w:uiPriority w:val="99"/>
    <w:semiHidden/>
    <w:unhideWhenUsed/>
    <w:rsid w:val="004E6D3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6D37"/>
    <w:rPr>
      <w:rFonts w:ascii="Arial" w:eastAsia="Times New Roman" w:hAnsi="Arial" w:cs="Arial"/>
      <w:vanish/>
      <w:sz w:val="16"/>
      <w:szCs w:val="16"/>
      <w:lang w:eastAsia="en-GB"/>
    </w:rPr>
  </w:style>
  <w:style w:type="character" w:customStyle="1" w:styleId="sr-only">
    <w:name w:val="sr-only"/>
    <w:basedOn w:val="DefaultParagraphFont"/>
    <w:rsid w:val="004E6D37"/>
  </w:style>
  <w:style w:type="paragraph" w:styleId="z-BottomofForm">
    <w:name w:val="HTML Bottom of Form"/>
    <w:basedOn w:val="Normal"/>
    <w:next w:val="Normal"/>
    <w:link w:val="z-BottomofFormChar"/>
    <w:hidden/>
    <w:uiPriority w:val="99"/>
    <w:semiHidden/>
    <w:unhideWhenUsed/>
    <w:rsid w:val="004E6D3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6D37"/>
    <w:rPr>
      <w:rFonts w:ascii="Arial" w:eastAsia="Times New Roman" w:hAnsi="Arial" w:cs="Arial"/>
      <w:vanish/>
      <w:sz w:val="16"/>
      <w:szCs w:val="16"/>
      <w:lang w:eastAsia="en-GB"/>
    </w:rPr>
  </w:style>
  <w:style w:type="paragraph" w:customStyle="1" w:styleId="active">
    <w:name w:val="active"/>
    <w:basedOn w:val="Normal"/>
    <w:rsid w:val="004E6D37"/>
    <w:pPr>
      <w:spacing w:before="100" w:beforeAutospacing="1" w:after="100" w:afterAutospacing="1"/>
    </w:pPr>
  </w:style>
  <w:style w:type="character" w:customStyle="1" w:styleId="btn-rounded-lg">
    <w:name w:val="btn-rounded-lg"/>
    <w:basedOn w:val="DefaultParagraphFont"/>
    <w:rsid w:val="004E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4296">
      <w:bodyDiv w:val="1"/>
      <w:marLeft w:val="0"/>
      <w:marRight w:val="0"/>
      <w:marTop w:val="0"/>
      <w:marBottom w:val="0"/>
      <w:divBdr>
        <w:top w:val="none" w:sz="0" w:space="0" w:color="auto"/>
        <w:left w:val="none" w:sz="0" w:space="0" w:color="auto"/>
        <w:bottom w:val="none" w:sz="0" w:space="0" w:color="auto"/>
        <w:right w:val="none" w:sz="0" w:space="0" w:color="auto"/>
      </w:divBdr>
    </w:div>
    <w:div w:id="221840835">
      <w:bodyDiv w:val="1"/>
      <w:marLeft w:val="0"/>
      <w:marRight w:val="0"/>
      <w:marTop w:val="0"/>
      <w:marBottom w:val="0"/>
      <w:divBdr>
        <w:top w:val="none" w:sz="0" w:space="0" w:color="auto"/>
        <w:left w:val="none" w:sz="0" w:space="0" w:color="auto"/>
        <w:bottom w:val="none" w:sz="0" w:space="0" w:color="auto"/>
        <w:right w:val="none" w:sz="0" w:space="0" w:color="auto"/>
      </w:divBdr>
    </w:div>
    <w:div w:id="368067548">
      <w:bodyDiv w:val="1"/>
      <w:marLeft w:val="0"/>
      <w:marRight w:val="0"/>
      <w:marTop w:val="0"/>
      <w:marBottom w:val="0"/>
      <w:divBdr>
        <w:top w:val="none" w:sz="0" w:space="0" w:color="auto"/>
        <w:left w:val="none" w:sz="0" w:space="0" w:color="auto"/>
        <w:bottom w:val="none" w:sz="0" w:space="0" w:color="auto"/>
        <w:right w:val="none" w:sz="0" w:space="0" w:color="auto"/>
      </w:divBdr>
    </w:div>
    <w:div w:id="392316132">
      <w:bodyDiv w:val="1"/>
      <w:marLeft w:val="0"/>
      <w:marRight w:val="0"/>
      <w:marTop w:val="0"/>
      <w:marBottom w:val="0"/>
      <w:divBdr>
        <w:top w:val="none" w:sz="0" w:space="0" w:color="auto"/>
        <w:left w:val="none" w:sz="0" w:space="0" w:color="auto"/>
        <w:bottom w:val="none" w:sz="0" w:space="0" w:color="auto"/>
        <w:right w:val="none" w:sz="0" w:space="0" w:color="auto"/>
      </w:divBdr>
    </w:div>
    <w:div w:id="478112312">
      <w:bodyDiv w:val="1"/>
      <w:marLeft w:val="0"/>
      <w:marRight w:val="0"/>
      <w:marTop w:val="0"/>
      <w:marBottom w:val="0"/>
      <w:divBdr>
        <w:top w:val="none" w:sz="0" w:space="0" w:color="auto"/>
        <w:left w:val="none" w:sz="0" w:space="0" w:color="auto"/>
        <w:bottom w:val="none" w:sz="0" w:space="0" w:color="auto"/>
        <w:right w:val="none" w:sz="0" w:space="0" w:color="auto"/>
      </w:divBdr>
    </w:div>
    <w:div w:id="581451823">
      <w:bodyDiv w:val="1"/>
      <w:marLeft w:val="0"/>
      <w:marRight w:val="0"/>
      <w:marTop w:val="0"/>
      <w:marBottom w:val="0"/>
      <w:divBdr>
        <w:top w:val="none" w:sz="0" w:space="0" w:color="auto"/>
        <w:left w:val="none" w:sz="0" w:space="0" w:color="auto"/>
        <w:bottom w:val="none" w:sz="0" w:space="0" w:color="auto"/>
        <w:right w:val="none" w:sz="0" w:space="0" w:color="auto"/>
      </w:divBdr>
    </w:div>
    <w:div w:id="604385524">
      <w:bodyDiv w:val="1"/>
      <w:marLeft w:val="0"/>
      <w:marRight w:val="0"/>
      <w:marTop w:val="0"/>
      <w:marBottom w:val="0"/>
      <w:divBdr>
        <w:top w:val="none" w:sz="0" w:space="0" w:color="auto"/>
        <w:left w:val="none" w:sz="0" w:space="0" w:color="auto"/>
        <w:bottom w:val="none" w:sz="0" w:space="0" w:color="auto"/>
        <w:right w:val="none" w:sz="0" w:space="0" w:color="auto"/>
      </w:divBdr>
    </w:div>
    <w:div w:id="630013737">
      <w:bodyDiv w:val="1"/>
      <w:marLeft w:val="0"/>
      <w:marRight w:val="0"/>
      <w:marTop w:val="0"/>
      <w:marBottom w:val="0"/>
      <w:divBdr>
        <w:top w:val="none" w:sz="0" w:space="0" w:color="auto"/>
        <w:left w:val="none" w:sz="0" w:space="0" w:color="auto"/>
        <w:bottom w:val="none" w:sz="0" w:space="0" w:color="auto"/>
        <w:right w:val="none" w:sz="0" w:space="0" w:color="auto"/>
      </w:divBdr>
    </w:div>
    <w:div w:id="722600091">
      <w:bodyDiv w:val="1"/>
      <w:marLeft w:val="0"/>
      <w:marRight w:val="0"/>
      <w:marTop w:val="0"/>
      <w:marBottom w:val="0"/>
      <w:divBdr>
        <w:top w:val="none" w:sz="0" w:space="0" w:color="auto"/>
        <w:left w:val="none" w:sz="0" w:space="0" w:color="auto"/>
        <w:bottom w:val="none" w:sz="0" w:space="0" w:color="auto"/>
        <w:right w:val="none" w:sz="0" w:space="0" w:color="auto"/>
      </w:divBdr>
      <w:divsChild>
        <w:div w:id="662439000">
          <w:marLeft w:val="0"/>
          <w:marRight w:val="0"/>
          <w:marTop w:val="0"/>
          <w:marBottom w:val="0"/>
          <w:divBdr>
            <w:top w:val="none" w:sz="0" w:space="0" w:color="auto"/>
            <w:left w:val="none" w:sz="0" w:space="0" w:color="auto"/>
            <w:bottom w:val="none" w:sz="0" w:space="0" w:color="auto"/>
            <w:right w:val="none" w:sz="0" w:space="0" w:color="auto"/>
          </w:divBdr>
          <w:divsChild>
            <w:div w:id="1411149387">
              <w:marLeft w:val="0"/>
              <w:marRight w:val="0"/>
              <w:marTop w:val="0"/>
              <w:marBottom w:val="0"/>
              <w:divBdr>
                <w:top w:val="none" w:sz="0" w:space="0" w:color="auto"/>
                <w:left w:val="none" w:sz="0" w:space="0" w:color="auto"/>
                <w:bottom w:val="none" w:sz="0" w:space="0" w:color="auto"/>
                <w:right w:val="none" w:sz="0" w:space="0" w:color="auto"/>
              </w:divBdr>
              <w:divsChild>
                <w:div w:id="1582596054">
                  <w:marLeft w:val="0"/>
                  <w:marRight w:val="0"/>
                  <w:marTop w:val="0"/>
                  <w:marBottom w:val="0"/>
                  <w:divBdr>
                    <w:top w:val="none" w:sz="0" w:space="0" w:color="auto"/>
                    <w:left w:val="none" w:sz="0" w:space="0" w:color="auto"/>
                    <w:bottom w:val="none" w:sz="0" w:space="0" w:color="auto"/>
                    <w:right w:val="none" w:sz="0" w:space="0" w:color="auto"/>
                  </w:divBdr>
                </w:div>
              </w:divsChild>
            </w:div>
            <w:div w:id="1847941331">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1217160887">
          <w:marLeft w:val="0"/>
          <w:marRight w:val="0"/>
          <w:marTop w:val="600"/>
          <w:marBottom w:val="300"/>
          <w:divBdr>
            <w:top w:val="none" w:sz="0" w:space="0" w:color="auto"/>
            <w:left w:val="none" w:sz="0" w:space="0" w:color="auto"/>
            <w:bottom w:val="none" w:sz="0" w:space="0" w:color="auto"/>
            <w:right w:val="none" w:sz="0" w:space="0" w:color="auto"/>
          </w:divBdr>
          <w:divsChild>
            <w:div w:id="1028485228">
              <w:marLeft w:val="0"/>
              <w:marRight w:val="0"/>
              <w:marTop w:val="450"/>
              <w:marBottom w:val="300"/>
              <w:divBdr>
                <w:top w:val="none" w:sz="0" w:space="0" w:color="auto"/>
                <w:left w:val="none" w:sz="0" w:space="0" w:color="auto"/>
                <w:bottom w:val="none" w:sz="0" w:space="0" w:color="auto"/>
                <w:right w:val="none" w:sz="0" w:space="0" w:color="auto"/>
              </w:divBdr>
            </w:div>
            <w:div w:id="1823694159">
              <w:marLeft w:val="-225"/>
              <w:marRight w:val="-225"/>
              <w:marTop w:val="0"/>
              <w:marBottom w:val="0"/>
              <w:divBdr>
                <w:top w:val="none" w:sz="0" w:space="0" w:color="auto"/>
                <w:left w:val="none" w:sz="0" w:space="0" w:color="auto"/>
                <w:bottom w:val="none" w:sz="0" w:space="0" w:color="auto"/>
                <w:right w:val="none" w:sz="0" w:space="0" w:color="auto"/>
              </w:divBdr>
              <w:divsChild>
                <w:div w:id="561066312">
                  <w:marLeft w:val="0"/>
                  <w:marRight w:val="0"/>
                  <w:marTop w:val="0"/>
                  <w:marBottom w:val="0"/>
                  <w:divBdr>
                    <w:top w:val="none" w:sz="0" w:space="0" w:color="auto"/>
                    <w:left w:val="none" w:sz="0" w:space="0" w:color="auto"/>
                    <w:bottom w:val="none" w:sz="0" w:space="0" w:color="auto"/>
                    <w:right w:val="none" w:sz="0" w:space="0" w:color="auto"/>
                  </w:divBdr>
                  <w:divsChild>
                    <w:div w:id="388070940">
                      <w:marLeft w:val="0"/>
                      <w:marRight w:val="0"/>
                      <w:marTop w:val="0"/>
                      <w:marBottom w:val="0"/>
                      <w:divBdr>
                        <w:top w:val="none" w:sz="0" w:space="0" w:color="auto"/>
                        <w:left w:val="none" w:sz="0" w:space="0" w:color="auto"/>
                        <w:bottom w:val="none" w:sz="0" w:space="0" w:color="auto"/>
                        <w:right w:val="none" w:sz="0" w:space="0" w:color="auto"/>
                      </w:divBdr>
                    </w:div>
                  </w:divsChild>
                </w:div>
                <w:div w:id="1292008329">
                  <w:marLeft w:val="0"/>
                  <w:marRight w:val="0"/>
                  <w:marTop w:val="0"/>
                  <w:marBottom w:val="0"/>
                  <w:divBdr>
                    <w:top w:val="none" w:sz="0" w:space="0" w:color="auto"/>
                    <w:left w:val="none" w:sz="0" w:space="0" w:color="auto"/>
                    <w:bottom w:val="none" w:sz="0" w:space="0" w:color="auto"/>
                    <w:right w:val="none" w:sz="0" w:space="0" w:color="auto"/>
                  </w:divBdr>
                  <w:divsChild>
                    <w:div w:id="26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2165">
      <w:bodyDiv w:val="1"/>
      <w:marLeft w:val="0"/>
      <w:marRight w:val="0"/>
      <w:marTop w:val="0"/>
      <w:marBottom w:val="0"/>
      <w:divBdr>
        <w:top w:val="none" w:sz="0" w:space="0" w:color="auto"/>
        <w:left w:val="none" w:sz="0" w:space="0" w:color="auto"/>
        <w:bottom w:val="none" w:sz="0" w:space="0" w:color="auto"/>
        <w:right w:val="none" w:sz="0" w:space="0" w:color="auto"/>
      </w:divBdr>
      <w:divsChild>
        <w:div w:id="2037265808">
          <w:marLeft w:val="0"/>
          <w:marRight w:val="0"/>
          <w:marTop w:val="0"/>
          <w:marBottom w:val="160"/>
          <w:divBdr>
            <w:top w:val="none" w:sz="0" w:space="0" w:color="auto"/>
            <w:left w:val="none" w:sz="0" w:space="0" w:color="auto"/>
            <w:bottom w:val="none" w:sz="0" w:space="0" w:color="auto"/>
            <w:right w:val="none" w:sz="0" w:space="0" w:color="auto"/>
          </w:divBdr>
        </w:div>
        <w:div w:id="2020689673">
          <w:marLeft w:val="0"/>
          <w:marRight w:val="0"/>
          <w:marTop w:val="0"/>
          <w:marBottom w:val="160"/>
          <w:divBdr>
            <w:top w:val="none" w:sz="0" w:space="0" w:color="auto"/>
            <w:left w:val="none" w:sz="0" w:space="0" w:color="auto"/>
            <w:bottom w:val="none" w:sz="0" w:space="0" w:color="auto"/>
            <w:right w:val="none" w:sz="0" w:space="0" w:color="auto"/>
          </w:divBdr>
        </w:div>
      </w:divsChild>
    </w:div>
    <w:div w:id="945117696">
      <w:bodyDiv w:val="1"/>
      <w:marLeft w:val="0"/>
      <w:marRight w:val="0"/>
      <w:marTop w:val="0"/>
      <w:marBottom w:val="0"/>
      <w:divBdr>
        <w:top w:val="none" w:sz="0" w:space="0" w:color="auto"/>
        <w:left w:val="none" w:sz="0" w:space="0" w:color="auto"/>
        <w:bottom w:val="none" w:sz="0" w:space="0" w:color="auto"/>
        <w:right w:val="none" w:sz="0" w:space="0" w:color="auto"/>
      </w:divBdr>
    </w:div>
    <w:div w:id="1080709577">
      <w:bodyDiv w:val="1"/>
      <w:marLeft w:val="0"/>
      <w:marRight w:val="0"/>
      <w:marTop w:val="0"/>
      <w:marBottom w:val="0"/>
      <w:divBdr>
        <w:top w:val="none" w:sz="0" w:space="0" w:color="auto"/>
        <w:left w:val="none" w:sz="0" w:space="0" w:color="auto"/>
        <w:bottom w:val="none" w:sz="0" w:space="0" w:color="auto"/>
        <w:right w:val="none" w:sz="0" w:space="0" w:color="auto"/>
      </w:divBdr>
    </w:div>
    <w:div w:id="1106076204">
      <w:bodyDiv w:val="1"/>
      <w:marLeft w:val="0"/>
      <w:marRight w:val="0"/>
      <w:marTop w:val="0"/>
      <w:marBottom w:val="0"/>
      <w:divBdr>
        <w:top w:val="none" w:sz="0" w:space="0" w:color="auto"/>
        <w:left w:val="none" w:sz="0" w:space="0" w:color="auto"/>
        <w:bottom w:val="none" w:sz="0" w:space="0" w:color="auto"/>
        <w:right w:val="none" w:sz="0" w:space="0" w:color="auto"/>
      </w:divBdr>
    </w:div>
    <w:div w:id="1316375872">
      <w:bodyDiv w:val="1"/>
      <w:marLeft w:val="0"/>
      <w:marRight w:val="0"/>
      <w:marTop w:val="0"/>
      <w:marBottom w:val="0"/>
      <w:divBdr>
        <w:top w:val="none" w:sz="0" w:space="0" w:color="auto"/>
        <w:left w:val="none" w:sz="0" w:space="0" w:color="auto"/>
        <w:bottom w:val="none" w:sz="0" w:space="0" w:color="auto"/>
        <w:right w:val="none" w:sz="0" w:space="0" w:color="auto"/>
      </w:divBdr>
    </w:div>
    <w:div w:id="1321496435">
      <w:bodyDiv w:val="1"/>
      <w:marLeft w:val="0"/>
      <w:marRight w:val="0"/>
      <w:marTop w:val="0"/>
      <w:marBottom w:val="0"/>
      <w:divBdr>
        <w:top w:val="none" w:sz="0" w:space="0" w:color="auto"/>
        <w:left w:val="none" w:sz="0" w:space="0" w:color="auto"/>
        <w:bottom w:val="none" w:sz="0" w:space="0" w:color="auto"/>
        <w:right w:val="none" w:sz="0" w:space="0" w:color="auto"/>
      </w:divBdr>
    </w:div>
    <w:div w:id="1365787678">
      <w:bodyDiv w:val="1"/>
      <w:marLeft w:val="0"/>
      <w:marRight w:val="0"/>
      <w:marTop w:val="0"/>
      <w:marBottom w:val="0"/>
      <w:divBdr>
        <w:top w:val="none" w:sz="0" w:space="0" w:color="auto"/>
        <w:left w:val="none" w:sz="0" w:space="0" w:color="auto"/>
        <w:bottom w:val="none" w:sz="0" w:space="0" w:color="auto"/>
        <w:right w:val="none" w:sz="0" w:space="0" w:color="auto"/>
      </w:divBdr>
    </w:div>
    <w:div w:id="1651474096">
      <w:bodyDiv w:val="1"/>
      <w:marLeft w:val="0"/>
      <w:marRight w:val="0"/>
      <w:marTop w:val="0"/>
      <w:marBottom w:val="0"/>
      <w:divBdr>
        <w:top w:val="none" w:sz="0" w:space="0" w:color="auto"/>
        <w:left w:val="none" w:sz="0" w:space="0" w:color="auto"/>
        <w:bottom w:val="none" w:sz="0" w:space="0" w:color="auto"/>
        <w:right w:val="none" w:sz="0" w:space="0" w:color="auto"/>
      </w:divBdr>
    </w:div>
    <w:div w:id="1652908808">
      <w:bodyDiv w:val="1"/>
      <w:marLeft w:val="0"/>
      <w:marRight w:val="0"/>
      <w:marTop w:val="0"/>
      <w:marBottom w:val="0"/>
      <w:divBdr>
        <w:top w:val="none" w:sz="0" w:space="0" w:color="auto"/>
        <w:left w:val="none" w:sz="0" w:space="0" w:color="auto"/>
        <w:bottom w:val="none" w:sz="0" w:space="0" w:color="auto"/>
        <w:right w:val="none" w:sz="0" w:space="0" w:color="auto"/>
      </w:divBdr>
    </w:div>
    <w:div w:id="1757440204">
      <w:bodyDiv w:val="1"/>
      <w:marLeft w:val="0"/>
      <w:marRight w:val="0"/>
      <w:marTop w:val="0"/>
      <w:marBottom w:val="0"/>
      <w:divBdr>
        <w:top w:val="none" w:sz="0" w:space="0" w:color="auto"/>
        <w:left w:val="none" w:sz="0" w:space="0" w:color="auto"/>
        <w:bottom w:val="none" w:sz="0" w:space="0" w:color="auto"/>
        <w:right w:val="none" w:sz="0" w:space="0" w:color="auto"/>
      </w:divBdr>
    </w:div>
    <w:div w:id="1963228229">
      <w:bodyDiv w:val="1"/>
      <w:marLeft w:val="0"/>
      <w:marRight w:val="0"/>
      <w:marTop w:val="0"/>
      <w:marBottom w:val="0"/>
      <w:divBdr>
        <w:top w:val="none" w:sz="0" w:space="0" w:color="auto"/>
        <w:left w:val="none" w:sz="0" w:space="0" w:color="auto"/>
        <w:bottom w:val="none" w:sz="0" w:space="0" w:color="auto"/>
        <w:right w:val="none" w:sz="0" w:space="0" w:color="auto"/>
      </w:divBdr>
    </w:div>
    <w:div w:id="1999647619">
      <w:bodyDiv w:val="1"/>
      <w:marLeft w:val="0"/>
      <w:marRight w:val="0"/>
      <w:marTop w:val="0"/>
      <w:marBottom w:val="0"/>
      <w:divBdr>
        <w:top w:val="none" w:sz="0" w:space="0" w:color="auto"/>
        <w:left w:val="none" w:sz="0" w:space="0" w:color="auto"/>
        <w:bottom w:val="none" w:sz="0" w:space="0" w:color="auto"/>
        <w:right w:val="none" w:sz="0" w:space="0" w:color="auto"/>
      </w:divBdr>
    </w:div>
    <w:div w:id="2077241326">
      <w:bodyDiv w:val="1"/>
      <w:marLeft w:val="0"/>
      <w:marRight w:val="0"/>
      <w:marTop w:val="0"/>
      <w:marBottom w:val="0"/>
      <w:divBdr>
        <w:top w:val="none" w:sz="0" w:space="0" w:color="auto"/>
        <w:left w:val="none" w:sz="0" w:space="0" w:color="auto"/>
        <w:bottom w:val="none" w:sz="0" w:space="0" w:color="auto"/>
        <w:right w:val="none" w:sz="0" w:space="0" w:color="auto"/>
      </w:divBdr>
    </w:div>
    <w:div w:id="21060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sce@gloucestershire.gov.uk" TargetMode="External"/><Relationship Id="rId18" Type="http://schemas.openxmlformats.org/officeDocument/2006/relationships/hyperlink" Target="mailto:nigel.hatten@gloucestershire.gov.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sobel.dougan@gloucestershire.gov.uk" TargetMode="External"/><Relationship Id="rId7" Type="http://schemas.openxmlformats.org/officeDocument/2006/relationships/endnotes" Target="endnotes.xml"/><Relationship Id="rId12" Type="http://schemas.openxmlformats.org/officeDocument/2006/relationships/hyperlink" Target="https://public.govdelivery.com/accounts/UKGLOUCESTERSHIRE/subscriber/new?topic_id=UKGLOUCESTERSHIRE_165" TargetMode="External"/><Relationship Id="rId17" Type="http://schemas.openxmlformats.org/officeDocument/2006/relationships/hyperlink" Target="mailto:mashearlyhelp@gloucestershire.gov.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hildrenshelpdesk@gloucestershire.gov.uk" TargetMode="External"/><Relationship Id="rId20" Type="http://schemas.openxmlformats.org/officeDocument/2006/relationships/hyperlink" Target="mailto:gscetraining@gloucester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dmin@gloucestershire.gov.uk" TargetMode="External"/><Relationship Id="rId24" Type="http://schemas.openxmlformats.org/officeDocument/2006/relationships/hyperlink" Target="http://glostakeastand.com/" TargetMode="External"/><Relationship Id="rId5" Type="http://schemas.openxmlformats.org/officeDocument/2006/relationships/webSettings" Target="webSettings.xml"/><Relationship Id="rId15" Type="http://schemas.openxmlformats.org/officeDocument/2006/relationships/hyperlink" Target="mailto:gscetraining@gloucestershire.gov.uk" TargetMode="External"/><Relationship Id="rId23" Type="http://schemas.openxmlformats.org/officeDocument/2006/relationships/hyperlink" Target="https://www.gloucestershire.gov.uk/gscp/contact-us/" TargetMode="External"/><Relationship Id="rId28" Type="http://schemas.openxmlformats.org/officeDocument/2006/relationships/theme" Target="theme/theme1.xml"/><Relationship Id="rId10" Type="http://schemas.openxmlformats.org/officeDocument/2006/relationships/hyperlink" Target="https://children.gloucestershire.gov.uk/web/portal/pages/home" TargetMode="External"/><Relationship Id="rId19" Type="http://schemas.openxmlformats.org/officeDocument/2006/relationships/hyperlink" Target="mailto:tracy.brooks@gloucestershire.gov.uk" TargetMode="External"/><Relationship Id="rId4" Type="http://schemas.openxmlformats.org/officeDocument/2006/relationships/settings" Target="settings.xml"/><Relationship Id="rId9" Type="http://schemas.openxmlformats.org/officeDocument/2006/relationships/hyperlink" Target="mailto:childrenshelpdesk@gloucestershire.gov.uk" TargetMode="External"/><Relationship Id="rId14" Type="http://schemas.openxmlformats.org/officeDocument/2006/relationships/hyperlink" Target="mailto:gsep@gloucestershire.gov.uk" TargetMode="External"/><Relationship Id="rId22" Type="http://schemas.openxmlformats.org/officeDocument/2006/relationships/hyperlink" Target="https://www.gloucestershire.gov.uk/media/2103931/early-help-practice-guide_digital_dev6-v2-07042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2D7DB-7CD1-A24D-8B62-24C23D05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40</Pages>
  <Words>9039</Words>
  <Characters>51524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Pickering</dc:creator>
  <cp:keywords/>
  <dc:description/>
  <cp:lastModifiedBy>Gary Pickering</cp:lastModifiedBy>
  <cp:revision>41</cp:revision>
  <cp:lastPrinted>2022-07-22T08:55:00Z</cp:lastPrinted>
  <dcterms:created xsi:type="dcterms:W3CDTF">2022-07-19T10:59:00Z</dcterms:created>
  <dcterms:modified xsi:type="dcterms:W3CDTF">2022-07-22T08:55:00Z</dcterms:modified>
</cp:coreProperties>
</file>